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159" w:type="dxa"/>
        <w:tblInd w:w="-1490" w:type="dxa"/>
        <w:tblLayout w:type="fixed"/>
        <w:tblCellMar>
          <w:left w:w="70" w:type="dxa"/>
          <w:right w:w="70" w:type="dxa"/>
        </w:tblCellMar>
        <w:tblLook w:val="0000" w:firstRow="0" w:lastRow="0" w:firstColumn="0" w:lastColumn="0" w:noHBand="0" w:noVBand="0"/>
      </w:tblPr>
      <w:tblGrid>
        <w:gridCol w:w="709"/>
        <w:gridCol w:w="3686"/>
        <w:gridCol w:w="2268"/>
        <w:gridCol w:w="1985"/>
        <w:gridCol w:w="5694"/>
        <w:gridCol w:w="3817"/>
      </w:tblGrid>
      <w:tr w:rsidR="00D77ADD" w:rsidRPr="004D465C" w14:paraId="4559CB6E" w14:textId="77777777" w:rsidTr="00117CEA">
        <w:trPr>
          <w:trHeight w:val="851"/>
        </w:trPr>
        <w:tc>
          <w:tcPr>
            <w:tcW w:w="6663" w:type="dxa"/>
            <w:gridSpan w:val="3"/>
          </w:tcPr>
          <w:p w14:paraId="7A874B5A" w14:textId="77777777" w:rsidR="00D77ADD" w:rsidRPr="004D465C" w:rsidRDefault="00D77ADD" w:rsidP="00174399">
            <w:pPr>
              <w:pStyle w:val="Ttulo1"/>
              <w:ind w:left="1632" w:right="355"/>
              <w:rPr>
                <w:rFonts w:ascii="Times New Roman" w:hAnsi="Times New Roman"/>
                <w:b w:val="0"/>
                <w:i w:val="0"/>
                <w:sz w:val="18"/>
              </w:rPr>
            </w:pPr>
          </w:p>
          <w:p w14:paraId="3362AF9C" w14:textId="77777777" w:rsidR="00D77ADD" w:rsidRPr="004D465C" w:rsidRDefault="00D77ADD" w:rsidP="001333A0">
            <w:pPr>
              <w:pStyle w:val="Ttulo1"/>
              <w:ind w:left="639" w:right="639"/>
              <w:rPr>
                <w:rFonts w:ascii="Times New Roman" w:hAnsi="Times New Roman"/>
                <w:i w:val="0"/>
                <w:sz w:val="18"/>
              </w:rPr>
            </w:pPr>
            <w:r w:rsidRPr="004D465C">
              <w:rPr>
                <w:rFonts w:ascii="Times New Roman" w:hAnsi="Times New Roman"/>
                <w:i w:val="0"/>
                <w:sz w:val="18"/>
              </w:rPr>
              <w:t>Cultura, Gazteria eta Kirol  Departamentua</w:t>
            </w:r>
          </w:p>
          <w:p w14:paraId="6BF7CD82" w14:textId="77777777" w:rsidR="00D77ADD" w:rsidRPr="004D465C" w:rsidRDefault="00D77ADD" w:rsidP="001333A0">
            <w:pPr>
              <w:ind w:left="639" w:right="639"/>
              <w:jc w:val="right"/>
              <w:rPr>
                <w:sz w:val="18"/>
              </w:rPr>
            </w:pPr>
            <w:r w:rsidRPr="004D465C">
              <w:rPr>
                <w:i/>
                <w:sz w:val="18"/>
              </w:rPr>
              <w:t>Departamento de Cultura, Juventud y Deporte</w:t>
            </w:r>
          </w:p>
        </w:tc>
        <w:tc>
          <w:tcPr>
            <w:tcW w:w="1985" w:type="dxa"/>
          </w:tcPr>
          <w:p w14:paraId="1C93EC44" w14:textId="77777777" w:rsidR="00D77ADD" w:rsidRPr="004D465C" w:rsidRDefault="00117CEA" w:rsidP="00117CEA">
            <w:pPr>
              <w:ind w:right="640"/>
              <w:jc w:val="center"/>
              <w:rPr>
                <w:sz w:val="16"/>
              </w:rPr>
            </w:pPr>
            <w:r>
              <w:rPr>
                <w:sz w:val="16"/>
              </w:rPr>
              <w:t xml:space="preserve">          </w:t>
            </w:r>
            <w:r w:rsidR="00D77ADD" w:rsidRPr="004D465C">
              <w:rPr>
                <w:sz w:val="16"/>
              </w:rPr>
              <w:object w:dxaOrig="3105" w:dyaOrig="3570" w14:anchorId="48A58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1.25pt" o:ole="" fillcolor="window">
                  <v:imagedata r:id="rId8" o:title=""/>
                </v:shape>
                <o:OLEObject Type="Embed" ProgID="PBrush" ShapeID="_x0000_i1025" DrawAspect="Content" ObjectID="_1601200214" r:id="rId9"/>
              </w:object>
            </w:r>
          </w:p>
        </w:tc>
        <w:tc>
          <w:tcPr>
            <w:tcW w:w="9511" w:type="dxa"/>
            <w:gridSpan w:val="2"/>
          </w:tcPr>
          <w:p w14:paraId="71DB9FE0" w14:textId="77777777" w:rsidR="00D77ADD" w:rsidRPr="004D465C" w:rsidRDefault="00D77ADD" w:rsidP="00174399">
            <w:pPr>
              <w:pStyle w:val="Ttulo2"/>
              <w:rPr>
                <w:rFonts w:ascii="Times New Roman" w:hAnsi="Times New Roman"/>
                <w:i w:val="0"/>
                <w:sz w:val="18"/>
              </w:rPr>
            </w:pPr>
          </w:p>
          <w:p w14:paraId="119156E7" w14:textId="77777777" w:rsidR="00D77ADD" w:rsidRPr="004D465C" w:rsidRDefault="00D77ADD" w:rsidP="00174399">
            <w:pPr>
              <w:pStyle w:val="Ttulo2"/>
              <w:rPr>
                <w:rFonts w:ascii="Times New Roman" w:hAnsi="Times New Roman"/>
                <w:i w:val="0"/>
                <w:sz w:val="18"/>
              </w:rPr>
            </w:pPr>
            <w:r w:rsidRPr="004D465C">
              <w:rPr>
                <w:rFonts w:ascii="Times New Roman" w:hAnsi="Times New Roman"/>
                <w:i w:val="0"/>
                <w:sz w:val="18"/>
              </w:rPr>
              <w:t>Gipuzkoako Foru Aldundia</w:t>
            </w:r>
          </w:p>
          <w:p w14:paraId="0FBF9F95" w14:textId="77777777" w:rsidR="00D77ADD" w:rsidRPr="004D465C" w:rsidRDefault="00D77ADD" w:rsidP="00174399">
            <w:pPr>
              <w:pStyle w:val="Ttulo2"/>
              <w:rPr>
                <w:rFonts w:ascii="Times New Roman" w:hAnsi="Times New Roman"/>
                <w:i w:val="0"/>
                <w:sz w:val="18"/>
              </w:rPr>
            </w:pPr>
            <w:r w:rsidRPr="004D465C">
              <w:rPr>
                <w:rFonts w:ascii="Times New Roman" w:hAnsi="Times New Roman"/>
                <w:i w:val="0"/>
                <w:sz w:val="18"/>
              </w:rPr>
              <w:t>Diputación Foral de Gipuzkoa</w:t>
            </w:r>
          </w:p>
        </w:tc>
      </w:tr>
      <w:tr w:rsidR="00D77ADD" w:rsidRPr="004D465C" w14:paraId="44F91F30" w14:textId="77777777" w:rsidTr="00117CEA">
        <w:trPr>
          <w:gridBefore w:val="1"/>
          <w:gridAfter w:val="1"/>
          <w:wBefore w:w="709" w:type="dxa"/>
          <w:wAfter w:w="3817" w:type="dxa"/>
          <w:cantSplit/>
          <w:trHeight w:val="1278"/>
        </w:trPr>
        <w:tc>
          <w:tcPr>
            <w:tcW w:w="3686" w:type="dxa"/>
          </w:tcPr>
          <w:p w14:paraId="20DE0C8F" w14:textId="77777777" w:rsidR="00D77ADD" w:rsidRPr="004D465C" w:rsidRDefault="00FB023B" w:rsidP="00117CEA">
            <w:pPr>
              <w:pStyle w:val="Encabezado"/>
            </w:pPr>
            <w:r>
              <w:rPr>
                <w:noProof/>
              </w:rPr>
              <w:drawing>
                <wp:anchor distT="0" distB="0" distL="114300" distR="114300" simplePos="0" relativeHeight="251659264" behindDoc="0" locked="0" layoutInCell="1" allowOverlap="1" wp14:anchorId="1290A15E" wp14:editId="518B542F">
                  <wp:simplePos x="0" y="0"/>
                  <wp:positionH relativeFrom="column">
                    <wp:posOffset>261620</wp:posOffset>
                  </wp:positionH>
                  <wp:positionV relativeFrom="page">
                    <wp:posOffset>234950</wp:posOffset>
                  </wp:positionV>
                  <wp:extent cx="1986915" cy="500380"/>
                  <wp:effectExtent l="0" t="0" r="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691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14:paraId="01949C60" w14:textId="77777777" w:rsidR="00D77ADD" w:rsidRPr="004D465C" w:rsidRDefault="00D77ADD" w:rsidP="00117CEA">
            <w:pPr>
              <w:pStyle w:val="Encabezado"/>
              <w:ind w:right="213"/>
              <w:rPr>
                <w:rFonts w:ascii="Arial" w:hAnsi="Arial"/>
                <w:b/>
                <w:sz w:val="20"/>
              </w:rPr>
            </w:pPr>
          </w:p>
          <w:p w14:paraId="3D3FBADC" w14:textId="77777777" w:rsidR="00D77ADD" w:rsidRPr="004D465C" w:rsidRDefault="00D77ADD" w:rsidP="00117CEA">
            <w:pPr>
              <w:pStyle w:val="Encabezado"/>
              <w:ind w:right="72"/>
              <w:jc w:val="right"/>
              <w:rPr>
                <w:rFonts w:ascii="Arial" w:hAnsi="Arial"/>
                <w:b/>
                <w:sz w:val="20"/>
              </w:rPr>
            </w:pPr>
            <w:r w:rsidRPr="004D465C">
              <w:rPr>
                <w:rFonts w:ascii="Arial" w:hAnsi="Arial"/>
                <w:b/>
                <w:sz w:val="20"/>
              </w:rPr>
              <w:t>ESKOLA KIROLA</w:t>
            </w:r>
          </w:p>
          <w:p w14:paraId="50F0554D" w14:textId="77777777" w:rsidR="00D77ADD" w:rsidRPr="004D465C" w:rsidRDefault="00D77ADD" w:rsidP="00174399">
            <w:pPr>
              <w:pStyle w:val="Encabezado"/>
              <w:ind w:right="213"/>
              <w:jc w:val="right"/>
              <w:rPr>
                <w:rFonts w:ascii="Arial" w:hAnsi="Arial"/>
                <w:b/>
                <w:sz w:val="20"/>
              </w:rPr>
            </w:pPr>
          </w:p>
          <w:p w14:paraId="2F0545F0" w14:textId="77777777" w:rsidR="00D77ADD" w:rsidRPr="004D465C" w:rsidRDefault="00D77ADD" w:rsidP="00174399">
            <w:pPr>
              <w:pStyle w:val="Encabezado"/>
              <w:ind w:right="213"/>
              <w:jc w:val="right"/>
              <w:rPr>
                <w:rFonts w:ascii="Arial" w:hAnsi="Arial"/>
                <w:b/>
                <w:sz w:val="20"/>
              </w:rPr>
            </w:pPr>
            <w:r w:rsidRPr="004D465C">
              <w:rPr>
                <w:rFonts w:ascii="Arial" w:hAnsi="Arial"/>
                <w:b/>
                <w:sz w:val="20"/>
              </w:rPr>
              <w:t>SASKIBALOIA</w:t>
            </w:r>
          </w:p>
        </w:tc>
        <w:tc>
          <w:tcPr>
            <w:tcW w:w="1985" w:type="dxa"/>
          </w:tcPr>
          <w:p w14:paraId="7858CF4B" w14:textId="77777777" w:rsidR="00D77ADD" w:rsidRPr="004D465C" w:rsidRDefault="00117CEA" w:rsidP="00174399">
            <w:pPr>
              <w:pStyle w:val="Encabezado"/>
              <w:ind w:left="355"/>
              <w:rPr>
                <w:rFonts w:ascii="Arial" w:hAnsi="Arial"/>
                <w:sz w:val="20"/>
              </w:rPr>
            </w:pPr>
            <w:r>
              <w:t xml:space="preserve"> </w:t>
            </w:r>
            <w:bookmarkStart w:id="0" w:name="_MON_1465377108"/>
            <w:bookmarkEnd w:id="0"/>
            <w:r w:rsidRPr="004D465C">
              <w:object w:dxaOrig="1177" w:dyaOrig="1565" w14:anchorId="69298263">
                <v:shape id="_x0000_i1026" type="#_x0000_t75" style="width:45pt;height:63.75pt" o:ole="" fillcolor="window">
                  <v:imagedata r:id="rId11" o:title=""/>
                </v:shape>
                <o:OLEObject Type="Embed" ProgID="Word.Picture.8" ShapeID="_x0000_i1026" DrawAspect="Content" ObjectID="_1601200215" r:id="rId12"/>
              </w:object>
            </w:r>
          </w:p>
        </w:tc>
        <w:tc>
          <w:tcPr>
            <w:tcW w:w="5694" w:type="dxa"/>
          </w:tcPr>
          <w:p w14:paraId="0215588D" w14:textId="77777777" w:rsidR="00D77ADD" w:rsidRPr="004D465C" w:rsidRDefault="00D77ADD" w:rsidP="00174399">
            <w:pPr>
              <w:pStyle w:val="Encabezado"/>
              <w:ind w:left="72"/>
              <w:rPr>
                <w:rFonts w:ascii="Arial" w:hAnsi="Arial"/>
                <w:sz w:val="20"/>
              </w:rPr>
            </w:pPr>
          </w:p>
          <w:p w14:paraId="07F2C6B5" w14:textId="77777777" w:rsidR="00D77ADD" w:rsidRPr="004D465C" w:rsidRDefault="00D77ADD" w:rsidP="00174399">
            <w:pPr>
              <w:pStyle w:val="Encabezado"/>
              <w:ind w:left="72"/>
              <w:rPr>
                <w:rFonts w:ascii="Arial" w:hAnsi="Arial"/>
                <w:b/>
                <w:sz w:val="20"/>
              </w:rPr>
            </w:pPr>
            <w:r w:rsidRPr="004D465C">
              <w:rPr>
                <w:rFonts w:ascii="Arial" w:hAnsi="Arial"/>
                <w:b/>
                <w:sz w:val="20"/>
              </w:rPr>
              <w:t>BALONCESTO</w:t>
            </w:r>
          </w:p>
          <w:p w14:paraId="07BDCB0D" w14:textId="77777777" w:rsidR="00D77ADD" w:rsidRPr="004D465C" w:rsidRDefault="00D77ADD" w:rsidP="00174399">
            <w:pPr>
              <w:pStyle w:val="Encabezado"/>
              <w:ind w:left="72"/>
              <w:rPr>
                <w:rFonts w:ascii="Arial" w:hAnsi="Arial"/>
                <w:b/>
                <w:sz w:val="20"/>
              </w:rPr>
            </w:pPr>
          </w:p>
          <w:p w14:paraId="17236C29" w14:textId="77777777" w:rsidR="00D77ADD" w:rsidRPr="004D465C" w:rsidRDefault="00D77ADD" w:rsidP="00174399">
            <w:pPr>
              <w:pStyle w:val="Encabezado"/>
              <w:ind w:left="72"/>
              <w:rPr>
                <w:rFonts w:ascii="Arial" w:hAnsi="Arial"/>
                <w:b/>
                <w:sz w:val="20"/>
              </w:rPr>
            </w:pPr>
            <w:r w:rsidRPr="004D465C">
              <w:rPr>
                <w:rFonts w:ascii="Arial" w:hAnsi="Arial"/>
                <w:b/>
                <w:sz w:val="20"/>
              </w:rPr>
              <w:t xml:space="preserve">DEPORTE ESCOLAR      </w:t>
            </w:r>
          </w:p>
        </w:tc>
      </w:tr>
    </w:tbl>
    <w:p w14:paraId="242E5386" w14:textId="77777777" w:rsidR="00D77ADD" w:rsidRPr="004D465C" w:rsidRDefault="00D77ADD" w:rsidP="00117CEA">
      <w:pPr>
        <w:pStyle w:val="Encabezado"/>
        <w:pBdr>
          <w:bottom w:val="thinThickSmallGap" w:sz="24" w:space="1" w:color="auto"/>
        </w:pBdr>
        <w:tabs>
          <w:tab w:val="clear" w:pos="4252"/>
          <w:tab w:val="clear" w:pos="8504"/>
        </w:tabs>
        <w:ind w:left="-426" w:right="-285"/>
      </w:pPr>
    </w:p>
    <w:p w14:paraId="2047026A" w14:textId="77777777" w:rsidR="00D77ADD" w:rsidRPr="004D465C" w:rsidRDefault="00D77ADD"/>
    <w:p w14:paraId="5F3461F7" w14:textId="154C4A89" w:rsidR="00D77ADD" w:rsidRPr="00F04CAB" w:rsidRDefault="00D77ADD" w:rsidP="00117CEA">
      <w:pPr>
        <w:jc w:val="center"/>
        <w:rPr>
          <w:rStyle w:val="Referenciaintensa"/>
          <w:color w:val="FF0000"/>
        </w:rPr>
      </w:pPr>
      <w:r w:rsidRPr="0081638D">
        <w:rPr>
          <w:b/>
        </w:rPr>
        <w:t xml:space="preserve">CAMPEONATO DE GIPUZCOA DE BALONCESTO ESCOLAR </w:t>
      </w:r>
      <w:r w:rsidRPr="003E4F8B">
        <w:rPr>
          <w:b/>
        </w:rPr>
        <w:t xml:space="preserve">TEMPORADA </w:t>
      </w:r>
      <w:r w:rsidRPr="003E4F8B">
        <w:rPr>
          <w:rStyle w:val="Referenciaintensa"/>
          <w:color w:val="auto"/>
        </w:rPr>
        <w:t>2.01</w:t>
      </w:r>
      <w:r w:rsidR="00183168" w:rsidRPr="003E4F8B">
        <w:rPr>
          <w:rStyle w:val="Referenciaintensa"/>
          <w:color w:val="auto"/>
        </w:rPr>
        <w:t>8</w:t>
      </w:r>
      <w:r w:rsidRPr="003E4F8B">
        <w:rPr>
          <w:rStyle w:val="Referenciaintensa"/>
          <w:color w:val="auto"/>
        </w:rPr>
        <w:t>-2.01</w:t>
      </w:r>
      <w:r w:rsidR="00183168" w:rsidRPr="003E4F8B">
        <w:rPr>
          <w:rStyle w:val="Referenciaintensa"/>
          <w:color w:val="auto"/>
        </w:rPr>
        <w:t>9</w:t>
      </w:r>
    </w:p>
    <w:p w14:paraId="779F292D" w14:textId="77777777" w:rsidR="00117CEA" w:rsidRPr="007B719E" w:rsidRDefault="00117CEA" w:rsidP="00117CEA">
      <w:pPr>
        <w:jc w:val="center"/>
      </w:pPr>
    </w:p>
    <w:p w14:paraId="2FFBAB7E" w14:textId="77777777" w:rsidR="00D77ADD" w:rsidRPr="0081638D" w:rsidRDefault="00D77ADD" w:rsidP="00117CEA">
      <w:pPr>
        <w:pStyle w:val="Ttulo2"/>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i w:val="0"/>
          <w:sz w:val="28"/>
        </w:rPr>
      </w:pPr>
      <w:r w:rsidRPr="0081638D">
        <w:rPr>
          <w:rFonts w:ascii="Times New Roman" w:hAnsi="Times New Roman"/>
          <w:i w:val="0"/>
          <w:sz w:val="28"/>
        </w:rPr>
        <w:t>BASES DE COMPETICION</w:t>
      </w:r>
    </w:p>
    <w:p w14:paraId="64EEDC42" w14:textId="77777777" w:rsidR="00D77ADD" w:rsidRPr="0081638D" w:rsidRDefault="00D77ADD" w:rsidP="00117CEA">
      <w:pPr>
        <w:jc w:val="both"/>
      </w:pPr>
    </w:p>
    <w:p w14:paraId="3A84C7DD" w14:textId="77777777" w:rsidR="00D77ADD" w:rsidRPr="0081638D" w:rsidRDefault="00D77ADD" w:rsidP="00117CEA">
      <w:pPr>
        <w:jc w:val="both"/>
        <w:rPr>
          <w:sz w:val="20"/>
        </w:rPr>
      </w:pPr>
      <w:r w:rsidRPr="0081638D">
        <w:rPr>
          <w:sz w:val="20"/>
        </w:rPr>
        <w:tab/>
      </w:r>
    </w:p>
    <w:p w14:paraId="12F434BE" w14:textId="4C55DA2B" w:rsidR="00D77ADD" w:rsidRPr="003E4F8B" w:rsidRDefault="00D77ADD" w:rsidP="00117CEA">
      <w:pPr>
        <w:jc w:val="both"/>
        <w:rPr>
          <w:sz w:val="20"/>
        </w:rPr>
      </w:pPr>
      <w:r w:rsidRPr="003E4F8B">
        <w:rPr>
          <w:sz w:val="20"/>
        </w:rPr>
        <w:t xml:space="preserve">La Diputación Foral de Gipuzkoa, con la asistencia técnica de la Federación Guipuzcoana de Baloncesto, organiza en el Curso </w:t>
      </w:r>
      <w:r w:rsidRPr="003E4F8B">
        <w:rPr>
          <w:b/>
          <w:sz w:val="20"/>
        </w:rPr>
        <w:t>2.01</w:t>
      </w:r>
      <w:r w:rsidR="00F04CAB" w:rsidRPr="003E4F8B">
        <w:rPr>
          <w:b/>
          <w:sz w:val="20"/>
        </w:rPr>
        <w:t>8</w:t>
      </w:r>
      <w:r w:rsidRPr="003E4F8B">
        <w:rPr>
          <w:b/>
          <w:sz w:val="20"/>
        </w:rPr>
        <w:t>-1</w:t>
      </w:r>
      <w:r w:rsidR="00F04CAB" w:rsidRPr="003E4F8B">
        <w:rPr>
          <w:b/>
          <w:sz w:val="20"/>
        </w:rPr>
        <w:t>9</w:t>
      </w:r>
      <w:r w:rsidRPr="003E4F8B">
        <w:rPr>
          <w:sz w:val="20"/>
        </w:rPr>
        <w:t xml:space="preserve"> las siguientes COMPETICIONES:</w:t>
      </w:r>
    </w:p>
    <w:p w14:paraId="3D980D21" w14:textId="77777777" w:rsidR="00D77ADD" w:rsidRPr="003E4F8B" w:rsidRDefault="00D77ADD" w:rsidP="00117CEA">
      <w:pPr>
        <w:pStyle w:val="Textoindependiente"/>
        <w:rPr>
          <w:rFonts w:ascii="Times New Roman" w:hAnsi="Times New Roman"/>
          <w:b/>
          <w:sz w:val="20"/>
        </w:rPr>
      </w:pPr>
    </w:p>
    <w:p w14:paraId="0D3C75FF" w14:textId="77777777" w:rsidR="00D77ADD" w:rsidRPr="003E4F8B" w:rsidRDefault="00D77ADD" w:rsidP="00117CEA">
      <w:pPr>
        <w:pStyle w:val="Textoindependiente"/>
        <w:rPr>
          <w:rFonts w:ascii="Times New Roman" w:hAnsi="Times New Roman"/>
          <w:b/>
          <w:sz w:val="24"/>
          <w:szCs w:val="24"/>
        </w:rPr>
      </w:pPr>
      <w:r w:rsidRPr="003E4F8B">
        <w:rPr>
          <w:rFonts w:ascii="Times New Roman" w:hAnsi="Times New Roman"/>
          <w:b/>
          <w:sz w:val="24"/>
          <w:szCs w:val="24"/>
        </w:rPr>
        <w:t>1.-</w:t>
      </w:r>
      <w:r w:rsidRPr="003E4F8B">
        <w:rPr>
          <w:rFonts w:ascii="Times New Roman" w:hAnsi="Times New Roman"/>
          <w:b/>
          <w:sz w:val="24"/>
          <w:szCs w:val="24"/>
        </w:rPr>
        <w:tab/>
      </w:r>
      <w:r w:rsidRPr="003E4F8B">
        <w:rPr>
          <w:rFonts w:ascii="Times New Roman" w:hAnsi="Times New Roman"/>
          <w:b/>
          <w:sz w:val="24"/>
          <w:szCs w:val="24"/>
          <w:u w:val="single"/>
        </w:rPr>
        <w:t>COMPETICIONES ESCOLARES</w:t>
      </w:r>
      <w:r w:rsidRPr="003E4F8B">
        <w:rPr>
          <w:rFonts w:ascii="Times New Roman" w:hAnsi="Times New Roman"/>
          <w:b/>
          <w:sz w:val="24"/>
          <w:szCs w:val="24"/>
        </w:rPr>
        <w:t>.</w:t>
      </w:r>
    </w:p>
    <w:p w14:paraId="6387644B" w14:textId="77777777" w:rsidR="00D77ADD" w:rsidRPr="003E4F8B" w:rsidRDefault="00D77ADD" w:rsidP="00117CEA">
      <w:pPr>
        <w:pStyle w:val="Textoindependiente"/>
        <w:rPr>
          <w:rFonts w:ascii="Times New Roman" w:hAnsi="Times New Roman"/>
          <w:b/>
          <w:sz w:val="20"/>
        </w:rPr>
      </w:pPr>
    </w:p>
    <w:p w14:paraId="5C1F74F9" w14:textId="77777777" w:rsidR="00D77ADD" w:rsidRPr="003E4F8B" w:rsidRDefault="00D77ADD" w:rsidP="00117CEA">
      <w:pPr>
        <w:tabs>
          <w:tab w:val="left" w:pos="709"/>
          <w:tab w:val="left" w:pos="1276"/>
        </w:tabs>
        <w:jc w:val="both"/>
        <w:rPr>
          <w:sz w:val="20"/>
        </w:rPr>
      </w:pPr>
      <w:r w:rsidRPr="003E4F8B">
        <w:rPr>
          <w:sz w:val="20"/>
        </w:rPr>
        <w:tab/>
        <w:t xml:space="preserve">1.1.- </w:t>
      </w:r>
      <w:r w:rsidR="00370EAF" w:rsidRPr="003E4F8B">
        <w:rPr>
          <w:sz w:val="20"/>
        </w:rPr>
        <w:tab/>
      </w:r>
      <w:r w:rsidRPr="003E4F8B">
        <w:rPr>
          <w:sz w:val="20"/>
        </w:rPr>
        <w:t>Competiciones locales y/o comarcales: BENJAMIN</w:t>
      </w:r>
    </w:p>
    <w:p w14:paraId="3DD76B98" w14:textId="77777777" w:rsidR="00D77ADD" w:rsidRPr="003E4F8B" w:rsidRDefault="00D77ADD" w:rsidP="00117CEA">
      <w:pPr>
        <w:tabs>
          <w:tab w:val="left" w:pos="709"/>
          <w:tab w:val="left" w:pos="1276"/>
        </w:tabs>
        <w:jc w:val="both"/>
        <w:rPr>
          <w:sz w:val="20"/>
        </w:rPr>
      </w:pPr>
    </w:p>
    <w:p w14:paraId="0C4778B8" w14:textId="77777777" w:rsidR="00D77ADD" w:rsidRPr="003E4F8B" w:rsidRDefault="00D77ADD" w:rsidP="00117CEA">
      <w:pPr>
        <w:tabs>
          <w:tab w:val="left" w:pos="709"/>
          <w:tab w:val="left" w:pos="1276"/>
        </w:tabs>
        <w:jc w:val="both"/>
        <w:rPr>
          <w:sz w:val="20"/>
        </w:rPr>
      </w:pPr>
      <w:r w:rsidRPr="003E4F8B">
        <w:rPr>
          <w:sz w:val="20"/>
        </w:rPr>
        <w:t xml:space="preserve">              1.2.-  </w:t>
      </w:r>
      <w:r w:rsidR="00370EAF" w:rsidRPr="003E4F8B">
        <w:rPr>
          <w:sz w:val="20"/>
        </w:rPr>
        <w:tab/>
      </w:r>
      <w:r w:rsidRPr="003E4F8B">
        <w:rPr>
          <w:sz w:val="20"/>
        </w:rPr>
        <w:t>Camp. de Gipuzkoa ALEVIN  MASCULINO Y FEMENINO PARTICIPACIÓN Y RENDIMIENTO</w:t>
      </w:r>
    </w:p>
    <w:p w14:paraId="2CEEDDCC" w14:textId="77777777" w:rsidR="00D77ADD" w:rsidRPr="003E4F8B" w:rsidRDefault="00D77ADD" w:rsidP="00117CEA">
      <w:pPr>
        <w:tabs>
          <w:tab w:val="left" w:pos="709"/>
          <w:tab w:val="left" w:pos="1276"/>
        </w:tabs>
        <w:jc w:val="both"/>
        <w:rPr>
          <w:sz w:val="20"/>
        </w:rPr>
      </w:pPr>
      <w:r w:rsidRPr="003E4F8B">
        <w:rPr>
          <w:sz w:val="20"/>
        </w:rPr>
        <w:t xml:space="preserve">                       </w:t>
      </w:r>
      <w:r w:rsidR="00370EAF" w:rsidRPr="003E4F8B">
        <w:rPr>
          <w:sz w:val="20"/>
        </w:rPr>
        <w:tab/>
      </w:r>
      <w:r w:rsidRPr="003E4F8B">
        <w:rPr>
          <w:sz w:val="20"/>
        </w:rPr>
        <w:t>Camp. de Gipuzkoa INFANTIL TXIKI  MASCULINO Y FEMENINO PARTICIPACION</w:t>
      </w:r>
    </w:p>
    <w:p w14:paraId="62BFA25D" w14:textId="77777777" w:rsidR="00D77ADD" w:rsidRPr="003E4F8B" w:rsidRDefault="00D77ADD" w:rsidP="00117CEA">
      <w:pPr>
        <w:tabs>
          <w:tab w:val="left" w:pos="709"/>
          <w:tab w:val="left" w:pos="1276"/>
        </w:tabs>
        <w:jc w:val="both"/>
        <w:rPr>
          <w:sz w:val="20"/>
        </w:rPr>
      </w:pPr>
      <w:r w:rsidRPr="003E4F8B">
        <w:rPr>
          <w:sz w:val="20"/>
        </w:rPr>
        <w:t xml:space="preserve">                       </w:t>
      </w:r>
      <w:r w:rsidR="00370EAF" w:rsidRPr="003E4F8B">
        <w:rPr>
          <w:sz w:val="20"/>
        </w:rPr>
        <w:tab/>
      </w:r>
      <w:r w:rsidRPr="003E4F8B">
        <w:rPr>
          <w:sz w:val="20"/>
        </w:rPr>
        <w:t xml:space="preserve">Camp. de Gipuzkoa </w:t>
      </w:r>
      <w:r w:rsidRPr="003E4F8B">
        <w:rPr>
          <w:sz w:val="18"/>
          <w:szCs w:val="18"/>
        </w:rPr>
        <w:t>INFANTIL HAUNDI  MASCULINO Y FEMENINO PARTICIPACION</w:t>
      </w:r>
    </w:p>
    <w:p w14:paraId="6CC4C005" w14:textId="77777777" w:rsidR="00D77ADD" w:rsidRPr="003E4F8B" w:rsidRDefault="00D77ADD" w:rsidP="00117CEA">
      <w:pPr>
        <w:tabs>
          <w:tab w:val="left" w:pos="709"/>
          <w:tab w:val="left" w:pos="1276"/>
        </w:tabs>
        <w:jc w:val="both"/>
        <w:rPr>
          <w:sz w:val="20"/>
        </w:rPr>
      </w:pPr>
      <w:r w:rsidRPr="003E4F8B">
        <w:rPr>
          <w:sz w:val="20"/>
        </w:rPr>
        <w:t xml:space="preserve">                       </w:t>
      </w:r>
      <w:r w:rsidR="00370EAF" w:rsidRPr="003E4F8B">
        <w:rPr>
          <w:sz w:val="20"/>
        </w:rPr>
        <w:tab/>
      </w:r>
      <w:r w:rsidRPr="003E4F8B">
        <w:rPr>
          <w:sz w:val="20"/>
        </w:rPr>
        <w:t>Camp. de Gipuzkoa INFANTIL RENDIMIENTO MASCULINO Y FEMENINO</w:t>
      </w:r>
    </w:p>
    <w:p w14:paraId="530771C8" w14:textId="77777777" w:rsidR="00D77ADD" w:rsidRPr="003E4F8B" w:rsidRDefault="00D77ADD" w:rsidP="00117CEA">
      <w:pPr>
        <w:tabs>
          <w:tab w:val="left" w:pos="709"/>
          <w:tab w:val="left" w:pos="1276"/>
        </w:tabs>
        <w:jc w:val="both"/>
        <w:rPr>
          <w:sz w:val="18"/>
          <w:szCs w:val="18"/>
        </w:rPr>
      </w:pPr>
      <w:r w:rsidRPr="003E4F8B">
        <w:rPr>
          <w:sz w:val="20"/>
        </w:rPr>
        <w:t xml:space="preserve">                       </w:t>
      </w:r>
      <w:r w:rsidR="00370EAF" w:rsidRPr="003E4F8B">
        <w:rPr>
          <w:sz w:val="20"/>
        </w:rPr>
        <w:tab/>
      </w:r>
      <w:r w:rsidRPr="003E4F8B">
        <w:rPr>
          <w:sz w:val="20"/>
        </w:rPr>
        <w:t xml:space="preserve">Camp. de Gipuzkoa </w:t>
      </w:r>
      <w:r w:rsidRPr="003E4F8B">
        <w:rPr>
          <w:sz w:val="18"/>
          <w:szCs w:val="18"/>
        </w:rPr>
        <w:t>CADETE MASCULINO Y FEMENINO (PARTICIPACION Y RENDIMIENTO</w:t>
      </w:r>
      <w:r w:rsidR="00370EAF" w:rsidRPr="003E4F8B">
        <w:rPr>
          <w:sz w:val="18"/>
          <w:szCs w:val="18"/>
        </w:rPr>
        <w:t>)</w:t>
      </w:r>
      <w:r w:rsidRPr="003E4F8B">
        <w:rPr>
          <w:sz w:val="18"/>
          <w:szCs w:val="18"/>
        </w:rPr>
        <w:t xml:space="preserve">              </w:t>
      </w:r>
      <w:r w:rsidRPr="003E4F8B">
        <w:rPr>
          <w:sz w:val="20"/>
        </w:rPr>
        <w:t xml:space="preserve">   </w:t>
      </w:r>
    </w:p>
    <w:p w14:paraId="5FA4EA22" w14:textId="77777777" w:rsidR="00D77ADD" w:rsidRPr="003E4F8B" w:rsidRDefault="00D77ADD" w:rsidP="00117CEA">
      <w:pPr>
        <w:tabs>
          <w:tab w:val="left" w:pos="1276"/>
        </w:tabs>
        <w:jc w:val="both"/>
        <w:rPr>
          <w:b/>
          <w:szCs w:val="24"/>
        </w:rPr>
      </w:pPr>
    </w:p>
    <w:p w14:paraId="54B70A71" w14:textId="77777777" w:rsidR="00D77ADD" w:rsidRPr="003E4F8B" w:rsidRDefault="00D77ADD" w:rsidP="00117CEA">
      <w:pPr>
        <w:jc w:val="both"/>
        <w:rPr>
          <w:b/>
          <w:szCs w:val="24"/>
          <w:u w:val="single"/>
        </w:rPr>
      </w:pPr>
      <w:r w:rsidRPr="003E4F8B">
        <w:rPr>
          <w:b/>
          <w:szCs w:val="24"/>
        </w:rPr>
        <w:t>2.-</w:t>
      </w:r>
      <w:r w:rsidRPr="003E4F8B">
        <w:rPr>
          <w:b/>
          <w:szCs w:val="24"/>
        </w:rPr>
        <w:tab/>
      </w:r>
      <w:r w:rsidRPr="003E4F8B">
        <w:rPr>
          <w:b/>
          <w:szCs w:val="24"/>
          <w:u w:val="single"/>
        </w:rPr>
        <w:t>PARTICIPACIÓN</w:t>
      </w:r>
    </w:p>
    <w:p w14:paraId="0D188711" w14:textId="77777777" w:rsidR="00D77ADD" w:rsidRPr="003E4F8B" w:rsidRDefault="00D77ADD" w:rsidP="00117CEA">
      <w:pPr>
        <w:jc w:val="both"/>
        <w:rPr>
          <w:b/>
          <w:sz w:val="20"/>
        </w:rPr>
      </w:pPr>
    </w:p>
    <w:p w14:paraId="01024DE1" w14:textId="77777777" w:rsidR="00D77ADD" w:rsidRPr="003E4F8B" w:rsidRDefault="00D77ADD" w:rsidP="00117CEA">
      <w:pPr>
        <w:jc w:val="both"/>
        <w:rPr>
          <w:sz w:val="20"/>
        </w:rPr>
      </w:pPr>
      <w:r w:rsidRPr="003E4F8B">
        <w:rPr>
          <w:sz w:val="20"/>
        </w:rPr>
        <w:tab/>
        <w:t>2.1.- Todos los equipos que hayan formalizado su inscripción y cumplidos todos los requisitos de la misma.</w:t>
      </w:r>
    </w:p>
    <w:p w14:paraId="507254C7" w14:textId="77777777" w:rsidR="00D77ADD" w:rsidRPr="003E4F8B" w:rsidRDefault="00D77ADD" w:rsidP="00117CEA">
      <w:pPr>
        <w:jc w:val="both"/>
        <w:rPr>
          <w:b/>
          <w:sz w:val="20"/>
        </w:rPr>
      </w:pPr>
    </w:p>
    <w:p w14:paraId="4D2B3E4B" w14:textId="77777777" w:rsidR="00D77ADD" w:rsidRPr="003E4F8B" w:rsidRDefault="00D77ADD" w:rsidP="00117CEA">
      <w:pPr>
        <w:jc w:val="both"/>
        <w:rPr>
          <w:szCs w:val="24"/>
          <w:u w:val="single"/>
        </w:rPr>
      </w:pPr>
      <w:r w:rsidRPr="003E4F8B">
        <w:rPr>
          <w:b/>
          <w:szCs w:val="24"/>
        </w:rPr>
        <w:t>3.-</w:t>
      </w:r>
      <w:r w:rsidRPr="003E4F8B">
        <w:rPr>
          <w:b/>
          <w:szCs w:val="24"/>
        </w:rPr>
        <w:tab/>
      </w:r>
      <w:r w:rsidRPr="003E4F8B">
        <w:rPr>
          <w:b/>
          <w:szCs w:val="24"/>
          <w:u w:val="single"/>
        </w:rPr>
        <w:t>INSCRIPCIÓN DE EQUIPOS</w:t>
      </w:r>
    </w:p>
    <w:p w14:paraId="0F01AD0C" w14:textId="77777777" w:rsidR="00D77ADD" w:rsidRPr="003E4F8B" w:rsidRDefault="00D77ADD" w:rsidP="00117CEA">
      <w:pPr>
        <w:jc w:val="both"/>
        <w:rPr>
          <w:sz w:val="20"/>
        </w:rPr>
      </w:pPr>
    </w:p>
    <w:p w14:paraId="4E586B1E" w14:textId="77777777" w:rsidR="00D77ADD" w:rsidRPr="003E4F8B" w:rsidRDefault="00370EAF" w:rsidP="00117CEA">
      <w:pPr>
        <w:tabs>
          <w:tab w:val="left" w:pos="567"/>
          <w:tab w:val="left" w:pos="1276"/>
        </w:tabs>
        <w:spacing w:before="60" w:after="60"/>
        <w:jc w:val="both"/>
        <w:rPr>
          <w:b/>
          <w:sz w:val="20"/>
        </w:rPr>
      </w:pPr>
      <w:r w:rsidRPr="003E4F8B">
        <w:rPr>
          <w:b/>
          <w:sz w:val="20"/>
        </w:rPr>
        <w:tab/>
      </w:r>
      <w:r w:rsidR="00D77ADD" w:rsidRPr="003E4F8B">
        <w:rPr>
          <w:b/>
          <w:sz w:val="20"/>
        </w:rPr>
        <w:t>3.1</w:t>
      </w:r>
      <w:r w:rsidR="00D77ADD" w:rsidRPr="003E4F8B">
        <w:rPr>
          <w:sz w:val="18"/>
        </w:rPr>
        <w:t xml:space="preserve">.- </w:t>
      </w:r>
      <w:r w:rsidR="00D77ADD" w:rsidRPr="003E4F8B">
        <w:rPr>
          <w:sz w:val="20"/>
        </w:rPr>
        <w:t xml:space="preserve">La inscripción de equipos se realizará en la Diputación Foral de Gipuzkoa a través de </w:t>
      </w:r>
      <w:r w:rsidR="00D77ADD" w:rsidRPr="003E4F8B">
        <w:rPr>
          <w:b/>
          <w:sz w:val="20"/>
        </w:rPr>
        <w:t xml:space="preserve">Internet, accediendo a la aplicación informática diseñada con tal finalidad de facilitar los trámites administrativos a los usuarios y dentro de los plazos que se indican a continuación: </w:t>
      </w:r>
    </w:p>
    <w:p w14:paraId="31123BDC" w14:textId="4443F90F" w:rsidR="00D77ADD" w:rsidRPr="003E4F8B" w:rsidRDefault="006B6F3F" w:rsidP="00117CEA">
      <w:pPr>
        <w:tabs>
          <w:tab w:val="left" w:pos="567"/>
          <w:tab w:val="left" w:pos="1276"/>
        </w:tabs>
        <w:spacing w:before="60" w:after="60"/>
        <w:ind w:firstLine="709"/>
        <w:jc w:val="both"/>
        <w:rPr>
          <w:sz w:val="20"/>
        </w:rPr>
      </w:pPr>
      <w:r w:rsidRPr="003E4F8B">
        <w:rPr>
          <w:sz w:val="20"/>
        </w:rPr>
        <w:t xml:space="preserve">LAS CATEGORIAS: BENJAMIN </w:t>
      </w:r>
      <w:r w:rsidRPr="003E4F8B">
        <w:rPr>
          <w:b/>
          <w:sz w:val="20"/>
        </w:rPr>
        <w:t>y</w:t>
      </w:r>
      <w:r w:rsidR="00D77ADD" w:rsidRPr="003E4F8B">
        <w:rPr>
          <w:sz w:val="20"/>
        </w:rPr>
        <w:t xml:space="preserve"> </w:t>
      </w:r>
      <w:r w:rsidRPr="003E4F8B">
        <w:rPr>
          <w:sz w:val="20"/>
        </w:rPr>
        <w:t>ALEVIN (Mini)</w:t>
      </w:r>
      <w:r w:rsidR="00D77ADD" w:rsidRPr="003E4F8B">
        <w:rPr>
          <w:sz w:val="20"/>
        </w:rPr>
        <w:t xml:space="preserve">: antes de las 20:00 horas del día </w:t>
      </w:r>
      <w:r w:rsidR="00D77ADD" w:rsidRPr="003E4F8B">
        <w:rPr>
          <w:b/>
          <w:sz w:val="20"/>
        </w:rPr>
        <w:t>30</w:t>
      </w:r>
      <w:r w:rsidR="00D77ADD" w:rsidRPr="003E4F8B">
        <w:rPr>
          <w:sz w:val="20"/>
        </w:rPr>
        <w:t xml:space="preserve"> de Septiembre de </w:t>
      </w:r>
      <w:r w:rsidR="00D77ADD" w:rsidRPr="003E4F8B">
        <w:rPr>
          <w:b/>
          <w:sz w:val="20"/>
        </w:rPr>
        <w:t>2.01</w:t>
      </w:r>
      <w:r w:rsidR="00F04CAB" w:rsidRPr="003E4F8B">
        <w:rPr>
          <w:b/>
          <w:sz w:val="20"/>
        </w:rPr>
        <w:t>8</w:t>
      </w:r>
      <w:r w:rsidR="00D77ADD" w:rsidRPr="003E4F8B">
        <w:rPr>
          <w:b/>
          <w:sz w:val="20"/>
        </w:rPr>
        <w:t>.</w:t>
      </w:r>
    </w:p>
    <w:p w14:paraId="238F3839" w14:textId="616A6679" w:rsidR="006B6F3F" w:rsidRPr="003E4F8B" w:rsidRDefault="006B6F3F" w:rsidP="00117CEA">
      <w:pPr>
        <w:tabs>
          <w:tab w:val="left" w:pos="567"/>
          <w:tab w:val="left" w:pos="1276"/>
        </w:tabs>
        <w:spacing w:before="60" w:after="60"/>
        <w:ind w:firstLine="709"/>
        <w:jc w:val="both"/>
        <w:rPr>
          <w:sz w:val="20"/>
        </w:rPr>
      </w:pPr>
      <w:r w:rsidRPr="003E4F8B">
        <w:rPr>
          <w:sz w:val="20"/>
        </w:rPr>
        <w:t xml:space="preserve">LAS CATEGORIAS: </w:t>
      </w:r>
      <w:r w:rsidR="00F51B0A" w:rsidRPr="003E4F8B">
        <w:rPr>
          <w:sz w:val="20"/>
        </w:rPr>
        <w:t xml:space="preserve">INFANTIL DE RENDIMIENTO, </w:t>
      </w:r>
      <w:r w:rsidRPr="003E4F8B">
        <w:rPr>
          <w:sz w:val="20"/>
        </w:rPr>
        <w:t xml:space="preserve">INFANTIL HAUNDI, INFANTIL TXIKI y CADETE de Participación: antes de las 20:00 horas del día </w:t>
      </w:r>
      <w:r w:rsidR="003622C4" w:rsidRPr="003E4F8B">
        <w:rPr>
          <w:b/>
          <w:sz w:val="20"/>
        </w:rPr>
        <w:t>1</w:t>
      </w:r>
      <w:r w:rsidR="00F51B0A" w:rsidRPr="003E4F8B">
        <w:rPr>
          <w:b/>
          <w:sz w:val="20"/>
        </w:rPr>
        <w:t>5</w:t>
      </w:r>
      <w:r w:rsidRPr="003E4F8B">
        <w:rPr>
          <w:sz w:val="20"/>
        </w:rPr>
        <w:t xml:space="preserve"> de Septiembre </w:t>
      </w:r>
      <w:r w:rsidRPr="003E4F8B">
        <w:rPr>
          <w:b/>
          <w:sz w:val="20"/>
        </w:rPr>
        <w:t>de 2.01</w:t>
      </w:r>
      <w:r w:rsidR="00F04CAB" w:rsidRPr="003E4F8B">
        <w:rPr>
          <w:b/>
          <w:sz w:val="20"/>
        </w:rPr>
        <w:t>8</w:t>
      </w:r>
      <w:r w:rsidRPr="003E4F8B">
        <w:rPr>
          <w:b/>
          <w:sz w:val="20"/>
        </w:rPr>
        <w:t>.</w:t>
      </w:r>
    </w:p>
    <w:p w14:paraId="486C9941" w14:textId="3463E1B3" w:rsidR="00D77ADD" w:rsidRPr="003E4F8B" w:rsidRDefault="00D77ADD" w:rsidP="00117CEA">
      <w:pPr>
        <w:tabs>
          <w:tab w:val="left" w:pos="567"/>
          <w:tab w:val="left" w:pos="1276"/>
        </w:tabs>
        <w:spacing w:before="60" w:after="60"/>
        <w:ind w:firstLine="709"/>
        <w:jc w:val="both"/>
        <w:rPr>
          <w:sz w:val="20"/>
        </w:rPr>
      </w:pPr>
      <w:r w:rsidRPr="003E4F8B">
        <w:rPr>
          <w:sz w:val="20"/>
        </w:rPr>
        <w:t xml:space="preserve">En la inscripción es obligatorio poner el campo y la hora de juego. De no hacerlo así se les asignará el terreno de juego de la entidad y </w:t>
      </w:r>
      <w:r w:rsidR="00F04CAB" w:rsidRPr="003E4F8B">
        <w:rPr>
          <w:sz w:val="20"/>
        </w:rPr>
        <w:t xml:space="preserve">el sábado </w:t>
      </w:r>
      <w:r w:rsidRPr="003E4F8B">
        <w:rPr>
          <w:sz w:val="20"/>
        </w:rPr>
        <w:t>las 12:00 como hora de juego.</w:t>
      </w:r>
    </w:p>
    <w:p w14:paraId="09403573" w14:textId="77777777" w:rsidR="00D77ADD" w:rsidRPr="003E4F8B" w:rsidRDefault="00D77ADD" w:rsidP="00117CEA">
      <w:pPr>
        <w:tabs>
          <w:tab w:val="left" w:pos="567"/>
          <w:tab w:val="left" w:pos="1276"/>
        </w:tabs>
        <w:spacing w:before="60" w:after="60"/>
        <w:ind w:firstLine="709"/>
        <w:jc w:val="both"/>
        <w:rPr>
          <w:b/>
          <w:sz w:val="20"/>
          <w:u w:val="single"/>
        </w:rPr>
      </w:pPr>
      <w:r w:rsidRPr="003E4F8B">
        <w:rPr>
          <w:b/>
          <w:sz w:val="20"/>
          <w:u w:val="single"/>
        </w:rPr>
        <w:t>Ver cuotas de inscripción y forma de pago en el punto 4.3.6</w:t>
      </w:r>
    </w:p>
    <w:p w14:paraId="7F4F204A" w14:textId="77777777" w:rsidR="00D77ADD" w:rsidRPr="003E4F8B" w:rsidRDefault="00D77ADD" w:rsidP="00117CEA">
      <w:pPr>
        <w:tabs>
          <w:tab w:val="left" w:pos="567"/>
          <w:tab w:val="left" w:pos="1276"/>
        </w:tabs>
        <w:spacing w:before="60" w:after="60"/>
        <w:jc w:val="both"/>
        <w:rPr>
          <w:b/>
          <w:sz w:val="20"/>
        </w:rPr>
      </w:pPr>
      <w:r w:rsidRPr="003E4F8B">
        <w:rPr>
          <w:b/>
          <w:sz w:val="20"/>
        </w:rPr>
        <w:tab/>
      </w:r>
    </w:p>
    <w:p w14:paraId="1996BAD6" w14:textId="77777777" w:rsidR="00D77ADD" w:rsidRPr="003E4F8B" w:rsidRDefault="00370EAF" w:rsidP="00117CEA">
      <w:pPr>
        <w:tabs>
          <w:tab w:val="left" w:pos="567"/>
          <w:tab w:val="left" w:pos="1276"/>
        </w:tabs>
        <w:spacing w:before="60" w:after="60"/>
        <w:jc w:val="both"/>
        <w:rPr>
          <w:b/>
          <w:sz w:val="20"/>
        </w:rPr>
      </w:pPr>
      <w:r w:rsidRPr="003E4F8B">
        <w:rPr>
          <w:b/>
          <w:sz w:val="20"/>
        </w:rPr>
        <w:tab/>
      </w:r>
      <w:r w:rsidR="00D77ADD" w:rsidRPr="003E4F8B">
        <w:rPr>
          <w:b/>
          <w:sz w:val="20"/>
        </w:rPr>
        <w:t>3.2</w:t>
      </w:r>
      <w:r w:rsidR="00D77ADD" w:rsidRPr="003E4F8B">
        <w:rPr>
          <w:b/>
        </w:rPr>
        <w:t>.-</w:t>
      </w:r>
      <w:r w:rsidR="00D77ADD" w:rsidRPr="003E4F8B">
        <w:rPr>
          <w:b/>
          <w:sz w:val="20"/>
        </w:rPr>
        <w:t xml:space="preserve">  INSCRIPCIÓN DE JUGADORES Y ENTRENADORES</w:t>
      </w:r>
    </w:p>
    <w:p w14:paraId="468A5246" w14:textId="09D77FED" w:rsidR="00D77ADD" w:rsidRPr="003E4F8B" w:rsidRDefault="00D77ADD" w:rsidP="00117CEA">
      <w:pPr>
        <w:tabs>
          <w:tab w:val="left" w:pos="567"/>
          <w:tab w:val="left" w:pos="1276"/>
        </w:tabs>
        <w:spacing w:before="60" w:after="60"/>
        <w:jc w:val="both"/>
        <w:rPr>
          <w:b/>
          <w:i/>
          <w:sz w:val="36"/>
          <w:u w:val="single"/>
        </w:rPr>
      </w:pPr>
      <w:r w:rsidRPr="003E4F8B">
        <w:rPr>
          <w:sz w:val="20"/>
        </w:rPr>
        <w:tab/>
        <w:t xml:space="preserve">La inscripción de jugadores y entrenadores, deberá efectuarse en la Diputación Foral de Gipuzkoa, a través de Internet  antes del día  </w:t>
      </w:r>
      <w:r w:rsidRPr="003E4F8B">
        <w:rPr>
          <w:b/>
          <w:sz w:val="20"/>
        </w:rPr>
        <w:t>15</w:t>
      </w:r>
      <w:r w:rsidR="006B6F3F" w:rsidRPr="003E4F8B">
        <w:rPr>
          <w:sz w:val="20"/>
        </w:rPr>
        <w:t xml:space="preserve"> </w:t>
      </w:r>
      <w:r w:rsidRPr="003E4F8B">
        <w:rPr>
          <w:sz w:val="20"/>
        </w:rPr>
        <w:t xml:space="preserve"> Octubre </w:t>
      </w:r>
      <w:r w:rsidRPr="003E4F8B">
        <w:rPr>
          <w:b/>
          <w:sz w:val="20"/>
        </w:rPr>
        <w:t>201</w:t>
      </w:r>
      <w:r w:rsidR="00F04CAB" w:rsidRPr="003E4F8B">
        <w:rPr>
          <w:b/>
          <w:sz w:val="20"/>
        </w:rPr>
        <w:t>8</w:t>
      </w:r>
      <w:r w:rsidR="006C7989" w:rsidRPr="003E4F8B">
        <w:rPr>
          <w:sz w:val="20"/>
        </w:rPr>
        <w:t xml:space="preserve">. </w:t>
      </w:r>
      <w:r w:rsidR="006C7989" w:rsidRPr="003E4F8B">
        <w:rPr>
          <w:b/>
          <w:i/>
          <w:sz w:val="20"/>
        </w:rPr>
        <w:t xml:space="preserve">En la categoría </w:t>
      </w:r>
      <w:r w:rsidR="006C7989" w:rsidRPr="003E4F8B">
        <w:rPr>
          <w:b/>
          <w:i/>
          <w:sz w:val="28"/>
          <w:u w:val="single"/>
        </w:rPr>
        <w:t>cadete de Rendimiento</w:t>
      </w:r>
      <w:r w:rsidR="006C7989" w:rsidRPr="003E4F8B">
        <w:rPr>
          <w:b/>
          <w:i/>
          <w:sz w:val="28"/>
        </w:rPr>
        <w:t xml:space="preserve"> </w:t>
      </w:r>
      <w:r w:rsidR="006C7989" w:rsidRPr="003E4F8B">
        <w:rPr>
          <w:b/>
          <w:i/>
          <w:sz w:val="20"/>
        </w:rPr>
        <w:t xml:space="preserve">la inscripción de jugadores y entrenadores, deberá efectuarse en la Diputación Foral de Gipuzkoa, a través de Internet  </w:t>
      </w:r>
      <w:r w:rsidR="006C7989" w:rsidRPr="003E4F8B">
        <w:rPr>
          <w:b/>
          <w:i/>
          <w:u w:val="single"/>
        </w:rPr>
        <w:t xml:space="preserve">antes del día  </w:t>
      </w:r>
      <w:r w:rsidR="003E62B3" w:rsidRPr="003E4F8B">
        <w:rPr>
          <w:b/>
          <w:i/>
          <w:u w:val="single"/>
        </w:rPr>
        <w:t>1</w:t>
      </w:r>
      <w:r w:rsidR="001E5028" w:rsidRPr="003E4F8B">
        <w:rPr>
          <w:b/>
          <w:i/>
          <w:u w:val="single"/>
        </w:rPr>
        <w:t>5</w:t>
      </w:r>
      <w:r w:rsidR="006C7989" w:rsidRPr="003E4F8B">
        <w:rPr>
          <w:b/>
          <w:i/>
          <w:u w:val="single"/>
        </w:rPr>
        <w:t xml:space="preserve">  Septiembre 201</w:t>
      </w:r>
      <w:r w:rsidR="00F04CAB" w:rsidRPr="003E4F8B">
        <w:rPr>
          <w:b/>
          <w:i/>
          <w:u w:val="single"/>
        </w:rPr>
        <w:t>8</w:t>
      </w:r>
    </w:p>
    <w:p w14:paraId="4383198D" w14:textId="77777777" w:rsidR="00D77ADD" w:rsidRPr="003E4F8B" w:rsidRDefault="00D77ADD" w:rsidP="00117CEA">
      <w:pPr>
        <w:pStyle w:val="Textoindependiente"/>
        <w:tabs>
          <w:tab w:val="left" w:pos="567"/>
          <w:tab w:val="left" w:pos="1276"/>
        </w:tabs>
        <w:spacing w:before="60" w:after="60"/>
        <w:rPr>
          <w:rFonts w:ascii="Times New Roman" w:hAnsi="Times New Roman"/>
          <w:sz w:val="20"/>
        </w:rPr>
      </w:pPr>
      <w:r w:rsidRPr="003E4F8B">
        <w:rPr>
          <w:rFonts w:ascii="Times New Roman" w:hAnsi="Times New Roman"/>
          <w:sz w:val="20"/>
        </w:rPr>
        <w:tab/>
        <w:t>No podrán participar aquellos equipos que no hayan efectuado la inscripción de ocho jugadores (salvo en categoría benjamín), como mínimo, antes del inicio de la competición correspondiente.</w:t>
      </w:r>
    </w:p>
    <w:p w14:paraId="17781310" w14:textId="77777777" w:rsidR="00D77ADD" w:rsidRPr="003E4F8B" w:rsidRDefault="00D77ADD" w:rsidP="00117CEA">
      <w:pPr>
        <w:tabs>
          <w:tab w:val="left" w:pos="567"/>
          <w:tab w:val="left" w:pos="1276"/>
        </w:tabs>
        <w:spacing w:before="60" w:after="60"/>
        <w:jc w:val="both"/>
        <w:rPr>
          <w:sz w:val="20"/>
        </w:rPr>
      </w:pPr>
      <w:r w:rsidRPr="003E4F8B">
        <w:rPr>
          <w:sz w:val="20"/>
        </w:rPr>
        <w:tab/>
        <w:t xml:space="preserve">Desde la primera jornada los equipos deberán presentar en cada partido la relación informatizada de inscripción de participantes (salvo en categoría Benjamín). Oportunamente se comunicará a los Centros Escolares y clubes la fecha en que será obligatoria la presentación de la relación informatizada de jugadores y la ficha de todos y cada uno de los jugadores, así como del entrenador y delegado de equipo. Una vez sea obligatoria la  presentación de licencias no se podrán inscribir en el acta jugadores/as que no presenten licencia o documento oficial acreditativo de la identidad: DNI, pasaporte… </w:t>
      </w:r>
    </w:p>
    <w:p w14:paraId="7480024F" w14:textId="77777777" w:rsidR="00D77ADD" w:rsidRPr="003E4F8B" w:rsidRDefault="00D77ADD" w:rsidP="00117CEA">
      <w:pPr>
        <w:tabs>
          <w:tab w:val="left" w:pos="567"/>
          <w:tab w:val="left" w:pos="1276"/>
        </w:tabs>
        <w:spacing w:before="60" w:after="60"/>
        <w:jc w:val="both"/>
        <w:rPr>
          <w:sz w:val="20"/>
        </w:rPr>
      </w:pPr>
      <w:r w:rsidRPr="003E4F8B">
        <w:rPr>
          <w:sz w:val="20"/>
        </w:rPr>
        <w:lastRenderedPageBreak/>
        <w:tab/>
        <w:t>Se recomienda que los entrenadores de equipos infantiles estén en posesión del título de monitor de Baloncesto o de Entrenador de iniciación de Baloncesto</w:t>
      </w:r>
      <w:r w:rsidRPr="003E4F8B">
        <w:rPr>
          <w:b/>
          <w:sz w:val="20"/>
        </w:rPr>
        <w:t xml:space="preserve">, </w:t>
      </w:r>
      <w:r w:rsidRPr="003E4F8B">
        <w:rPr>
          <w:sz w:val="20"/>
        </w:rPr>
        <w:t>este requisito será OBLIGATORIO para la categoría CADETE, de lo contrario no se podrá tramitar la licencia.</w:t>
      </w:r>
    </w:p>
    <w:p w14:paraId="6DE5850F" w14:textId="77777777" w:rsidR="00D824AF" w:rsidRPr="003E4F8B" w:rsidRDefault="00D824AF" w:rsidP="00117CEA">
      <w:pPr>
        <w:tabs>
          <w:tab w:val="left" w:pos="567"/>
          <w:tab w:val="left" w:pos="1276"/>
        </w:tabs>
        <w:spacing w:before="60" w:after="60"/>
        <w:jc w:val="both"/>
        <w:rPr>
          <w:sz w:val="20"/>
        </w:rPr>
      </w:pPr>
    </w:p>
    <w:p w14:paraId="192E941A" w14:textId="77777777" w:rsidR="00D77ADD" w:rsidRPr="003E4F8B" w:rsidRDefault="00825F2A" w:rsidP="00117CEA">
      <w:pPr>
        <w:tabs>
          <w:tab w:val="left" w:pos="567"/>
          <w:tab w:val="left" w:pos="1276"/>
        </w:tabs>
        <w:spacing w:before="60" w:after="60"/>
        <w:jc w:val="both"/>
        <w:rPr>
          <w:sz w:val="20"/>
        </w:rPr>
      </w:pPr>
      <w:r w:rsidRPr="003E4F8B">
        <w:rPr>
          <w:sz w:val="20"/>
        </w:rPr>
        <w:tab/>
      </w:r>
      <w:r w:rsidR="00D77ADD" w:rsidRPr="003E4F8B">
        <w:rPr>
          <w:sz w:val="20"/>
          <w:u w:val="single"/>
        </w:rPr>
        <w:t>ALTAS Y BAJAS</w:t>
      </w:r>
      <w:r w:rsidR="00D77ADD" w:rsidRPr="003E4F8B">
        <w:rPr>
          <w:sz w:val="20"/>
        </w:rPr>
        <w:t>.</w:t>
      </w:r>
    </w:p>
    <w:p w14:paraId="2AF46278" w14:textId="377BCE70" w:rsidR="00D77ADD" w:rsidRPr="003E4F8B" w:rsidRDefault="00D77ADD" w:rsidP="00117CEA">
      <w:pPr>
        <w:tabs>
          <w:tab w:val="left" w:pos="567"/>
          <w:tab w:val="left" w:pos="1276"/>
        </w:tabs>
        <w:spacing w:before="60" w:after="60"/>
        <w:jc w:val="both"/>
        <w:rPr>
          <w:sz w:val="20"/>
        </w:rPr>
      </w:pPr>
      <w:r w:rsidRPr="003E4F8B">
        <w:rPr>
          <w:sz w:val="20"/>
        </w:rPr>
        <w:tab/>
        <w:t xml:space="preserve">La fecha límite de tramitación de altas y bajas será el  </w:t>
      </w:r>
      <w:r w:rsidRPr="003E4F8B">
        <w:rPr>
          <w:b/>
          <w:sz w:val="20"/>
        </w:rPr>
        <w:t>30</w:t>
      </w:r>
      <w:r w:rsidRPr="003E4F8B">
        <w:rPr>
          <w:sz w:val="20"/>
        </w:rPr>
        <w:t xml:space="preserve"> Noviembre </w:t>
      </w:r>
      <w:r w:rsidRPr="003E4F8B">
        <w:rPr>
          <w:b/>
          <w:sz w:val="20"/>
        </w:rPr>
        <w:t>201</w:t>
      </w:r>
      <w:r w:rsidR="00F04CAB" w:rsidRPr="003E4F8B">
        <w:rPr>
          <w:b/>
          <w:sz w:val="20"/>
        </w:rPr>
        <w:t>8</w:t>
      </w:r>
      <w:r w:rsidRPr="003E4F8B">
        <w:rPr>
          <w:sz w:val="18"/>
        </w:rPr>
        <w:t xml:space="preserve"> </w:t>
      </w:r>
      <w:r w:rsidRPr="003E4F8B">
        <w:rPr>
          <w:sz w:val="20"/>
        </w:rPr>
        <w:t xml:space="preserve">Estos trámites se realizarán, en la Diputación Foral de Gipuzkoa a través de Internet.  </w:t>
      </w:r>
    </w:p>
    <w:p w14:paraId="7C7251D5" w14:textId="77777777" w:rsidR="00D77ADD" w:rsidRPr="003E4F8B" w:rsidRDefault="00D77ADD" w:rsidP="00117CEA">
      <w:pPr>
        <w:tabs>
          <w:tab w:val="left" w:pos="567"/>
          <w:tab w:val="left" w:pos="1276"/>
        </w:tabs>
        <w:spacing w:before="60" w:after="60"/>
        <w:jc w:val="both"/>
        <w:rPr>
          <w:sz w:val="20"/>
        </w:rPr>
      </w:pPr>
      <w:r w:rsidRPr="003E4F8B">
        <w:rPr>
          <w:sz w:val="20"/>
        </w:rPr>
        <w:tab/>
        <w:t>En las competiciones de participación el plazo será el que se determine en las bases específicas o en los acuerdos que se establezcan con la Diputación Foral de Gipuzkoa para esta categoría.</w:t>
      </w:r>
    </w:p>
    <w:p w14:paraId="48BA5A14" w14:textId="77777777" w:rsidR="00D77ADD" w:rsidRPr="003E4F8B" w:rsidRDefault="00D77ADD" w:rsidP="00117CEA">
      <w:pPr>
        <w:pStyle w:val="Textoindependiente"/>
        <w:tabs>
          <w:tab w:val="left" w:pos="567"/>
          <w:tab w:val="left" w:pos="1276"/>
        </w:tabs>
        <w:ind w:firstLine="708"/>
        <w:rPr>
          <w:rFonts w:ascii="Times New Roman" w:hAnsi="Times New Roman"/>
          <w:sz w:val="20"/>
        </w:rPr>
      </w:pPr>
    </w:p>
    <w:p w14:paraId="301E9B4A" w14:textId="77777777" w:rsidR="00D77ADD" w:rsidRPr="003E4F8B" w:rsidRDefault="00C20D4F" w:rsidP="00117CEA">
      <w:pPr>
        <w:pStyle w:val="Textoindependiente"/>
        <w:tabs>
          <w:tab w:val="left" w:pos="567"/>
          <w:tab w:val="left" w:pos="1276"/>
        </w:tabs>
        <w:rPr>
          <w:rFonts w:ascii="Times New Roman" w:hAnsi="Times New Roman"/>
          <w:b/>
          <w:sz w:val="20"/>
        </w:rPr>
      </w:pPr>
      <w:r w:rsidRPr="003E4F8B">
        <w:rPr>
          <w:rFonts w:ascii="Times New Roman" w:hAnsi="Times New Roman"/>
          <w:b/>
          <w:sz w:val="20"/>
        </w:rPr>
        <w:tab/>
      </w:r>
      <w:r w:rsidR="00D77ADD" w:rsidRPr="003E4F8B">
        <w:rPr>
          <w:rFonts w:ascii="Times New Roman" w:hAnsi="Times New Roman"/>
          <w:b/>
          <w:sz w:val="20"/>
        </w:rPr>
        <w:t>3.</w:t>
      </w:r>
      <w:r w:rsidRPr="003E4F8B">
        <w:rPr>
          <w:rFonts w:ascii="Times New Roman" w:hAnsi="Times New Roman"/>
          <w:b/>
          <w:sz w:val="20"/>
        </w:rPr>
        <w:t>3</w:t>
      </w:r>
      <w:r w:rsidR="00D77ADD" w:rsidRPr="003E4F8B">
        <w:rPr>
          <w:rFonts w:ascii="Times New Roman" w:hAnsi="Times New Roman"/>
          <w:b/>
          <w:sz w:val="20"/>
        </w:rPr>
        <w:t xml:space="preserve">.- </w:t>
      </w:r>
      <w:r w:rsidRPr="003E4F8B">
        <w:rPr>
          <w:rFonts w:ascii="Times New Roman" w:hAnsi="Times New Roman"/>
          <w:b/>
          <w:sz w:val="20"/>
        </w:rPr>
        <w:tab/>
      </w:r>
      <w:r w:rsidR="00D77ADD" w:rsidRPr="003E4F8B">
        <w:rPr>
          <w:rFonts w:ascii="Times New Roman" w:hAnsi="Times New Roman"/>
          <w:b/>
          <w:sz w:val="20"/>
        </w:rPr>
        <w:t>EDADES Y CATEGORIAS DE LOS JUGADORES.</w:t>
      </w:r>
    </w:p>
    <w:p w14:paraId="2138408C" w14:textId="77777777" w:rsidR="00D77ADD" w:rsidRPr="003E4F8B" w:rsidRDefault="00D77ADD" w:rsidP="00117CEA">
      <w:pPr>
        <w:jc w:val="both"/>
        <w:rPr>
          <w:sz w:val="20"/>
        </w:rPr>
      </w:pPr>
    </w:p>
    <w:p w14:paraId="06110C76" w14:textId="5914E0C2" w:rsidR="007E6AD4" w:rsidRPr="003E4F8B" w:rsidRDefault="007E6AD4" w:rsidP="007E6AD4">
      <w:pPr>
        <w:widowControl w:val="0"/>
        <w:numPr>
          <w:ilvl w:val="0"/>
          <w:numId w:val="32"/>
        </w:numPr>
        <w:tabs>
          <w:tab w:val="left" w:pos="567"/>
        </w:tabs>
        <w:autoSpaceDE w:val="0"/>
        <w:autoSpaceDN w:val="0"/>
        <w:adjustRightInd w:val="0"/>
        <w:spacing w:line="360" w:lineRule="auto"/>
        <w:ind w:left="74" w:firstLine="567"/>
        <w:jc w:val="both"/>
        <w:rPr>
          <w:sz w:val="22"/>
          <w:szCs w:val="22"/>
        </w:rPr>
      </w:pPr>
      <w:r w:rsidRPr="003E4F8B">
        <w:rPr>
          <w:b/>
          <w:sz w:val="22"/>
          <w:szCs w:val="22"/>
        </w:rPr>
        <w:t>Benjamín:</w:t>
      </w:r>
      <w:r w:rsidRPr="003E4F8B">
        <w:rPr>
          <w:sz w:val="22"/>
          <w:szCs w:val="22"/>
        </w:rPr>
        <w:t xml:space="preserve"> nacidos y nacidas en 200</w:t>
      </w:r>
      <w:r w:rsidR="00F04CAB" w:rsidRPr="003E4F8B">
        <w:rPr>
          <w:sz w:val="22"/>
          <w:szCs w:val="22"/>
        </w:rPr>
        <w:t>9 y 2010</w:t>
      </w:r>
    </w:p>
    <w:p w14:paraId="5717B6ED" w14:textId="2CEE1DA0" w:rsidR="007E6AD4" w:rsidRPr="003E4F8B" w:rsidRDefault="007E6AD4" w:rsidP="007E6AD4">
      <w:pPr>
        <w:widowControl w:val="0"/>
        <w:numPr>
          <w:ilvl w:val="0"/>
          <w:numId w:val="32"/>
        </w:numPr>
        <w:tabs>
          <w:tab w:val="left" w:pos="567"/>
        </w:tabs>
        <w:autoSpaceDE w:val="0"/>
        <w:autoSpaceDN w:val="0"/>
        <w:adjustRightInd w:val="0"/>
        <w:spacing w:line="360" w:lineRule="auto"/>
        <w:ind w:left="74" w:firstLine="567"/>
        <w:jc w:val="both"/>
        <w:rPr>
          <w:sz w:val="22"/>
          <w:szCs w:val="22"/>
        </w:rPr>
      </w:pPr>
      <w:r w:rsidRPr="003E4F8B">
        <w:rPr>
          <w:b/>
          <w:sz w:val="22"/>
          <w:szCs w:val="22"/>
        </w:rPr>
        <w:t>Alevín o minibasket:</w:t>
      </w:r>
      <w:r w:rsidRPr="003E4F8B">
        <w:rPr>
          <w:sz w:val="22"/>
          <w:szCs w:val="22"/>
        </w:rPr>
        <w:t xml:space="preserve"> nacidos y nacidas en 200</w:t>
      </w:r>
      <w:r w:rsidR="00F04CAB" w:rsidRPr="003E4F8B">
        <w:rPr>
          <w:sz w:val="22"/>
          <w:szCs w:val="22"/>
        </w:rPr>
        <w:t>7</w:t>
      </w:r>
      <w:r w:rsidR="003C6FAB" w:rsidRPr="003E4F8B">
        <w:rPr>
          <w:sz w:val="22"/>
          <w:szCs w:val="22"/>
        </w:rPr>
        <w:t xml:space="preserve"> y 200</w:t>
      </w:r>
      <w:r w:rsidR="00F04CAB" w:rsidRPr="003E4F8B">
        <w:rPr>
          <w:sz w:val="22"/>
          <w:szCs w:val="22"/>
        </w:rPr>
        <w:t>8</w:t>
      </w:r>
    </w:p>
    <w:p w14:paraId="43D17472" w14:textId="24679FB9" w:rsidR="007E6AD4" w:rsidRPr="003E4F8B" w:rsidRDefault="007E6AD4" w:rsidP="007E6AD4">
      <w:pPr>
        <w:widowControl w:val="0"/>
        <w:numPr>
          <w:ilvl w:val="0"/>
          <w:numId w:val="32"/>
        </w:numPr>
        <w:tabs>
          <w:tab w:val="left" w:pos="567"/>
        </w:tabs>
        <w:autoSpaceDE w:val="0"/>
        <w:autoSpaceDN w:val="0"/>
        <w:adjustRightInd w:val="0"/>
        <w:spacing w:line="360" w:lineRule="auto"/>
        <w:ind w:left="74" w:firstLine="567"/>
        <w:jc w:val="both"/>
        <w:rPr>
          <w:sz w:val="22"/>
          <w:szCs w:val="22"/>
        </w:rPr>
      </w:pPr>
      <w:r w:rsidRPr="003E4F8B">
        <w:rPr>
          <w:b/>
          <w:sz w:val="22"/>
          <w:szCs w:val="22"/>
        </w:rPr>
        <w:t>Alevín o minibasket Rendimiento :</w:t>
      </w:r>
      <w:r w:rsidRPr="003E4F8B">
        <w:rPr>
          <w:sz w:val="22"/>
          <w:szCs w:val="22"/>
        </w:rPr>
        <w:t xml:space="preserve"> nacidos y nacidas en 200</w:t>
      </w:r>
      <w:r w:rsidR="00F04CAB" w:rsidRPr="003E4F8B">
        <w:rPr>
          <w:sz w:val="22"/>
          <w:szCs w:val="22"/>
        </w:rPr>
        <w:t>7</w:t>
      </w:r>
      <w:r w:rsidRPr="003E4F8B">
        <w:rPr>
          <w:sz w:val="22"/>
          <w:szCs w:val="22"/>
        </w:rPr>
        <w:t xml:space="preserve"> </w:t>
      </w:r>
    </w:p>
    <w:p w14:paraId="556D04CA" w14:textId="0FD94609" w:rsidR="007E6AD4" w:rsidRPr="003E4F8B" w:rsidRDefault="007E6AD4" w:rsidP="007E6AD4">
      <w:pPr>
        <w:widowControl w:val="0"/>
        <w:numPr>
          <w:ilvl w:val="0"/>
          <w:numId w:val="32"/>
        </w:numPr>
        <w:tabs>
          <w:tab w:val="left" w:pos="567"/>
        </w:tabs>
        <w:autoSpaceDE w:val="0"/>
        <w:autoSpaceDN w:val="0"/>
        <w:adjustRightInd w:val="0"/>
        <w:spacing w:line="360" w:lineRule="auto"/>
        <w:ind w:left="74" w:firstLine="567"/>
        <w:jc w:val="both"/>
        <w:rPr>
          <w:sz w:val="22"/>
          <w:szCs w:val="22"/>
        </w:rPr>
      </w:pPr>
      <w:r w:rsidRPr="003E4F8B">
        <w:rPr>
          <w:b/>
          <w:sz w:val="22"/>
          <w:szCs w:val="22"/>
        </w:rPr>
        <w:t>Infantil Rendimiento:</w:t>
      </w:r>
      <w:r w:rsidRPr="003E4F8B">
        <w:rPr>
          <w:sz w:val="22"/>
          <w:szCs w:val="22"/>
        </w:rPr>
        <w:t xml:space="preserve"> nacidos y nacidas en 200</w:t>
      </w:r>
      <w:r w:rsidR="00F04CAB" w:rsidRPr="003E4F8B">
        <w:rPr>
          <w:sz w:val="22"/>
          <w:szCs w:val="22"/>
        </w:rPr>
        <w:t>5</w:t>
      </w:r>
      <w:r w:rsidRPr="003E4F8B">
        <w:rPr>
          <w:sz w:val="22"/>
          <w:szCs w:val="22"/>
        </w:rPr>
        <w:t xml:space="preserve"> y 200</w:t>
      </w:r>
      <w:r w:rsidR="00F04CAB" w:rsidRPr="003E4F8B">
        <w:rPr>
          <w:sz w:val="22"/>
          <w:szCs w:val="22"/>
        </w:rPr>
        <w:t>6</w:t>
      </w:r>
    </w:p>
    <w:p w14:paraId="525DAF3F" w14:textId="568F06A1" w:rsidR="007E6AD4" w:rsidRPr="003E4F8B" w:rsidRDefault="007E6AD4" w:rsidP="007E6AD4">
      <w:pPr>
        <w:widowControl w:val="0"/>
        <w:numPr>
          <w:ilvl w:val="0"/>
          <w:numId w:val="32"/>
        </w:numPr>
        <w:tabs>
          <w:tab w:val="left" w:pos="567"/>
        </w:tabs>
        <w:autoSpaceDE w:val="0"/>
        <w:autoSpaceDN w:val="0"/>
        <w:adjustRightInd w:val="0"/>
        <w:spacing w:line="360" w:lineRule="auto"/>
        <w:ind w:left="74" w:firstLine="567"/>
        <w:jc w:val="both"/>
        <w:rPr>
          <w:sz w:val="22"/>
          <w:szCs w:val="22"/>
        </w:rPr>
      </w:pPr>
      <w:r w:rsidRPr="003E4F8B">
        <w:rPr>
          <w:b/>
          <w:sz w:val="22"/>
          <w:szCs w:val="22"/>
        </w:rPr>
        <w:t xml:space="preserve">Infantil txiki: </w:t>
      </w:r>
      <w:r w:rsidRPr="003E4F8B">
        <w:rPr>
          <w:sz w:val="22"/>
          <w:szCs w:val="22"/>
        </w:rPr>
        <w:t>nacidos y nacidas en 200</w:t>
      </w:r>
      <w:r w:rsidR="00E23A24" w:rsidRPr="003E4F8B">
        <w:rPr>
          <w:sz w:val="22"/>
          <w:szCs w:val="22"/>
        </w:rPr>
        <w:t>6</w:t>
      </w:r>
    </w:p>
    <w:p w14:paraId="6F18D302" w14:textId="1C84FE34" w:rsidR="007E6AD4" w:rsidRPr="003E4F8B" w:rsidRDefault="007E6AD4" w:rsidP="007E6AD4">
      <w:pPr>
        <w:widowControl w:val="0"/>
        <w:numPr>
          <w:ilvl w:val="0"/>
          <w:numId w:val="32"/>
        </w:numPr>
        <w:tabs>
          <w:tab w:val="left" w:pos="567"/>
        </w:tabs>
        <w:autoSpaceDE w:val="0"/>
        <w:autoSpaceDN w:val="0"/>
        <w:adjustRightInd w:val="0"/>
        <w:spacing w:line="360" w:lineRule="auto"/>
        <w:ind w:left="74" w:firstLine="567"/>
        <w:jc w:val="both"/>
        <w:rPr>
          <w:sz w:val="22"/>
          <w:szCs w:val="22"/>
        </w:rPr>
      </w:pPr>
      <w:r w:rsidRPr="003E4F8B">
        <w:rPr>
          <w:b/>
          <w:sz w:val="22"/>
          <w:szCs w:val="22"/>
        </w:rPr>
        <w:t>Infantil Haundi:</w:t>
      </w:r>
      <w:r w:rsidRPr="003E4F8B">
        <w:rPr>
          <w:sz w:val="22"/>
          <w:szCs w:val="22"/>
        </w:rPr>
        <w:t xml:space="preserve"> nacidos y nacidas en </w:t>
      </w:r>
      <w:r w:rsidR="00E23A24" w:rsidRPr="003E4F8B">
        <w:rPr>
          <w:sz w:val="22"/>
          <w:szCs w:val="22"/>
        </w:rPr>
        <w:t>2</w:t>
      </w:r>
      <w:r w:rsidRPr="003E4F8B">
        <w:rPr>
          <w:sz w:val="22"/>
          <w:szCs w:val="22"/>
        </w:rPr>
        <w:t>00</w:t>
      </w:r>
      <w:r w:rsidR="00E23A24" w:rsidRPr="003E4F8B">
        <w:rPr>
          <w:sz w:val="22"/>
          <w:szCs w:val="22"/>
        </w:rPr>
        <w:t>5</w:t>
      </w:r>
    </w:p>
    <w:p w14:paraId="2663ECBD" w14:textId="27B9C134" w:rsidR="007E6AD4" w:rsidRPr="003E4F8B" w:rsidRDefault="007E6AD4" w:rsidP="007E6AD4">
      <w:pPr>
        <w:widowControl w:val="0"/>
        <w:numPr>
          <w:ilvl w:val="0"/>
          <w:numId w:val="32"/>
        </w:numPr>
        <w:tabs>
          <w:tab w:val="left" w:pos="567"/>
        </w:tabs>
        <w:autoSpaceDE w:val="0"/>
        <w:autoSpaceDN w:val="0"/>
        <w:adjustRightInd w:val="0"/>
        <w:spacing w:line="360" w:lineRule="auto"/>
        <w:ind w:left="74" w:firstLine="567"/>
        <w:jc w:val="both"/>
        <w:rPr>
          <w:sz w:val="22"/>
          <w:szCs w:val="22"/>
        </w:rPr>
      </w:pPr>
      <w:r w:rsidRPr="003E4F8B">
        <w:rPr>
          <w:b/>
          <w:sz w:val="22"/>
          <w:szCs w:val="22"/>
        </w:rPr>
        <w:t>Cadete:</w:t>
      </w:r>
      <w:r w:rsidRPr="003E4F8B">
        <w:rPr>
          <w:sz w:val="22"/>
          <w:szCs w:val="22"/>
        </w:rPr>
        <w:t xml:space="preserve"> nacidos y nacidas en 200</w:t>
      </w:r>
      <w:r w:rsidR="00E23A24" w:rsidRPr="003E4F8B">
        <w:rPr>
          <w:sz w:val="22"/>
          <w:szCs w:val="22"/>
        </w:rPr>
        <w:t>3</w:t>
      </w:r>
      <w:r w:rsidRPr="003E4F8B">
        <w:rPr>
          <w:sz w:val="22"/>
          <w:szCs w:val="22"/>
        </w:rPr>
        <w:t xml:space="preserve"> y 200</w:t>
      </w:r>
      <w:r w:rsidR="00E23A24" w:rsidRPr="003E4F8B">
        <w:rPr>
          <w:sz w:val="22"/>
          <w:szCs w:val="22"/>
        </w:rPr>
        <w:t>4</w:t>
      </w:r>
    </w:p>
    <w:p w14:paraId="627DCF9F" w14:textId="77777777" w:rsidR="00D77ADD" w:rsidRPr="003E4F8B" w:rsidRDefault="00D77ADD" w:rsidP="00117CEA">
      <w:pPr>
        <w:jc w:val="both"/>
        <w:rPr>
          <w:b/>
          <w:sz w:val="20"/>
        </w:rPr>
      </w:pPr>
    </w:p>
    <w:p w14:paraId="0F92F31C" w14:textId="77777777" w:rsidR="00D77ADD" w:rsidRPr="003E4F8B" w:rsidRDefault="00D77ADD" w:rsidP="00117CEA">
      <w:pPr>
        <w:jc w:val="both"/>
        <w:rPr>
          <w:b/>
          <w:szCs w:val="24"/>
          <w:u w:val="single"/>
        </w:rPr>
      </w:pPr>
      <w:r w:rsidRPr="003E4F8B">
        <w:rPr>
          <w:b/>
          <w:szCs w:val="24"/>
        </w:rPr>
        <w:t xml:space="preserve">4.-      </w:t>
      </w:r>
      <w:r w:rsidRPr="003E4F8B">
        <w:rPr>
          <w:b/>
          <w:szCs w:val="24"/>
          <w:u w:val="single"/>
        </w:rPr>
        <w:t>NORMAS ESPECÍFICAS DE LA COMPETICIÓN</w:t>
      </w:r>
    </w:p>
    <w:p w14:paraId="138545AD" w14:textId="77777777" w:rsidR="00D77ADD" w:rsidRPr="003E4F8B" w:rsidRDefault="00D77ADD" w:rsidP="00117CEA">
      <w:pPr>
        <w:jc w:val="both"/>
        <w:rPr>
          <w:b/>
          <w:szCs w:val="24"/>
          <w:u w:val="single"/>
        </w:rPr>
      </w:pPr>
    </w:p>
    <w:p w14:paraId="7ACEC2C7" w14:textId="77777777" w:rsidR="00D77ADD" w:rsidRPr="003E4F8B" w:rsidRDefault="00D77ADD" w:rsidP="00117CEA">
      <w:pPr>
        <w:shd w:val="clear" w:color="auto" w:fill="C2D69B" w:themeFill="accent3" w:themeFillTint="99"/>
        <w:jc w:val="both"/>
        <w:rPr>
          <w:b/>
          <w:szCs w:val="24"/>
          <w:u w:val="single"/>
        </w:rPr>
      </w:pPr>
      <w:r w:rsidRPr="003E4F8B">
        <w:rPr>
          <w:b/>
          <w:szCs w:val="24"/>
        </w:rPr>
        <w:t xml:space="preserve">         </w:t>
      </w:r>
      <w:r w:rsidRPr="003E4F8B">
        <w:rPr>
          <w:b/>
          <w:szCs w:val="24"/>
          <w:u w:val="single"/>
        </w:rPr>
        <w:t>4.1 BENJAMIN ( 3 X 3)</w:t>
      </w:r>
    </w:p>
    <w:p w14:paraId="691350B0" w14:textId="77777777" w:rsidR="00D77ADD" w:rsidRPr="003E4F8B" w:rsidRDefault="00D77ADD" w:rsidP="00117CEA">
      <w:pPr>
        <w:jc w:val="both"/>
        <w:rPr>
          <w:b/>
          <w:sz w:val="20"/>
        </w:rPr>
      </w:pPr>
    </w:p>
    <w:p w14:paraId="250B6EA5" w14:textId="77777777" w:rsidR="00D77ADD" w:rsidRPr="003E4F8B" w:rsidRDefault="002A65C0" w:rsidP="00117CEA">
      <w:pPr>
        <w:tabs>
          <w:tab w:val="left" w:pos="567"/>
          <w:tab w:val="left" w:pos="1276"/>
        </w:tabs>
        <w:jc w:val="both"/>
        <w:rPr>
          <w:sz w:val="20"/>
        </w:rPr>
      </w:pPr>
      <w:r w:rsidRPr="003E4F8B">
        <w:rPr>
          <w:sz w:val="20"/>
        </w:rPr>
        <w:tab/>
      </w:r>
      <w:r w:rsidR="00D77ADD" w:rsidRPr="003E4F8B">
        <w:rPr>
          <w:sz w:val="20"/>
        </w:rPr>
        <w:t>Estas normas serán de aplicación en las zonas en que se juegue en la categoría Benjamín al 3c3.</w:t>
      </w:r>
    </w:p>
    <w:p w14:paraId="42A06956" w14:textId="77777777" w:rsidR="00D77ADD" w:rsidRPr="003E4F8B" w:rsidRDefault="00D77ADD" w:rsidP="00117CEA">
      <w:pPr>
        <w:tabs>
          <w:tab w:val="left" w:pos="567"/>
          <w:tab w:val="left" w:pos="1276"/>
        </w:tabs>
        <w:jc w:val="both"/>
        <w:rPr>
          <w:sz w:val="20"/>
        </w:rPr>
      </w:pPr>
    </w:p>
    <w:p w14:paraId="1EF5E754" w14:textId="77777777" w:rsidR="00D77ADD" w:rsidRPr="003E4F8B" w:rsidRDefault="00D77ADD" w:rsidP="00117CEA">
      <w:pPr>
        <w:tabs>
          <w:tab w:val="left" w:pos="567"/>
          <w:tab w:val="left" w:pos="1276"/>
        </w:tabs>
        <w:jc w:val="both"/>
        <w:rPr>
          <w:sz w:val="20"/>
        </w:rPr>
      </w:pPr>
      <w:r w:rsidRPr="003E4F8B">
        <w:rPr>
          <w:sz w:val="20"/>
        </w:rPr>
        <w:tab/>
        <w:t>4.1.1.-  La Categoría Benjamín se jugará por el sistema de grupos, en función de los calendarios polideportivos de cada Comarca.</w:t>
      </w:r>
    </w:p>
    <w:p w14:paraId="5AB8483F" w14:textId="77777777" w:rsidR="00D77ADD" w:rsidRPr="003E4F8B" w:rsidRDefault="00D77ADD" w:rsidP="00117CEA">
      <w:pPr>
        <w:tabs>
          <w:tab w:val="left" w:pos="567"/>
          <w:tab w:val="left" w:pos="1276"/>
        </w:tabs>
        <w:jc w:val="both"/>
        <w:rPr>
          <w:sz w:val="20"/>
        </w:rPr>
      </w:pPr>
    </w:p>
    <w:p w14:paraId="6AB884B5" w14:textId="77777777" w:rsidR="00D77ADD" w:rsidRPr="003E4F8B" w:rsidRDefault="00D77ADD" w:rsidP="00117CEA">
      <w:pPr>
        <w:tabs>
          <w:tab w:val="left" w:pos="567"/>
          <w:tab w:val="left" w:pos="1276"/>
        </w:tabs>
        <w:jc w:val="both"/>
        <w:rPr>
          <w:sz w:val="20"/>
        </w:rPr>
      </w:pPr>
      <w:r w:rsidRPr="003E4F8B">
        <w:rPr>
          <w:sz w:val="20"/>
        </w:rPr>
        <w:tab/>
        <w:t xml:space="preserve">4.1.2.- </w:t>
      </w:r>
      <w:r w:rsidRPr="003E4F8B">
        <w:rPr>
          <w:sz w:val="20"/>
        </w:rPr>
        <w:tab/>
        <w:t>Los equipos tendrán un mínimo de 5 jugadores y un máximo de 8. Los encuentros se jugarán siempre que se presenten tres o más jugadores. Forma de juego: 3c3 en medio campo .Tres jugadores en campo.</w:t>
      </w:r>
    </w:p>
    <w:p w14:paraId="43C7FC34" w14:textId="77777777" w:rsidR="00D77ADD" w:rsidRPr="003E4F8B" w:rsidRDefault="00D77ADD" w:rsidP="00117CEA">
      <w:pPr>
        <w:pStyle w:val="Textoindependiente2"/>
        <w:tabs>
          <w:tab w:val="left" w:pos="567"/>
          <w:tab w:val="left" w:pos="1276"/>
        </w:tabs>
        <w:rPr>
          <w:rFonts w:ascii="Times New Roman" w:hAnsi="Times New Roman"/>
          <w:sz w:val="20"/>
        </w:rPr>
      </w:pPr>
    </w:p>
    <w:p w14:paraId="6A2338AB" w14:textId="77777777" w:rsidR="00D77ADD" w:rsidRPr="003E4F8B" w:rsidRDefault="00D77ADD" w:rsidP="00117CEA">
      <w:pPr>
        <w:pStyle w:val="Textoindependiente2"/>
        <w:tabs>
          <w:tab w:val="left" w:pos="567"/>
          <w:tab w:val="left" w:pos="1276"/>
        </w:tabs>
        <w:rPr>
          <w:rFonts w:ascii="Times New Roman" w:hAnsi="Times New Roman"/>
          <w:sz w:val="20"/>
        </w:rPr>
      </w:pPr>
      <w:r w:rsidRPr="003E4F8B">
        <w:rPr>
          <w:rFonts w:ascii="Times New Roman" w:hAnsi="Times New Roman"/>
          <w:sz w:val="20"/>
        </w:rPr>
        <w:tab/>
        <w:t xml:space="preserve">4.1.3.- </w:t>
      </w:r>
      <w:r w:rsidRPr="003E4F8B">
        <w:rPr>
          <w:rFonts w:ascii="Times New Roman" w:hAnsi="Times New Roman"/>
          <w:sz w:val="20"/>
        </w:rPr>
        <w:tab/>
        <w:t>Duración del encuentro: los partidos tendrán una duración de dos tiempos de 16 minutos cada uno, con un intervalo de 5 minutos entre ellos. Cada tiempo se divide en dos períodos de 8 minutos, con un intervalo de 2 minutos entre ellos. El anotador controlará el tiempo de juego sin parar el reloj, salvo en los casos siguientes:</w:t>
      </w:r>
    </w:p>
    <w:p w14:paraId="6441F9E5" w14:textId="77777777" w:rsidR="00D77ADD" w:rsidRPr="003E4F8B" w:rsidRDefault="00D77ADD" w:rsidP="00117CEA">
      <w:pPr>
        <w:tabs>
          <w:tab w:val="left" w:pos="567"/>
          <w:tab w:val="left" w:pos="1276"/>
        </w:tabs>
        <w:jc w:val="both"/>
        <w:rPr>
          <w:sz w:val="20"/>
        </w:rPr>
      </w:pPr>
    </w:p>
    <w:p w14:paraId="521CB71C" w14:textId="77777777" w:rsidR="00D77ADD" w:rsidRPr="003E4F8B" w:rsidRDefault="00D77ADD" w:rsidP="00117CEA">
      <w:pPr>
        <w:tabs>
          <w:tab w:val="left" w:pos="567"/>
          <w:tab w:val="left" w:pos="1276"/>
        </w:tabs>
        <w:ind w:left="1276"/>
        <w:jc w:val="both"/>
        <w:rPr>
          <w:sz w:val="20"/>
        </w:rPr>
      </w:pPr>
      <w:r w:rsidRPr="003E4F8B">
        <w:rPr>
          <w:sz w:val="20"/>
        </w:rPr>
        <w:t>a).- Al finalizar el tiempo de un período.</w:t>
      </w:r>
    </w:p>
    <w:p w14:paraId="32A97CBF" w14:textId="77777777" w:rsidR="00D77ADD" w:rsidRPr="003E4F8B" w:rsidRDefault="00D77ADD" w:rsidP="00117CEA">
      <w:pPr>
        <w:tabs>
          <w:tab w:val="left" w:pos="567"/>
          <w:tab w:val="left" w:pos="1276"/>
        </w:tabs>
        <w:ind w:left="1276"/>
        <w:jc w:val="both"/>
        <w:rPr>
          <w:sz w:val="20"/>
        </w:rPr>
      </w:pPr>
      <w:r w:rsidRPr="003E4F8B">
        <w:rPr>
          <w:sz w:val="20"/>
        </w:rPr>
        <w:t>b).- Un tiempo muerto.</w:t>
      </w:r>
    </w:p>
    <w:p w14:paraId="2B23817B" w14:textId="77777777" w:rsidR="00D77ADD" w:rsidRPr="003E4F8B" w:rsidRDefault="00D77ADD" w:rsidP="00117CEA">
      <w:pPr>
        <w:tabs>
          <w:tab w:val="left" w:pos="567"/>
          <w:tab w:val="left" w:pos="1276"/>
        </w:tabs>
        <w:ind w:left="1276"/>
        <w:jc w:val="both"/>
        <w:rPr>
          <w:sz w:val="20"/>
        </w:rPr>
      </w:pPr>
      <w:r w:rsidRPr="003E4F8B">
        <w:rPr>
          <w:sz w:val="20"/>
        </w:rPr>
        <w:t>c).- Cuando un jugador cometa su quinta falta o una falta descalificante.</w:t>
      </w:r>
    </w:p>
    <w:p w14:paraId="0C2B1A36" w14:textId="77777777" w:rsidR="00D77ADD" w:rsidRPr="003E4F8B" w:rsidRDefault="00D77ADD" w:rsidP="00117CEA">
      <w:pPr>
        <w:tabs>
          <w:tab w:val="left" w:pos="567"/>
          <w:tab w:val="left" w:pos="1276"/>
        </w:tabs>
        <w:ind w:left="1276"/>
        <w:jc w:val="both"/>
        <w:rPr>
          <w:sz w:val="20"/>
        </w:rPr>
      </w:pPr>
      <w:r w:rsidRPr="003E4F8B">
        <w:rPr>
          <w:sz w:val="20"/>
        </w:rPr>
        <w:t>d).- Cuando un jugador esté lesionado.</w:t>
      </w:r>
    </w:p>
    <w:p w14:paraId="6C994AE1" w14:textId="77777777" w:rsidR="00D77ADD" w:rsidRPr="003E4F8B" w:rsidRDefault="00D77ADD" w:rsidP="00117CEA">
      <w:pPr>
        <w:tabs>
          <w:tab w:val="left" w:pos="567"/>
          <w:tab w:val="left" w:pos="1276"/>
        </w:tabs>
        <w:ind w:left="1276"/>
        <w:jc w:val="both"/>
        <w:rPr>
          <w:sz w:val="20"/>
        </w:rPr>
      </w:pPr>
      <w:r w:rsidRPr="003E4F8B">
        <w:rPr>
          <w:sz w:val="20"/>
        </w:rPr>
        <w:t>e).- Cuando se sustituya a un jugador.</w:t>
      </w:r>
    </w:p>
    <w:p w14:paraId="4FDA7B98" w14:textId="77777777" w:rsidR="00D77ADD" w:rsidRPr="003E4F8B" w:rsidRDefault="00D77ADD" w:rsidP="00117CEA">
      <w:pPr>
        <w:tabs>
          <w:tab w:val="left" w:pos="567"/>
          <w:tab w:val="left" w:pos="1276"/>
        </w:tabs>
        <w:ind w:left="1276"/>
        <w:jc w:val="both"/>
        <w:rPr>
          <w:sz w:val="20"/>
        </w:rPr>
      </w:pPr>
      <w:r w:rsidRPr="003E4F8B">
        <w:rPr>
          <w:sz w:val="20"/>
        </w:rPr>
        <w:t>f).- Tiros libres.</w:t>
      </w:r>
    </w:p>
    <w:p w14:paraId="0BC458C1" w14:textId="77777777" w:rsidR="00D77ADD" w:rsidRPr="003E4F8B" w:rsidRDefault="00D77ADD" w:rsidP="00117CEA">
      <w:pPr>
        <w:tabs>
          <w:tab w:val="left" w:pos="567"/>
          <w:tab w:val="left" w:pos="1276"/>
        </w:tabs>
        <w:jc w:val="both"/>
        <w:rPr>
          <w:sz w:val="20"/>
        </w:rPr>
      </w:pPr>
    </w:p>
    <w:p w14:paraId="068D9220" w14:textId="77777777" w:rsidR="00D77ADD" w:rsidRPr="003E4F8B" w:rsidRDefault="00370EAF" w:rsidP="00117CEA">
      <w:pPr>
        <w:pStyle w:val="Textoindependiente"/>
        <w:tabs>
          <w:tab w:val="left" w:pos="567"/>
          <w:tab w:val="left" w:pos="1276"/>
        </w:tabs>
        <w:rPr>
          <w:rFonts w:ascii="Times New Roman" w:hAnsi="Times New Roman"/>
          <w:sz w:val="20"/>
        </w:rPr>
      </w:pPr>
      <w:r w:rsidRPr="003E4F8B">
        <w:rPr>
          <w:rFonts w:ascii="Times New Roman" w:hAnsi="Times New Roman"/>
          <w:sz w:val="20"/>
        </w:rPr>
        <w:tab/>
        <w:t>4.1.4.-</w:t>
      </w:r>
      <w:r w:rsidRPr="003E4F8B">
        <w:rPr>
          <w:rFonts w:ascii="Times New Roman" w:hAnsi="Times New Roman"/>
          <w:sz w:val="20"/>
        </w:rPr>
        <w:tab/>
      </w:r>
      <w:r w:rsidR="00D77ADD" w:rsidRPr="003E4F8B">
        <w:rPr>
          <w:rFonts w:ascii="Times New Roman" w:hAnsi="Times New Roman"/>
          <w:sz w:val="20"/>
        </w:rPr>
        <w:t>Sustituciones: a lo largo de los tres primeros períodos, cada uno de los jugadores inscritos en el acta del partido deberá jugar un mínimo de un período de 8 minutos. No se concederán sustituciones en ninguno de los tres primeros períodos, excepto para sustituir a un jugador lesionado, descalificado o que haya cometido su quinta falta personal y se considera que en estos casos un jugador ha participado en un período, cuando lo haya hecho aunque sólo fuera durante un período mínimo de tiempo. En el cuarto período se podrá conceder sustituciones siempre que el juego esté detenido.</w:t>
      </w:r>
    </w:p>
    <w:p w14:paraId="002B76F9" w14:textId="77777777" w:rsidR="00D77ADD" w:rsidRPr="003E4F8B" w:rsidRDefault="00D77ADD" w:rsidP="00117CEA">
      <w:pPr>
        <w:widowControl w:val="0"/>
        <w:tabs>
          <w:tab w:val="left" w:pos="567"/>
          <w:tab w:val="left" w:pos="1276"/>
        </w:tabs>
        <w:ind w:firstLine="1276"/>
        <w:jc w:val="both"/>
        <w:rPr>
          <w:sz w:val="20"/>
        </w:rPr>
      </w:pPr>
    </w:p>
    <w:p w14:paraId="1E7FDB6B" w14:textId="77777777" w:rsidR="00D77ADD" w:rsidRPr="003E4F8B" w:rsidRDefault="00D77ADD" w:rsidP="00117CEA">
      <w:pPr>
        <w:widowControl w:val="0"/>
        <w:tabs>
          <w:tab w:val="left" w:pos="567"/>
          <w:tab w:val="left" w:pos="1276"/>
        </w:tabs>
        <w:jc w:val="both"/>
        <w:rPr>
          <w:sz w:val="20"/>
        </w:rPr>
      </w:pPr>
      <w:r w:rsidRPr="003E4F8B">
        <w:rPr>
          <w:sz w:val="20"/>
        </w:rPr>
        <w:tab/>
        <w:t xml:space="preserve">4.1.5.- </w:t>
      </w:r>
      <w:r w:rsidRPr="003E4F8B">
        <w:rPr>
          <w:sz w:val="20"/>
        </w:rPr>
        <w:tab/>
        <w:t xml:space="preserve">Cuando el encuentro termine con empate en el marcador los equipos podrán optar en dar por definitivo el resultado, adjudicándose un punto a cada equipo o jugar una prórroga y si persiste el empate ganará el equipo que anote el primer punto. </w:t>
      </w:r>
    </w:p>
    <w:p w14:paraId="2A114AC0" w14:textId="77777777" w:rsidR="00D77ADD" w:rsidRPr="003E4F8B" w:rsidRDefault="00D77ADD" w:rsidP="00117CEA">
      <w:pPr>
        <w:tabs>
          <w:tab w:val="left" w:pos="567"/>
          <w:tab w:val="left" w:pos="1276"/>
        </w:tabs>
        <w:jc w:val="both"/>
        <w:rPr>
          <w:sz w:val="20"/>
        </w:rPr>
      </w:pPr>
      <w:r w:rsidRPr="003E4F8B">
        <w:rPr>
          <w:sz w:val="20"/>
        </w:rPr>
        <w:tab/>
      </w:r>
      <w:r w:rsidRPr="003E4F8B">
        <w:rPr>
          <w:sz w:val="20"/>
        </w:rPr>
        <w:tab/>
        <w:t>FINAL DEL PARTIDO</w:t>
      </w:r>
    </w:p>
    <w:p w14:paraId="746D766C" w14:textId="77777777" w:rsidR="00D77ADD" w:rsidRPr="003E4F8B" w:rsidRDefault="00D77ADD" w:rsidP="00117CEA">
      <w:pPr>
        <w:tabs>
          <w:tab w:val="left" w:pos="567"/>
          <w:tab w:val="left" w:pos="1276"/>
        </w:tabs>
        <w:jc w:val="both"/>
        <w:rPr>
          <w:sz w:val="20"/>
        </w:rPr>
      </w:pPr>
    </w:p>
    <w:p w14:paraId="266502CC" w14:textId="77777777" w:rsidR="00D77ADD" w:rsidRPr="003E4F8B" w:rsidRDefault="00D77ADD" w:rsidP="00117CEA">
      <w:pPr>
        <w:tabs>
          <w:tab w:val="left" w:pos="567"/>
          <w:tab w:val="left" w:pos="1276"/>
        </w:tabs>
        <w:jc w:val="both"/>
        <w:rPr>
          <w:sz w:val="20"/>
        </w:rPr>
      </w:pPr>
      <w:r w:rsidRPr="003E4F8B">
        <w:rPr>
          <w:sz w:val="20"/>
        </w:rPr>
        <w:tab/>
      </w:r>
      <w:r w:rsidRPr="003E4F8B">
        <w:rPr>
          <w:sz w:val="20"/>
        </w:rPr>
        <w:tab/>
        <w:t>El partido termina cuando el cronometrador  hace sonar la señal indicando el fin del tiempo de juego</w:t>
      </w:r>
    </w:p>
    <w:p w14:paraId="0C2925CD" w14:textId="77777777" w:rsidR="00D77ADD" w:rsidRPr="003E4F8B" w:rsidRDefault="00D77ADD" w:rsidP="00117CEA">
      <w:pPr>
        <w:tabs>
          <w:tab w:val="left" w:pos="567"/>
          <w:tab w:val="left" w:pos="1276"/>
        </w:tabs>
        <w:jc w:val="both"/>
        <w:rPr>
          <w:sz w:val="20"/>
        </w:rPr>
      </w:pPr>
    </w:p>
    <w:p w14:paraId="219BED36" w14:textId="77777777" w:rsidR="00D77ADD" w:rsidRPr="003E4F8B" w:rsidRDefault="00D77ADD" w:rsidP="00117CEA">
      <w:pPr>
        <w:tabs>
          <w:tab w:val="left" w:pos="567"/>
          <w:tab w:val="left" w:pos="1276"/>
        </w:tabs>
        <w:jc w:val="both"/>
        <w:rPr>
          <w:sz w:val="20"/>
        </w:rPr>
      </w:pPr>
      <w:r w:rsidRPr="003E4F8B">
        <w:rPr>
          <w:sz w:val="20"/>
        </w:rPr>
        <w:tab/>
      </w:r>
      <w:r w:rsidRPr="003E4F8B">
        <w:rPr>
          <w:sz w:val="20"/>
        </w:rPr>
        <w:tab/>
        <w:t>No obstante, si se diese el caso de que uno de los equipos alcanza una diferencia de 50 puntos por delante del equipo contrario, el partido se continuará jugando, pero se dejarán de anotar en el acta las canastas conseguidas por ambos equipos, siguiendo apuntándose las faltas, tiempos muertos y los jugadores que toman parte en el partido. A la hora de cerrar el acta, se reflejará como resultado final el que figurase en el momento de alcanzarse la diferencia de 5</w:t>
      </w:r>
      <w:r w:rsidR="003C6FAB" w:rsidRPr="003E4F8B">
        <w:rPr>
          <w:sz w:val="20"/>
        </w:rPr>
        <w:t>0</w:t>
      </w:r>
      <w:r w:rsidRPr="003E4F8B">
        <w:rPr>
          <w:sz w:val="20"/>
        </w:rPr>
        <w:t xml:space="preserve"> puntos.</w:t>
      </w:r>
    </w:p>
    <w:p w14:paraId="75E7EBE2" w14:textId="77777777" w:rsidR="00D77ADD" w:rsidRPr="003E4F8B" w:rsidRDefault="00D77ADD" w:rsidP="00117CEA">
      <w:pPr>
        <w:tabs>
          <w:tab w:val="left" w:pos="567"/>
          <w:tab w:val="left" w:pos="1276"/>
        </w:tabs>
        <w:jc w:val="both"/>
        <w:rPr>
          <w:sz w:val="20"/>
        </w:rPr>
      </w:pPr>
    </w:p>
    <w:p w14:paraId="5D5130F0" w14:textId="77777777" w:rsidR="00D77ADD" w:rsidRPr="003E4F8B" w:rsidRDefault="00D77ADD" w:rsidP="00117CEA">
      <w:pPr>
        <w:tabs>
          <w:tab w:val="left" w:pos="567"/>
          <w:tab w:val="left" w:pos="1276"/>
        </w:tabs>
        <w:jc w:val="both"/>
        <w:rPr>
          <w:sz w:val="20"/>
        </w:rPr>
      </w:pPr>
      <w:r w:rsidRPr="003E4F8B">
        <w:rPr>
          <w:sz w:val="20"/>
        </w:rPr>
        <w:lastRenderedPageBreak/>
        <w:tab/>
        <w:t xml:space="preserve">4.1.6- </w:t>
      </w:r>
      <w:r w:rsidRPr="003E4F8B">
        <w:rPr>
          <w:sz w:val="20"/>
        </w:rPr>
        <w:tab/>
        <w:t>Todos los equipos utilizarán exclusivamente la defensa individual.</w:t>
      </w:r>
    </w:p>
    <w:p w14:paraId="0ECF6080" w14:textId="77777777" w:rsidR="00D77ADD" w:rsidRPr="003E4F8B" w:rsidRDefault="00D77ADD" w:rsidP="00117CEA">
      <w:pPr>
        <w:tabs>
          <w:tab w:val="left" w:pos="567"/>
          <w:tab w:val="left" w:pos="1276"/>
        </w:tabs>
        <w:jc w:val="both"/>
        <w:rPr>
          <w:sz w:val="20"/>
        </w:rPr>
      </w:pPr>
      <w:r w:rsidRPr="003E4F8B">
        <w:rPr>
          <w:sz w:val="20"/>
        </w:rPr>
        <w:tab/>
        <w:t xml:space="preserve">4.1.7.- </w:t>
      </w:r>
      <w:r w:rsidRPr="003E4F8B">
        <w:rPr>
          <w:sz w:val="20"/>
        </w:rPr>
        <w:tab/>
        <w:t>El saque de fondo tras canasta recibida es obligatorio recibirlo fuera de la zona. De no ser así se sancionará al equipo infractor con la pérdida de la posesión. No se podrá impedir que el equipo efectúe el saque de fondo después de canasta.</w:t>
      </w:r>
    </w:p>
    <w:p w14:paraId="44B5C4E6" w14:textId="77777777" w:rsidR="00616F3A" w:rsidRPr="003E4F8B" w:rsidRDefault="00616F3A" w:rsidP="00117CEA">
      <w:pPr>
        <w:tabs>
          <w:tab w:val="left" w:pos="567"/>
          <w:tab w:val="left" w:pos="1276"/>
        </w:tabs>
        <w:jc w:val="both"/>
        <w:rPr>
          <w:sz w:val="20"/>
        </w:rPr>
      </w:pPr>
    </w:p>
    <w:p w14:paraId="0C4F8074" w14:textId="77777777" w:rsidR="00D77ADD" w:rsidRPr="003E4F8B" w:rsidRDefault="00D77ADD" w:rsidP="00117CEA">
      <w:pPr>
        <w:tabs>
          <w:tab w:val="left" w:pos="567"/>
          <w:tab w:val="left" w:pos="1276"/>
        </w:tabs>
        <w:jc w:val="both"/>
        <w:rPr>
          <w:sz w:val="20"/>
        </w:rPr>
      </w:pPr>
      <w:r w:rsidRPr="003E4F8B">
        <w:rPr>
          <w:sz w:val="20"/>
        </w:rPr>
        <w:tab/>
        <w:t xml:space="preserve">4.1.8.- </w:t>
      </w:r>
      <w:r w:rsidRPr="003E4F8B">
        <w:rPr>
          <w:sz w:val="20"/>
        </w:rPr>
        <w:tab/>
        <w:t>Cuando un equipo recupere la posesión del balón, después de un rebote o de un robo de balón, deberá salir de la línea de 6’25 antes de lanzar a canasta.</w:t>
      </w:r>
    </w:p>
    <w:p w14:paraId="60FF8DE6" w14:textId="77777777" w:rsidR="00D77ADD" w:rsidRPr="003E4F8B" w:rsidRDefault="00D77ADD" w:rsidP="00117CEA">
      <w:pPr>
        <w:tabs>
          <w:tab w:val="left" w:pos="567"/>
          <w:tab w:val="left" w:pos="1276"/>
        </w:tabs>
        <w:jc w:val="both"/>
        <w:rPr>
          <w:sz w:val="20"/>
        </w:rPr>
      </w:pPr>
    </w:p>
    <w:p w14:paraId="46F38D64" w14:textId="77777777" w:rsidR="00D77ADD" w:rsidRPr="003E4F8B" w:rsidRDefault="00D77ADD" w:rsidP="00117CEA">
      <w:pPr>
        <w:tabs>
          <w:tab w:val="left" w:pos="567"/>
          <w:tab w:val="left" w:pos="1276"/>
        </w:tabs>
        <w:jc w:val="both"/>
        <w:rPr>
          <w:sz w:val="20"/>
        </w:rPr>
      </w:pPr>
      <w:r w:rsidRPr="003E4F8B">
        <w:rPr>
          <w:sz w:val="20"/>
        </w:rPr>
        <w:tab/>
        <w:t xml:space="preserve">4.1.9.- </w:t>
      </w:r>
      <w:r w:rsidRPr="003E4F8B">
        <w:rPr>
          <w:sz w:val="20"/>
        </w:rPr>
        <w:tab/>
        <w:t>No se aplicará la norma de lanzamiento de tiros libres, a partir de la cuarta falta. Se lanzarán los tiros libres desde la línea discontinua del semicírculo de tiros libres. En los campos que no exista esta línea, el club responsable de la competición se encargará de marcarla.</w:t>
      </w:r>
    </w:p>
    <w:p w14:paraId="08841132" w14:textId="77777777" w:rsidR="00D77ADD" w:rsidRPr="003E4F8B" w:rsidRDefault="00D77ADD" w:rsidP="00117CEA">
      <w:pPr>
        <w:tabs>
          <w:tab w:val="left" w:pos="567"/>
          <w:tab w:val="left" w:pos="1276"/>
        </w:tabs>
        <w:jc w:val="both"/>
        <w:rPr>
          <w:sz w:val="20"/>
        </w:rPr>
      </w:pPr>
    </w:p>
    <w:p w14:paraId="4D9452CD" w14:textId="77777777" w:rsidR="00D77ADD" w:rsidRPr="003E4F8B" w:rsidRDefault="00D77ADD" w:rsidP="00117CEA">
      <w:pPr>
        <w:tabs>
          <w:tab w:val="left" w:pos="567"/>
          <w:tab w:val="left" w:pos="1276"/>
        </w:tabs>
        <w:jc w:val="both"/>
        <w:rPr>
          <w:sz w:val="20"/>
        </w:rPr>
      </w:pPr>
      <w:r w:rsidRPr="003E4F8B">
        <w:rPr>
          <w:sz w:val="20"/>
        </w:rPr>
        <w:tab/>
        <w:t xml:space="preserve">4.1.10.- </w:t>
      </w:r>
      <w:r w:rsidRPr="003E4F8B">
        <w:rPr>
          <w:sz w:val="20"/>
        </w:rPr>
        <w:tab/>
      </w:r>
      <w:r w:rsidRPr="003E4F8B">
        <w:rPr>
          <w:sz w:val="22"/>
          <w:szCs w:val="22"/>
        </w:rPr>
        <w:t>Tiempo muerto registrado:</w:t>
      </w:r>
      <w:r w:rsidRPr="003E4F8B">
        <w:rPr>
          <w:sz w:val="20"/>
        </w:rPr>
        <w:t xml:space="preserve"> Dos tiempos-muertos registrados pueden ser concedidos a cada equipo en cualquier momento durante la primera mitad (1er y 2do período); tres tiempos muertos registrados en cualquier momento durante la segunda mitad  (3er y 4to período) y un tiempo muerto registrado durante cada período extra. </w:t>
      </w:r>
    </w:p>
    <w:p w14:paraId="4E395FAF" w14:textId="77777777" w:rsidR="00D77ADD" w:rsidRPr="003E4F8B" w:rsidRDefault="00D77ADD" w:rsidP="00117CEA">
      <w:pPr>
        <w:ind w:firstLine="708"/>
        <w:jc w:val="both"/>
        <w:rPr>
          <w:sz w:val="20"/>
        </w:rPr>
      </w:pPr>
    </w:p>
    <w:p w14:paraId="0A1894EB" w14:textId="77777777" w:rsidR="00D77ADD" w:rsidRPr="003E4F8B" w:rsidRDefault="00D77ADD" w:rsidP="00117CEA">
      <w:pPr>
        <w:jc w:val="both"/>
        <w:rPr>
          <w:sz w:val="20"/>
        </w:rPr>
      </w:pPr>
      <w:r w:rsidRPr="003E4F8B">
        <w:rPr>
          <w:sz w:val="20"/>
        </w:rPr>
        <w:tab/>
        <w:t>Los tiempos muertos registrados no utilizados no podrán trasladarse a la segunda parte o período extra.</w:t>
      </w:r>
    </w:p>
    <w:p w14:paraId="6C15B4C4" w14:textId="77777777" w:rsidR="00D77ADD" w:rsidRPr="003E4F8B" w:rsidRDefault="00D77ADD" w:rsidP="00117CEA">
      <w:pPr>
        <w:jc w:val="both"/>
        <w:rPr>
          <w:b/>
          <w:sz w:val="20"/>
          <w:u w:val="single"/>
        </w:rPr>
      </w:pPr>
    </w:p>
    <w:p w14:paraId="17C4A24A" w14:textId="77777777" w:rsidR="007447EF" w:rsidRPr="003E4F8B" w:rsidRDefault="007447EF" w:rsidP="00117CEA">
      <w:pPr>
        <w:jc w:val="both"/>
        <w:rPr>
          <w:b/>
          <w:sz w:val="20"/>
          <w:u w:val="single"/>
        </w:rPr>
      </w:pPr>
    </w:p>
    <w:p w14:paraId="6D92B7B0" w14:textId="77777777" w:rsidR="00D77ADD" w:rsidRPr="003E4F8B" w:rsidRDefault="002A65C0" w:rsidP="00117CEA">
      <w:pPr>
        <w:shd w:val="clear" w:color="auto" w:fill="C2D69B" w:themeFill="accent3" w:themeFillTint="99"/>
        <w:tabs>
          <w:tab w:val="left" w:pos="567"/>
          <w:tab w:val="left" w:pos="1276"/>
        </w:tabs>
        <w:jc w:val="both"/>
        <w:rPr>
          <w:b/>
          <w:szCs w:val="24"/>
          <w:u w:val="single"/>
        </w:rPr>
      </w:pPr>
      <w:r w:rsidRPr="003E4F8B">
        <w:rPr>
          <w:b/>
          <w:szCs w:val="24"/>
        </w:rPr>
        <w:tab/>
      </w:r>
      <w:r w:rsidR="00D77ADD" w:rsidRPr="003E4F8B">
        <w:rPr>
          <w:b/>
          <w:szCs w:val="24"/>
          <w:u w:val="single"/>
        </w:rPr>
        <w:t xml:space="preserve">4.2 </w:t>
      </w:r>
      <w:r w:rsidRPr="003E4F8B">
        <w:rPr>
          <w:b/>
          <w:szCs w:val="24"/>
          <w:u w:val="single"/>
        </w:rPr>
        <w:tab/>
      </w:r>
      <w:r w:rsidR="00D77ADD" w:rsidRPr="003E4F8B">
        <w:rPr>
          <w:b/>
          <w:szCs w:val="24"/>
          <w:u w:val="single"/>
        </w:rPr>
        <w:t>ALEVIN PARTICIACIÓN</w:t>
      </w:r>
    </w:p>
    <w:p w14:paraId="309DCDBB" w14:textId="77777777" w:rsidR="00D77ADD" w:rsidRPr="003E4F8B" w:rsidRDefault="00D77ADD" w:rsidP="00117CEA">
      <w:pPr>
        <w:jc w:val="both"/>
        <w:rPr>
          <w:b/>
          <w:sz w:val="22"/>
          <w:szCs w:val="22"/>
          <w:u w:val="single"/>
        </w:rPr>
      </w:pPr>
    </w:p>
    <w:p w14:paraId="30EA3CE7" w14:textId="77777777" w:rsidR="00D77ADD" w:rsidRPr="003E4F8B" w:rsidRDefault="00D77ADD" w:rsidP="00117CEA">
      <w:pPr>
        <w:jc w:val="both"/>
        <w:rPr>
          <w:sz w:val="20"/>
        </w:rPr>
      </w:pPr>
      <w:r w:rsidRPr="003E4F8B">
        <w:rPr>
          <w:sz w:val="20"/>
        </w:rPr>
        <w:tab/>
        <w:t>4.2.- La competición constará de TRES fases:</w:t>
      </w:r>
    </w:p>
    <w:p w14:paraId="252F25B6" w14:textId="77777777" w:rsidR="00D77ADD" w:rsidRPr="003E4F8B" w:rsidRDefault="00D77ADD" w:rsidP="00117CEA">
      <w:pPr>
        <w:jc w:val="both"/>
        <w:rPr>
          <w:sz w:val="20"/>
        </w:rPr>
      </w:pPr>
    </w:p>
    <w:p w14:paraId="1CC68F03" w14:textId="77777777" w:rsidR="00D77ADD" w:rsidRPr="003E4F8B" w:rsidRDefault="00D77ADD" w:rsidP="00117CEA">
      <w:pPr>
        <w:numPr>
          <w:ilvl w:val="0"/>
          <w:numId w:val="1"/>
        </w:numPr>
        <w:jc w:val="both"/>
        <w:rPr>
          <w:sz w:val="20"/>
        </w:rPr>
      </w:pPr>
      <w:r w:rsidRPr="003E4F8B">
        <w:rPr>
          <w:sz w:val="20"/>
        </w:rPr>
        <w:t xml:space="preserve">Fase Local / Comarcal  </w:t>
      </w:r>
    </w:p>
    <w:p w14:paraId="08691C0B" w14:textId="77777777" w:rsidR="00D77ADD" w:rsidRPr="003E4F8B" w:rsidRDefault="00D77ADD" w:rsidP="00117CEA">
      <w:pPr>
        <w:numPr>
          <w:ilvl w:val="0"/>
          <w:numId w:val="1"/>
        </w:numPr>
        <w:jc w:val="both"/>
        <w:rPr>
          <w:sz w:val="20"/>
        </w:rPr>
      </w:pPr>
      <w:r w:rsidRPr="003E4F8B">
        <w:rPr>
          <w:sz w:val="20"/>
        </w:rPr>
        <w:t>Fase Zonal</w:t>
      </w:r>
    </w:p>
    <w:p w14:paraId="43657D14" w14:textId="77777777" w:rsidR="00D77ADD" w:rsidRPr="003E4F8B" w:rsidRDefault="00D77ADD" w:rsidP="00117CEA">
      <w:pPr>
        <w:numPr>
          <w:ilvl w:val="0"/>
          <w:numId w:val="1"/>
        </w:numPr>
        <w:jc w:val="both"/>
        <w:rPr>
          <w:sz w:val="20"/>
        </w:rPr>
      </w:pPr>
      <w:r w:rsidRPr="003E4F8B">
        <w:rPr>
          <w:sz w:val="20"/>
        </w:rPr>
        <w:t>Fase Territorial</w:t>
      </w:r>
    </w:p>
    <w:p w14:paraId="277C531D" w14:textId="77777777" w:rsidR="00D77ADD" w:rsidRPr="003E4F8B" w:rsidRDefault="00D77ADD" w:rsidP="00117CEA">
      <w:pPr>
        <w:ind w:left="1410"/>
        <w:jc w:val="both"/>
        <w:rPr>
          <w:sz w:val="20"/>
        </w:rPr>
      </w:pPr>
    </w:p>
    <w:p w14:paraId="678D5A1F" w14:textId="77777777" w:rsidR="00D77ADD" w:rsidRPr="003E4F8B" w:rsidRDefault="00D77ADD" w:rsidP="00117CEA">
      <w:pPr>
        <w:ind w:left="708"/>
        <w:jc w:val="both"/>
        <w:rPr>
          <w:sz w:val="20"/>
        </w:rPr>
      </w:pPr>
      <w:r w:rsidRPr="003E4F8B">
        <w:rPr>
          <w:sz w:val="20"/>
        </w:rPr>
        <w:t xml:space="preserve">4.2.1.- FASE  LOCAL / COMARCAL  </w:t>
      </w:r>
    </w:p>
    <w:p w14:paraId="34C74841" w14:textId="77777777" w:rsidR="00D77ADD" w:rsidRPr="003E4F8B" w:rsidRDefault="00D77ADD" w:rsidP="00117CEA">
      <w:pPr>
        <w:jc w:val="both"/>
        <w:rPr>
          <w:sz w:val="20"/>
        </w:rPr>
      </w:pPr>
    </w:p>
    <w:p w14:paraId="5C2BBC27" w14:textId="766C6B9A" w:rsidR="00D77ADD" w:rsidRPr="003E4F8B" w:rsidRDefault="00D77ADD" w:rsidP="00117CEA">
      <w:pPr>
        <w:jc w:val="both"/>
        <w:rPr>
          <w:sz w:val="20"/>
        </w:rPr>
      </w:pPr>
      <w:r w:rsidRPr="003E4F8B">
        <w:rPr>
          <w:sz w:val="20"/>
        </w:rPr>
        <w:tab/>
        <w:t xml:space="preserve">En cada localidad o comarca deberá jugar un número mínimo de seis equipos por categoría, estableciendo el sistema de juego que  consideren  oportuno  en  función  del  número  de  equipos  inscritos,  debiendo finalizar el mismo antes del día </w:t>
      </w:r>
      <w:r w:rsidR="00006117" w:rsidRPr="003E4F8B">
        <w:rPr>
          <w:b/>
          <w:sz w:val="20"/>
        </w:rPr>
        <w:t>14</w:t>
      </w:r>
      <w:r w:rsidR="003C6FAB" w:rsidRPr="003E4F8B">
        <w:rPr>
          <w:b/>
          <w:sz w:val="20"/>
        </w:rPr>
        <w:t xml:space="preserve"> de abril</w:t>
      </w:r>
      <w:r w:rsidR="003E62B3" w:rsidRPr="003E4F8B">
        <w:rPr>
          <w:b/>
          <w:sz w:val="20"/>
        </w:rPr>
        <w:t xml:space="preserve"> de </w:t>
      </w:r>
      <w:r w:rsidR="00181456" w:rsidRPr="003E4F8B">
        <w:rPr>
          <w:b/>
          <w:sz w:val="20"/>
        </w:rPr>
        <w:t>2019</w:t>
      </w:r>
      <w:r w:rsidRPr="003E4F8B">
        <w:rPr>
          <w:sz w:val="20"/>
        </w:rPr>
        <w:t xml:space="preserve"> para las comarcas de la Provincia y antes del día </w:t>
      </w:r>
      <w:r w:rsidR="00006117" w:rsidRPr="003E4F8B">
        <w:rPr>
          <w:b/>
          <w:sz w:val="20"/>
        </w:rPr>
        <w:t>19</w:t>
      </w:r>
      <w:r w:rsidRPr="003E4F8B">
        <w:rPr>
          <w:b/>
          <w:sz w:val="20"/>
        </w:rPr>
        <w:t>-05-201</w:t>
      </w:r>
      <w:r w:rsidR="00B55E9A" w:rsidRPr="003E4F8B">
        <w:rPr>
          <w:b/>
          <w:sz w:val="20"/>
        </w:rPr>
        <w:t>9</w:t>
      </w:r>
      <w:r w:rsidR="003622C4" w:rsidRPr="003E4F8B">
        <w:rPr>
          <w:b/>
          <w:sz w:val="20"/>
        </w:rPr>
        <w:t xml:space="preserve"> </w:t>
      </w:r>
      <w:r w:rsidRPr="003E4F8B">
        <w:rPr>
          <w:b/>
          <w:sz w:val="20"/>
        </w:rPr>
        <w:t xml:space="preserve"> </w:t>
      </w:r>
      <w:r w:rsidRPr="003E4F8B">
        <w:rPr>
          <w:sz w:val="20"/>
        </w:rPr>
        <w:t>la Comarca de Donostia</w:t>
      </w:r>
      <w:r w:rsidR="003622C4" w:rsidRPr="003E4F8B">
        <w:rPr>
          <w:sz w:val="20"/>
        </w:rPr>
        <w:t xml:space="preserve"> deberá facilitar los campeones</w:t>
      </w:r>
      <w:r w:rsidRPr="003E4F8B">
        <w:rPr>
          <w:sz w:val="20"/>
        </w:rPr>
        <w:t>. En la categoría Infantil la competición es de ámbito territorial por lo que no es necesaria la organización comarcal y zonal. Los sistemas de juego deberán ser aprobados por la F.G.B.</w:t>
      </w:r>
    </w:p>
    <w:p w14:paraId="14DE1C81" w14:textId="77777777" w:rsidR="00D77ADD" w:rsidRPr="003E4F8B" w:rsidRDefault="00D77ADD" w:rsidP="00117CEA">
      <w:pPr>
        <w:pStyle w:val="Textoindependiente2"/>
      </w:pPr>
      <w:r w:rsidRPr="003E4F8B">
        <w:tab/>
      </w:r>
    </w:p>
    <w:p w14:paraId="27F84FC4" w14:textId="77777777" w:rsidR="00D77ADD" w:rsidRPr="003E4F8B" w:rsidRDefault="00D77ADD" w:rsidP="00117CEA">
      <w:pPr>
        <w:pStyle w:val="Textoindependiente2"/>
        <w:rPr>
          <w:rFonts w:ascii="Times New Roman" w:hAnsi="Times New Roman"/>
          <w:sz w:val="20"/>
        </w:rPr>
      </w:pPr>
      <w:r w:rsidRPr="003E4F8B">
        <w:rPr>
          <w:rFonts w:ascii="Times New Roman" w:hAnsi="Times New Roman"/>
          <w:sz w:val="20"/>
        </w:rPr>
        <w:tab/>
        <w:t>4.2.2.- FASE ZONAL</w:t>
      </w:r>
    </w:p>
    <w:p w14:paraId="7C18CFF1" w14:textId="77777777" w:rsidR="00D77ADD" w:rsidRPr="003E4F8B" w:rsidRDefault="00D77ADD" w:rsidP="00117CEA">
      <w:pPr>
        <w:jc w:val="both"/>
        <w:rPr>
          <w:sz w:val="20"/>
        </w:rPr>
      </w:pPr>
    </w:p>
    <w:p w14:paraId="5EEE442A" w14:textId="08D8E966" w:rsidR="00D77ADD" w:rsidRPr="003E4F8B" w:rsidRDefault="00D77ADD" w:rsidP="00117CEA">
      <w:pPr>
        <w:jc w:val="both"/>
        <w:rPr>
          <w:sz w:val="20"/>
        </w:rPr>
      </w:pPr>
      <w:r w:rsidRPr="003E4F8B">
        <w:rPr>
          <w:sz w:val="20"/>
        </w:rPr>
        <w:tab/>
        <w:t xml:space="preserve">Los primeros clasificados de cada comarca, en que clasifique un solo equipo por categoría, jugarán a doble partido su clasificación para la Fase Final los días  </w:t>
      </w:r>
      <w:r w:rsidRPr="003E4F8B">
        <w:rPr>
          <w:b/>
          <w:sz w:val="20"/>
        </w:rPr>
        <w:t xml:space="preserve"> </w:t>
      </w:r>
      <w:r w:rsidR="00181456" w:rsidRPr="003E4F8B">
        <w:rPr>
          <w:b/>
          <w:sz w:val="20"/>
        </w:rPr>
        <w:t>11</w:t>
      </w:r>
      <w:r w:rsidR="00006117" w:rsidRPr="003E4F8B">
        <w:rPr>
          <w:b/>
          <w:sz w:val="20"/>
        </w:rPr>
        <w:t xml:space="preserve"> y 1</w:t>
      </w:r>
      <w:r w:rsidR="00181456" w:rsidRPr="003E4F8B">
        <w:rPr>
          <w:b/>
          <w:sz w:val="20"/>
        </w:rPr>
        <w:t>8</w:t>
      </w:r>
      <w:r w:rsidR="00006117" w:rsidRPr="003E4F8B">
        <w:rPr>
          <w:b/>
          <w:sz w:val="20"/>
        </w:rPr>
        <w:t xml:space="preserve"> de Mayo</w:t>
      </w:r>
      <w:r w:rsidRPr="003E4F8B">
        <w:rPr>
          <w:sz w:val="20"/>
        </w:rPr>
        <w:t>, con arreglo a los siguientes emparejamientos:</w:t>
      </w:r>
    </w:p>
    <w:p w14:paraId="75B9E395" w14:textId="77777777" w:rsidR="00D77ADD" w:rsidRPr="003E4F8B" w:rsidRDefault="00D77ADD" w:rsidP="00117CEA">
      <w:pPr>
        <w:jc w:val="both"/>
        <w:rPr>
          <w:sz w:val="20"/>
        </w:rPr>
      </w:pPr>
    </w:p>
    <w:p w14:paraId="775CD3A5" w14:textId="77777777" w:rsidR="00D77ADD" w:rsidRPr="003E4F8B" w:rsidRDefault="00D77ADD" w:rsidP="00117CEA">
      <w:pPr>
        <w:spacing w:line="288" w:lineRule="auto"/>
        <w:ind w:firstLine="708"/>
        <w:jc w:val="both"/>
        <w:rPr>
          <w:sz w:val="20"/>
        </w:rPr>
      </w:pPr>
      <w:r w:rsidRPr="003E4F8B">
        <w:rPr>
          <w:sz w:val="20"/>
        </w:rPr>
        <w:t>Eliminatoria A)</w:t>
      </w:r>
      <w:r w:rsidRPr="003E4F8B">
        <w:rPr>
          <w:sz w:val="20"/>
        </w:rPr>
        <w:tab/>
        <w:t>Comarca Bidasoa</w:t>
      </w:r>
      <w:r w:rsidRPr="003E4F8B">
        <w:rPr>
          <w:sz w:val="20"/>
        </w:rPr>
        <w:tab/>
        <w:t>-</w:t>
      </w:r>
      <w:r w:rsidRPr="003E4F8B">
        <w:rPr>
          <w:sz w:val="20"/>
        </w:rPr>
        <w:tab/>
        <w:t>Comarca Oarso</w:t>
      </w:r>
    </w:p>
    <w:p w14:paraId="3F305F59" w14:textId="77777777" w:rsidR="00D77ADD" w:rsidRPr="003E4F8B" w:rsidRDefault="00D77ADD" w:rsidP="00117CEA">
      <w:pPr>
        <w:spacing w:line="288" w:lineRule="auto"/>
        <w:jc w:val="both"/>
        <w:rPr>
          <w:sz w:val="20"/>
        </w:rPr>
      </w:pPr>
      <w:r w:rsidRPr="003E4F8B">
        <w:rPr>
          <w:sz w:val="20"/>
        </w:rPr>
        <w:tab/>
        <w:t>Eliminatoria B)</w:t>
      </w:r>
      <w:r w:rsidRPr="003E4F8B">
        <w:rPr>
          <w:sz w:val="20"/>
        </w:rPr>
        <w:tab/>
        <w:t>Comarca   Kosta</w:t>
      </w:r>
      <w:r w:rsidRPr="003E4F8B">
        <w:rPr>
          <w:sz w:val="20"/>
        </w:rPr>
        <w:tab/>
      </w:r>
      <w:r w:rsidRPr="003E4F8B">
        <w:rPr>
          <w:sz w:val="20"/>
        </w:rPr>
        <w:tab/>
        <w:t>-</w:t>
      </w:r>
      <w:r w:rsidRPr="003E4F8B">
        <w:rPr>
          <w:sz w:val="20"/>
        </w:rPr>
        <w:tab/>
        <w:t>Comarca Urola</w:t>
      </w:r>
    </w:p>
    <w:p w14:paraId="3DC69D4B" w14:textId="77777777" w:rsidR="00D77ADD" w:rsidRPr="003E4F8B" w:rsidRDefault="00D77ADD" w:rsidP="00117CEA">
      <w:pPr>
        <w:spacing w:line="288" w:lineRule="auto"/>
        <w:jc w:val="both"/>
        <w:rPr>
          <w:sz w:val="20"/>
        </w:rPr>
      </w:pPr>
      <w:r w:rsidRPr="003E4F8B">
        <w:rPr>
          <w:sz w:val="20"/>
        </w:rPr>
        <w:tab/>
        <w:t>Eliminatoria C)</w:t>
      </w:r>
      <w:r w:rsidRPr="003E4F8B">
        <w:rPr>
          <w:sz w:val="20"/>
        </w:rPr>
        <w:tab/>
        <w:t>Comarca  Bajo Deba</w:t>
      </w:r>
      <w:r w:rsidRPr="003E4F8B">
        <w:rPr>
          <w:sz w:val="20"/>
        </w:rPr>
        <w:tab/>
        <w:t>-</w:t>
      </w:r>
      <w:r w:rsidRPr="003E4F8B">
        <w:rPr>
          <w:sz w:val="20"/>
        </w:rPr>
        <w:tab/>
        <w:t>Comarca Alto Deba</w:t>
      </w:r>
    </w:p>
    <w:p w14:paraId="078D166C" w14:textId="77777777" w:rsidR="00D77ADD" w:rsidRPr="003E4F8B" w:rsidRDefault="00D77ADD" w:rsidP="00117CEA">
      <w:pPr>
        <w:spacing w:line="288" w:lineRule="auto"/>
        <w:jc w:val="both"/>
        <w:rPr>
          <w:sz w:val="20"/>
        </w:rPr>
      </w:pPr>
      <w:r w:rsidRPr="003E4F8B">
        <w:rPr>
          <w:sz w:val="20"/>
        </w:rPr>
        <w:tab/>
        <w:t>Eliminatoria D)</w:t>
      </w:r>
      <w:r w:rsidRPr="003E4F8B">
        <w:rPr>
          <w:sz w:val="20"/>
        </w:rPr>
        <w:tab/>
        <w:t xml:space="preserve">Comarca Bajo Goierri  </w:t>
      </w:r>
      <w:r w:rsidRPr="003E4F8B">
        <w:rPr>
          <w:sz w:val="20"/>
        </w:rPr>
        <w:tab/>
        <w:t>-</w:t>
      </w:r>
      <w:r w:rsidRPr="003E4F8B">
        <w:rPr>
          <w:sz w:val="20"/>
        </w:rPr>
        <w:tab/>
        <w:t>Comarca Alto Goierri</w:t>
      </w:r>
    </w:p>
    <w:p w14:paraId="4AA1EE59" w14:textId="77777777" w:rsidR="00D77ADD" w:rsidRPr="003E4F8B" w:rsidRDefault="00D77ADD" w:rsidP="00117CEA">
      <w:pPr>
        <w:spacing w:line="288" w:lineRule="auto"/>
        <w:jc w:val="both"/>
        <w:rPr>
          <w:sz w:val="20"/>
        </w:rPr>
      </w:pPr>
      <w:r w:rsidRPr="003E4F8B">
        <w:rPr>
          <w:sz w:val="20"/>
        </w:rPr>
        <w:tab/>
        <w:t xml:space="preserve">Eliminatoria E)    Comarca Donostialdea </w:t>
      </w:r>
      <w:r w:rsidRPr="003E4F8B">
        <w:rPr>
          <w:sz w:val="20"/>
        </w:rPr>
        <w:tab/>
        <w:t>-</w:t>
      </w:r>
      <w:r w:rsidRPr="003E4F8B">
        <w:rPr>
          <w:sz w:val="20"/>
        </w:rPr>
        <w:tab/>
        <w:t>Comarca Oria</w:t>
      </w:r>
    </w:p>
    <w:p w14:paraId="4141A041" w14:textId="77777777" w:rsidR="00D77ADD" w:rsidRPr="003E4F8B" w:rsidRDefault="00D77ADD" w:rsidP="00117CEA">
      <w:pPr>
        <w:jc w:val="both"/>
        <w:rPr>
          <w:sz w:val="20"/>
        </w:rPr>
      </w:pPr>
      <w:r w:rsidRPr="003E4F8B">
        <w:rPr>
          <w:sz w:val="20"/>
        </w:rPr>
        <w:tab/>
      </w:r>
    </w:p>
    <w:p w14:paraId="0DADA1E0" w14:textId="2808C333" w:rsidR="00D77ADD" w:rsidRPr="003E4F8B" w:rsidRDefault="00D77ADD" w:rsidP="00117CEA">
      <w:pPr>
        <w:spacing w:line="360" w:lineRule="auto"/>
        <w:ind w:firstLine="708"/>
        <w:jc w:val="both"/>
        <w:rPr>
          <w:sz w:val="22"/>
        </w:rPr>
      </w:pPr>
      <w:r w:rsidRPr="003E4F8B">
        <w:rPr>
          <w:sz w:val="20"/>
        </w:rPr>
        <w:t>4.2.3.- FASE  TERRITORIAL:</w:t>
      </w:r>
      <w:r w:rsidR="00570958" w:rsidRPr="003E4F8B">
        <w:rPr>
          <w:sz w:val="20"/>
        </w:rPr>
        <w:t xml:space="preserve"> </w:t>
      </w:r>
      <w:r w:rsidR="00FF3A68" w:rsidRPr="003E4F8B">
        <w:rPr>
          <w:b/>
          <w:sz w:val="20"/>
        </w:rPr>
        <w:t xml:space="preserve">Días </w:t>
      </w:r>
      <w:r w:rsidR="00426E7B" w:rsidRPr="003E4F8B">
        <w:rPr>
          <w:b/>
          <w:sz w:val="20"/>
        </w:rPr>
        <w:t>2</w:t>
      </w:r>
      <w:r w:rsidR="00F408BC" w:rsidRPr="003E4F8B">
        <w:rPr>
          <w:b/>
          <w:sz w:val="20"/>
        </w:rPr>
        <w:t xml:space="preserve">, </w:t>
      </w:r>
      <w:r w:rsidR="00181456" w:rsidRPr="003E4F8B">
        <w:rPr>
          <w:b/>
          <w:sz w:val="20"/>
        </w:rPr>
        <w:t>8</w:t>
      </w:r>
      <w:r w:rsidR="00F408BC" w:rsidRPr="003E4F8B">
        <w:rPr>
          <w:b/>
          <w:sz w:val="20"/>
        </w:rPr>
        <w:t xml:space="preserve"> y </w:t>
      </w:r>
      <w:r w:rsidR="00181456" w:rsidRPr="003E4F8B">
        <w:rPr>
          <w:b/>
          <w:sz w:val="20"/>
        </w:rPr>
        <w:t>9</w:t>
      </w:r>
      <w:r w:rsidR="00F408BC" w:rsidRPr="003E4F8B">
        <w:rPr>
          <w:b/>
          <w:sz w:val="20"/>
        </w:rPr>
        <w:t xml:space="preserve"> de Junio</w:t>
      </w:r>
      <w:r w:rsidR="00FF3A68" w:rsidRPr="003E4F8B">
        <w:rPr>
          <w:sz w:val="20"/>
        </w:rPr>
        <w:t xml:space="preserve"> - FASE FINAL CTº Gipuzkoa (Mini), a expensas de los Juegos Escolares de Euskadi</w:t>
      </w:r>
    </w:p>
    <w:p w14:paraId="5927D40F" w14:textId="77777777" w:rsidR="00D77ADD" w:rsidRPr="003E4F8B" w:rsidRDefault="00D77ADD" w:rsidP="00117CEA">
      <w:pPr>
        <w:spacing w:before="60" w:after="60"/>
        <w:jc w:val="both"/>
        <w:rPr>
          <w:sz w:val="20"/>
        </w:rPr>
      </w:pPr>
      <w:r w:rsidRPr="003E4F8B">
        <w:rPr>
          <w:sz w:val="20"/>
        </w:rPr>
        <w:tab/>
        <w:t>La Fase Territorial se realizará en régimen de concentración en campo designado por la F.G.B. y por el sistema de copa a un solo encuentro.</w:t>
      </w:r>
    </w:p>
    <w:p w14:paraId="67FF1A70" w14:textId="77777777" w:rsidR="00D77ADD" w:rsidRPr="003E4F8B" w:rsidRDefault="00D77ADD" w:rsidP="00117CEA">
      <w:pPr>
        <w:spacing w:before="60" w:after="60"/>
        <w:jc w:val="both"/>
        <w:rPr>
          <w:sz w:val="20"/>
        </w:rPr>
      </w:pPr>
      <w:r w:rsidRPr="003E4F8B">
        <w:rPr>
          <w:sz w:val="20"/>
        </w:rPr>
        <w:tab/>
        <w:t>Para esta Fase Territorial clasificarán por categoría, dos equipos de la comarca de Donostia, un equipo de cada una de las eliminatorias indicadas en el punto 4.</w:t>
      </w:r>
      <w:r w:rsidR="00535C21" w:rsidRPr="003E4F8B">
        <w:rPr>
          <w:sz w:val="20"/>
        </w:rPr>
        <w:t>2</w:t>
      </w:r>
      <w:r w:rsidRPr="003E4F8B">
        <w:rPr>
          <w:sz w:val="20"/>
        </w:rPr>
        <w:t>.2 y un equipo de la comarca con más número de participantes en la categoría. Total ocho equipos.</w:t>
      </w:r>
    </w:p>
    <w:p w14:paraId="40A63678" w14:textId="77777777" w:rsidR="00D77ADD" w:rsidRPr="003E4F8B" w:rsidRDefault="00D77ADD" w:rsidP="00117CEA">
      <w:pPr>
        <w:pStyle w:val="Textoindependiente3"/>
        <w:spacing w:before="60" w:after="60"/>
        <w:rPr>
          <w:sz w:val="20"/>
        </w:rPr>
      </w:pPr>
      <w:r w:rsidRPr="003E4F8B">
        <w:rPr>
          <w:sz w:val="20"/>
        </w:rPr>
        <w:tab/>
        <w:t>Cuando un equipo clasificado para participar en la Fase Territorial, renuncie a disputarla, la F.G.B. determinará si se cubre la vacante y en su caso la forma de designar al equipo sustituto.</w:t>
      </w:r>
    </w:p>
    <w:p w14:paraId="43847621" w14:textId="77777777" w:rsidR="00D77ADD" w:rsidRPr="003E4F8B" w:rsidRDefault="00D77ADD" w:rsidP="00117CEA">
      <w:pPr>
        <w:jc w:val="both"/>
        <w:rPr>
          <w:sz w:val="20"/>
        </w:rPr>
      </w:pPr>
      <w:r w:rsidRPr="003E4F8B">
        <w:rPr>
          <w:sz w:val="20"/>
        </w:rPr>
        <w:tab/>
        <w:t>Los emparejamientos serán los siguientes:</w:t>
      </w:r>
    </w:p>
    <w:p w14:paraId="4BB4B657" w14:textId="77777777" w:rsidR="00D77ADD" w:rsidRPr="003E4F8B" w:rsidRDefault="00D77ADD" w:rsidP="00117CEA">
      <w:pPr>
        <w:jc w:val="both"/>
        <w:rPr>
          <w:sz w:val="20"/>
        </w:rPr>
      </w:pPr>
    </w:p>
    <w:p w14:paraId="6EC40616" w14:textId="77777777" w:rsidR="00D77ADD" w:rsidRPr="003E4F8B" w:rsidRDefault="00D77ADD" w:rsidP="00535C21">
      <w:pPr>
        <w:jc w:val="both"/>
        <w:rPr>
          <w:sz w:val="20"/>
          <w:u w:val="single"/>
        </w:rPr>
      </w:pPr>
      <w:r w:rsidRPr="003E4F8B">
        <w:rPr>
          <w:sz w:val="20"/>
        </w:rPr>
        <w:tab/>
      </w:r>
      <w:r w:rsidRPr="003E4F8B">
        <w:rPr>
          <w:sz w:val="20"/>
          <w:u w:val="single"/>
        </w:rPr>
        <w:t>Cuartos de Final</w:t>
      </w:r>
    </w:p>
    <w:p w14:paraId="712A7C11" w14:textId="77777777" w:rsidR="00D77ADD" w:rsidRPr="003E4F8B" w:rsidRDefault="00D77ADD" w:rsidP="00535C21">
      <w:pPr>
        <w:jc w:val="both"/>
        <w:rPr>
          <w:sz w:val="20"/>
        </w:rPr>
      </w:pPr>
    </w:p>
    <w:p w14:paraId="05E67E9B" w14:textId="6DE9A498" w:rsidR="00D77ADD" w:rsidRPr="003E4F8B" w:rsidRDefault="00D77ADD" w:rsidP="00535C21">
      <w:pPr>
        <w:jc w:val="both"/>
        <w:rPr>
          <w:sz w:val="20"/>
        </w:rPr>
      </w:pPr>
      <w:r w:rsidRPr="003E4F8B">
        <w:rPr>
          <w:sz w:val="20"/>
        </w:rPr>
        <w:tab/>
        <w:t>A) 1º Comarca Donostia</w:t>
      </w:r>
      <w:r w:rsidRPr="003E4F8B">
        <w:rPr>
          <w:sz w:val="20"/>
        </w:rPr>
        <w:tab/>
      </w:r>
      <w:r w:rsidRPr="003E4F8B">
        <w:rPr>
          <w:sz w:val="20"/>
        </w:rPr>
        <w:tab/>
        <w:t>-</w:t>
      </w:r>
      <w:r w:rsidRPr="003E4F8B">
        <w:rPr>
          <w:sz w:val="20"/>
        </w:rPr>
        <w:tab/>
        <w:t xml:space="preserve">1º Eliminatoria ...  </w:t>
      </w:r>
      <w:r w:rsidR="00C05DFC" w:rsidRPr="00C05DFC">
        <w:rPr>
          <w:rFonts w:ascii="Arial Black" w:hAnsi="Arial Black"/>
          <w:sz w:val="20"/>
        </w:rPr>
        <w:t>C</w:t>
      </w:r>
    </w:p>
    <w:p w14:paraId="7693BF78" w14:textId="2B3BF3FC" w:rsidR="00535C21" w:rsidRPr="00C05DFC" w:rsidRDefault="00D77ADD" w:rsidP="00535C21">
      <w:pPr>
        <w:jc w:val="both"/>
        <w:rPr>
          <w:rFonts w:ascii="Arial Black" w:hAnsi="Arial Black"/>
          <w:sz w:val="20"/>
        </w:rPr>
      </w:pPr>
      <w:r w:rsidRPr="003E4F8B">
        <w:rPr>
          <w:sz w:val="20"/>
        </w:rPr>
        <w:tab/>
        <w:t xml:space="preserve">B) 1º Eliminatoria ...  </w:t>
      </w:r>
      <w:r w:rsidR="00C05DFC" w:rsidRPr="00C05DFC">
        <w:rPr>
          <w:rFonts w:ascii="Arial Black" w:hAnsi="Arial Black"/>
          <w:sz w:val="20"/>
        </w:rPr>
        <w:t>B</w:t>
      </w:r>
      <w:r w:rsidRPr="003E4F8B">
        <w:rPr>
          <w:sz w:val="20"/>
        </w:rPr>
        <w:tab/>
      </w:r>
      <w:r w:rsidRPr="003E4F8B">
        <w:rPr>
          <w:sz w:val="20"/>
        </w:rPr>
        <w:tab/>
        <w:t>-</w:t>
      </w:r>
      <w:r w:rsidRPr="003E4F8B">
        <w:rPr>
          <w:sz w:val="20"/>
        </w:rPr>
        <w:tab/>
        <w:t xml:space="preserve">1º Eliminatoria ...  </w:t>
      </w:r>
      <w:r w:rsidR="00C05DFC">
        <w:rPr>
          <w:rFonts w:ascii="Arial Black" w:hAnsi="Arial Black"/>
          <w:sz w:val="20"/>
        </w:rPr>
        <w:t>A</w:t>
      </w:r>
      <w:bookmarkStart w:id="1" w:name="_GoBack"/>
      <w:bookmarkEnd w:id="1"/>
    </w:p>
    <w:p w14:paraId="1D256385" w14:textId="573824EE" w:rsidR="00D77ADD" w:rsidRPr="00C05DFC" w:rsidRDefault="00D77ADD" w:rsidP="00535C21">
      <w:pPr>
        <w:jc w:val="both"/>
        <w:rPr>
          <w:rFonts w:ascii="Arial Black" w:hAnsi="Arial Black"/>
          <w:sz w:val="20"/>
        </w:rPr>
      </w:pPr>
      <w:r w:rsidRPr="003E4F8B">
        <w:rPr>
          <w:sz w:val="20"/>
        </w:rPr>
        <w:tab/>
        <w:t>C) Comarca  de más Equipos</w:t>
      </w:r>
      <w:r w:rsidRPr="003E4F8B">
        <w:rPr>
          <w:sz w:val="20"/>
        </w:rPr>
        <w:tab/>
        <w:t>-</w:t>
      </w:r>
      <w:r w:rsidRPr="003E4F8B">
        <w:rPr>
          <w:sz w:val="20"/>
        </w:rPr>
        <w:tab/>
        <w:t xml:space="preserve">1º Eliminatoria ...  </w:t>
      </w:r>
      <w:r w:rsidR="00C05DFC">
        <w:rPr>
          <w:rFonts w:ascii="Arial Black" w:hAnsi="Arial Black"/>
          <w:sz w:val="20"/>
        </w:rPr>
        <w:t>D</w:t>
      </w:r>
    </w:p>
    <w:p w14:paraId="3E67A1C9" w14:textId="1FED9AC6" w:rsidR="00D77ADD" w:rsidRPr="003E4F8B" w:rsidRDefault="00D77ADD" w:rsidP="00535C21">
      <w:pPr>
        <w:jc w:val="both"/>
        <w:rPr>
          <w:sz w:val="20"/>
        </w:rPr>
      </w:pPr>
      <w:r w:rsidRPr="003E4F8B">
        <w:rPr>
          <w:sz w:val="20"/>
        </w:rPr>
        <w:tab/>
        <w:t>D) 2º Comarca Donostia</w:t>
      </w:r>
      <w:r w:rsidRPr="003E4F8B">
        <w:rPr>
          <w:sz w:val="20"/>
        </w:rPr>
        <w:tab/>
      </w:r>
      <w:r w:rsidRPr="003E4F8B">
        <w:rPr>
          <w:sz w:val="20"/>
        </w:rPr>
        <w:tab/>
        <w:t xml:space="preserve">- </w:t>
      </w:r>
      <w:r w:rsidRPr="003E4F8B">
        <w:rPr>
          <w:sz w:val="20"/>
        </w:rPr>
        <w:tab/>
        <w:t xml:space="preserve">1º Eliminatoria ...  </w:t>
      </w:r>
      <w:r w:rsidR="00C05DFC" w:rsidRPr="00C05DFC">
        <w:rPr>
          <w:rFonts w:ascii="Arial Black" w:hAnsi="Arial Black"/>
          <w:sz w:val="20"/>
        </w:rPr>
        <w:t>E</w:t>
      </w:r>
    </w:p>
    <w:p w14:paraId="28B665E7" w14:textId="77777777" w:rsidR="00D77ADD" w:rsidRPr="003E4F8B" w:rsidRDefault="00D77ADD" w:rsidP="00117CEA">
      <w:pPr>
        <w:jc w:val="both"/>
        <w:rPr>
          <w:sz w:val="20"/>
        </w:rPr>
      </w:pPr>
    </w:p>
    <w:p w14:paraId="78700623" w14:textId="19BAB510" w:rsidR="00D77ADD" w:rsidRPr="003E4F8B" w:rsidRDefault="00D77ADD" w:rsidP="00117CEA">
      <w:pPr>
        <w:ind w:firstLine="709"/>
        <w:jc w:val="both"/>
        <w:rPr>
          <w:sz w:val="16"/>
        </w:rPr>
      </w:pPr>
      <w:r w:rsidRPr="003E4F8B">
        <w:rPr>
          <w:sz w:val="20"/>
        </w:rPr>
        <w:t xml:space="preserve">Para la Temporada </w:t>
      </w:r>
      <w:r w:rsidRPr="003E4F8B">
        <w:rPr>
          <w:b/>
          <w:sz w:val="20"/>
        </w:rPr>
        <w:t>2.01</w:t>
      </w:r>
      <w:r w:rsidR="00181456" w:rsidRPr="003E4F8B">
        <w:rPr>
          <w:b/>
          <w:sz w:val="20"/>
        </w:rPr>
        <w:t>8</w:t>
      </w:r>
      <w:r w:rsidRPr="003E4F8B">
        <w:rPr>
          <w:b/>
          <w:sz w:val="20"/>
        </w:rPr>
        <w:t>-1</w:t>
      </w:r>
      <w:r w:rsidR="00181456" w:rsidRPr="003E4F8B">
        <w:rPr>
          <w:b/>
          <w:sz w:val="20"/>
        </w:rPr>
        <w:t>9</w:t>
      </w:r>
      <w:r w:rsidRPr="003E4F8B">
        <w:rPr>
          <w:sz w:val="20"/>
        </w:rPr>
        <w:t xml:space="preserve">, se determinará mediante sorteo la distribución en los Cuartos de Final de los equipos vencedores de las eliminatorias  A, B, C, D, y E de la Fase Clasificatoria señalada en el punto 4.1.2. . </w:t>
      </w:r>
      <w:r w:rsidRPr="003E4F8B">
        <w:rPr>
          <w:b/>
          <w:sz w:val="20"/>
        </w:rPr>
        <w:t>Dicho sorteo</w:t>
      </w:r>
      <w:r w:rsidRPr="003E4F8B">
        <w:rPr>
          <w:sz w:val="20"/>
        </w:rPr>
        <w:t xml:space="preserve"> se efectuará en la reunión para la confección de calendarios </w:t>
      </w:r>
      <w:r w:rsidRPr="003E4F8B">
        <w:rPr>
          <w:b/>
          <w:sz w:val="20"/>
        </w:rPr>
        <w:t xml:space="preserve">el día </w:t>
      </w:r>
      <w:r w:rsidR="00623B5F" w:rsidRPr="003E4F8B">
        <w:rPr>
          <w:b/>
          <w:sz w:val="20"/>
        </w:rPr>
        <w:t>10</w:t>
      </w:r>
      <w:r w:rsidR="00570958" w:rsidRPr="003E4F8B">
        <w:rPr>
          <w:b/>
          <w:sz w:val="20"/>
        </w:rPr>
        <w:t xml:space="preserve"> </w:t>
      </w:r>
      <w:r w:rsidRPr="003E4F8B">
        <w:rPr>
          <w:b/>
          <w:sz w:val="20"/>
        </w:rPr>
        <w:t>de Octubre de 2.01</w:t>
      </w:r>
      <w:r w:rsidR="00181456" w:rsidRPr="003E4F8B">
        <w:rPr>
          <w:b/>
          <w:sz w:val="20"/>
        </w:rPr>
        <w:t>8</w:t>
      </w:r>
      <w:r w:rsidRPr="003E4F8B">
        <w:rPr>
          <w:sz w:val="16"/>
        </w:rPr>
        <w:t>.</w:t>
      </w:r>
    </w:p>
    <w:p w14:paraId="7CA867E5" w14:textId="77777777" w:rsidR="007447EF" w:rsidRPr="003E4F8B" w:rsidRDefault="00D77ADD" w:rsidP="00117CEA">
      <w:pPr>
        <w:jc w:val="both"/>
        <w:rPr>
          <w:sz w:val="20"/>
        </w:rPr>
      </w:pPr>
      <w:r w:rsidRPr="003E4F8B">
        <w:rPr>
          <w:sz w:val="20"/>
        </w:rPr>
        <w:tab/>
      </w:r>
    </w:p>
    <w:p w14:paraId="63A6ADB5" w14:textId="77777777" w:rsidR="00D77ADD" w:rsidRPr="003E4F8B" w:rsidRDefault="00D77ADD" w:rsidP="007447EF">
      <w:pPr>
        <w:ind w:firstLine="708"/>
        <w:jc w:val="both"/>
        <w:rPr>
          <w:sz w:val="20"/>
          <w:u w:val="single"/>
        </w:rPr>
      </w:pPr>
      <w:r w:rsidRPr="003E4F8B">
        <w:rPr>
          <w:sz w:val="20"/>
          <w:u w:val="single"/>
        </w:rPr>
        <w:t>Semifinales</w:t>
      </w:r>
    </w:p>
    <w:p w14:paraId="0C62D9CA" w14:textId="77777777" w:rsidR="00D77ADD" w:rsidRPr="003E4F8B" w:rsidRDefault="00D77ADD" w:rsidP="00117CEA">
      <w:pPr>
        <w:jc w:val="both"/>
        <w:rPr>
          <w:sz w:val="20"/>
        </w:rPr>
      </w:pPr>
    </w:p>
    <w:p w14:paraId="4749D67A" w14:textId="77777777" w:rsidR="00D77ADD" w:rsidRPr="003E4F8B" w:rsidRDefault="00D77ADD" w:rsidP="00117CEA">
      <w:pPr>
        <w:jc w:val="both"/>
        <w:rPr>
          <w:sz w:val="20"/>
        </w:rPr>
      </w:pPr>
      <w:r w:rsidRPr="003E4F8B">
        <w:rPr>
          <w:sz w:val="20"/>
        </w:rPr>
        <w:tab/>
        <w:t>E) Vencedor A</w:t>
      </w:r>
      <w:r w:rsidRPr="003E4F8B">
        <w:rPr>
          <w:sz w:val="20"/>
        </w:rPr>
        <w:tab/>
      </w:r>
      <w:r w:rsidRPr="003E4F8B">
        <w:rPr>
          <w:sz w:val="20"/>
        </w:rPr>
        <w:tab/>
        <w:t>-</w:t>
      </w:r>
      <w:r w:rsidRPr="003E4F8B">
        <w:rPr>
          <w:sz w:val="20"/>
        </w:rPr>
        <w:tab/>
        <w:t>Vencedor B</w:t>
      </w:r>
    </w:p>
    <w:p w14:paraId="76B5D3B8" w14:textId="77777777" w:rsidR="00D77ADD" w:rsidRPr="003E4F8B" w:rsidRDefault="00D77ADD" w:rsidP="00117CEA">
      <w:pPr>
        <w:jc w:val="both"/>
        <w:rPr>
          <w:sz w:val="20"/>
        </w:rPr>
      </w:pPr>
      <w:r w:rsidRPr="003E4F8B">
        <w:rPr>
          <w:sz w:val="20"/>
        </w:rPr>
        <w:tab/>
        <w:t>F) Vencedor C</w:t>
      </w:r>
      <w:r w:rsidRPr="003E4F8B">
        <w:rPr>
          <w:sz w:val="20"/>
        </w:rPr>
        <w:tab/>
      </w:r>
      <w:r w:rsidRPr="003E4F8B">
        <w:rPr>
          <w:sz w:val="20"/>
        </w:rPr>
        <w:tab/>
        <w:t>-</w:t>
      </w:r>
      <w:r w:rsidRPr="003E4F8B">
        <w:rPr>
          <w:sz w:val="20"/>
        </w:rPr>
        <w:tab/>
        <w:t>Vencedor D</w:t>
      </w:r>
    </w:p>
    <w:p w14:paraId="38882C09" w14:textId="77777777" w:rsidR="00D77ADD" w:rsidRPr="003E4F8B" w:rsidRDefault="00D77ADD" w:rsidP="00117CEA">
      <w:pPr>
        <w:jc w:val="both"/>
        <w:rPr>
          <w:sz w:val="20"/>
        </w:rPr>
      </w:pPr>
    </w:p>
    <w:p w14:paraId="5B0E2837" w14:textId="77777777" w:rsidR="00D77ADD" w:rsidRPr="003E4F8B" w:rsidRDefault="00D77ADD" w:rsidP="00117CEA">
      <w:pPr>
        <w:jc w:val="both"/>
        <w:rPr>
          <w:sz w:val="20"/>
          <w:u w:val="single"/>
        </w:rPr>
      </w:pPr>
      <w:r w:rsidRPr="003E4F8B">
        <w:rPr>
          <w:sz w:val="20"/>
        </w:rPr>
        <w:tab/>
      </w:r>
      <w:r w:rsidRPr="003E4F8B">
        <w:rPr>
          <w:sz w:val="20"/>
          <w:u w:val="single"/>
        </w:rPr>
        <w:t>Final</w:t>
      </w:r>
    </w:p>
    <w:p w14:paraId="4929A2BE" w14:textId="77777777" w:rsidR="00D77ADD" w:rsidRPr="003E4F8B" w:rsidRDefault="00D77ADD" w:rsidP="00117CEA">
      <w:pPr>
        <w:jc w:val="both"/>
        <w:rPr>
          <w:sz w:val="20"/>
        </w:rPr>
      </w:pPr>
    </w:p>
    <w:p w14:paraId="5D5527EA" w14:textId="77777777" w:rsidR="00D77ADD" w:rsidRPr="003E4F8B" w:rsidRDefault="00D77ADD" w:rsidP="00117CEA">
      <w:pPr>
        <w:jc w:val="both"/>
        <w:rPr>
          <w:sz w:val="20"/>
        </w:rPr>
      </w:pPr>
      <w:r w:rsidRPr="003E4F8B">
        <w:rPr>
          <w:sz w:val="20"/>
        </w:rPr>
        <w:tab/>
        <w:t>G) Vencedor E</w:t>
      </w:r>
      <w:r w:rsidRPr="003E4F8B">
        <w:rPr>
          <w:sz w:val="20"/>
        </w:rPr>
        <w:tab/>
      </w:r>
      <w:r w:rsidRPr="003E4F8B">
        <w:rPr>
          <w:sz w:val="20"/>
        </w:rPr>
        <w:tab/>
        <w:t>-</w:t>
      </w:r>
      <w:r w:rsidRPr="003E4F8B">
        <w:rPr>
          <w:sz w:val="20"/>
        </w:rPr>
        <w:tab/>
        <w:t>Vencedor F</w:t>
      </w:r>
    </w:p>
    <w:p w14:paraId="26E9347F" w14:textId="77777777" w:rsidR="00D77ADD" w:rsidRPr="003E4F8B" w:rsidRDefault="00D77ADD" w:rsidP="00117CEA">
      <w:pPr>
        <w:jc w:val="both"/>
        <w:rPr>
          <w:sz w:val="20"/>
        </w:rPr>
      </w:pPr>
    </w:p>
    <w:p w14:paraId="5B8FA29C" w14:textId="77777777" w:rsidR="00D77ADD" w:rsidRPr="003E4F8B" w:rsidRDefault="00D77ADD" w:rsidP="00117CEA">
      <w:pPr>
        <w:jc w:val="both"/>
        <w:rPr>
          <w:sz w:val="20"/>
        </w:rPr>
      </w:pPr>
      <w:r w:rsidRPr="003E4F8B">
        <w:rPr>
          <w:sz w:val="20"/>
        </w:rPr>
        <w:tab/>
        <w:t>Cuando en una categoría no haya más de 4 Zonas de competición, la F.G.B. podrá clasificar más equipos para los cuartos de final o suprimir éstos e iniciar la  Fase Final en Semifinales. Cuando en una categoría haya menos de 4 zonas de competición la F.G.B. podrá clasificar más equipos para las semifinales o suprimir estas e iniciar la Fase Final en las Finales.</w:t>
      </w:r>
    </w:p>
    <w:p w14:paraId="305E1689" w14:textId="77777777" w:rsidR="00D77ADD" w:rsidRPr="003E4F8B" w:rsidRDefault="00D77ADD" w:rsidP="00117CEA">
      <w:pPr>
        <w:jc w:val="both"/>
        <w:rPr>
          <w:sz w:val="20"/>
        </w:rPr>
      </w:pPr>
    </w:p>
    <w:p w14:paraId="249353C6" w14:textId="77777777" w:rsidR="00D77ADD" w:rsidRPr="003E4F8B" w:rsidRDefault="002A65C0" w:rsidP="00117CEA">
      <w:pPr>
        <w:shd w:val="clear" w:color="auto" w:fill="C2D69B" w:themeFill="accent3" w:themeFillTint="99"/>
        <w:tabs>
          <w:tab w:val="left" w:pos="567"/>
        </w:tabs>
        <w:jc w:val="both"/>
        <w:rPr>
          <w:b/>
          <w:szCs w:val="24"/>
          <w:u w:val="single"/>
        </w:rPr>
      </w:pPr>
      <w:r w:rsidRPr="003E4F8B">
        <w:rPr>
          <w:sz w:val="20"/>
        </w:rPr>
        <w:tab/>
      </w:r>
      <w:r w:rsidR="00D77ADD" w:rsidRPr="003E4F8B">
        <w:rPr>
          <w:b/>
          <w:szCs w:val="24"/>
          <w:u w:val="single"/>
        </w:rPr>
        <w:t xml:space="preserve">4.3 </w:t>
      </w:r>
      <w:r w:rsidRPr="003E4F8B">
        <w:rPr>
          <w:b/>
          <w:szCs w:val="24"/>
          <w:u w:val="single"/>
        </w:rPr>
        <w:tab/>
      </w:r>
      <w:r w:rsidR="00D77ADD" w:rsidRPr="003E4F8B">
        <w:rPr>
          <w:b/>
          <w:szCs w:val="24"/>
          <w:u w:val="single"/>
        </w:rPr>
        <w:t xml:space="preserve">INFANTILES </w:t>
      </w:r>
    </w:p>
    <w:p w14:paraId="430189C7" w14:textId="77777777" w:rsidR="00D77ADD" w:rsidRPr="003E4F8B" w:rsidRDefault="00D77ADD" w:rsidP="00117CEA">
      <w:pPr>
        <w:jc w:val="both"/>
        <w:rPr>
          <w:b/>
          <w:szCs w:val="24"/>
          <w:u w:val="single"/>
        </w:rPr>
      </w:pPr>
    </w:p>
    <w:p w14:paraId="2D0F6FA3" w14:textId="77777777" w:rsidR="00D77ADD" w:rsidRPr="003E4F8B" w:rsidRDefault="00D77ADD" w:rsidP="00117CEA">
      <w:pPr>
        <w:tabs>
          <w:tab w:val="left" w:pos="1276"/>
        </w:tabs>
        <w:ind w:left="570"/>
        <w:jc w:val="both"/>
        <w:rPr>
          <w:sz w:val="20"/>
        </w:rPr>
      </w:pPr>
      <w:r w:rsidRPr="003E4F8B">
        <w:rPr>
          <w:sz w:val="20"/>
        </w:rPr>
        <w:t>4.3.1</w:t>
      </w:r>
      <w:r w:rsidR="00825F2A" w:rsidRPr="003E4F8B">
        <w:rPr>
          <w:sz w:val="20"/>
        </w:rPr>
        <w:tab/>
      </w:r>
      <w:r w:rsidRPr="003E4F8B">
        <w:rPr>
          <w:sz w:val="20"/>
        </w:rPr>
        <w:t>Inscripción de los Equipos. Podrán participar en la competición Centros Escolares y Clubes.</w:t>
      </w:r>
    </w:p>
    <w:p w14:paraId="443A799C" w14:textId="77777777" w:rsidR="00D77ADD" w:rsidRPr="003E4F8B" w:rsidRDefault="00D77ADD" w:rsidP="00117CEA">
      <w:pPr>
        <w:tabs>
          <w:tab w:val="left" w:pos="1276"/>
        </w:tabs>
        <w:ind w:left="570"/>
        <w:jc w:val="both"/>
        <w:rPr>
          <w:sz w:val="18"/>
        </w:rPr>
      </w:pPr>
    </w:p>
    <w:p w14:paraId="125834C2" w14:textId="77777777" w:rsidR="00D77ADD" w:rsidRPr="003E4F8B" w:rsidRDefault="00D77ADD" w:rsidP="00117CEA">
      <w:pPr>
        <w:numPr>
          <w:ilvl w:val="0"/>
          <w:numId w:val="16"/>
        </w:numPr>
        <w:tabs>
          <w:tab w:val="left" w:pos="1276"/>
        </w:tabs>
        <w:jc w:val="both"/>
        <w:rPr>
          <w:sz w:val="18"/>
        </w:rPr>
      </w:pPr>
      <w:r w:rsidRPr="003E4F8B">
        <w:rPr>
          <w:sz w:val="18"/>
        </w:rPr>
        <w:t>Los Centros Escolares para inscribirse deben estar asociados a un Club de Baloncesto o debe comprometerse a ofertar a los componentes del equipo la posibilidad de continuar compitiendo en temporadas sucesivas, en las categorías Infantil, Cadete y Junior. Deberá adoptarse el compromiso de constituirse en Club Deportivo.</w:t>
      </w:r>
    </w:p>
    <w:p w14:paraId="5CECBD35" w14:textId="77777777" w:rsidR="00D77ADD" w:rsidRPr="003E4F8B" w:rsidRDefault="00D77ADD" w:rsidP="00117CEA">
      <w:pPr>
        <w:numPr>
          <w:ilvl w:val="0"/>
          <w:numId w:val="16"/>
        </w:numPr>
        <w:tabs>
          <w:tab w:val="left" w:pos="1276"/>
        </w:tabs>
        <w:jc w:val="both"/>
        <w:rPr>
          <w:sz w:val="18"/>
        </w:rPr>
      </w:pPr>
      <w:r w:rsidRPr="003E4F8B">
        <w:rPr>
          <w:sz w:val="18"/>
        </w:rPr>
        <w:t>Los Clubes deberán acompañar a la inscripción el compromiso de realizar una oferta abierta a cualquier escolar de categoría infantil de los centros escolares a los que pertenezcan los integrantes del equipo.</w:t>
      </w:r>
    </w:p>
    <w:p w14:paraId="01238614" w14:textId="77777777" w:rsidR="00D77ADD" w:rsidRPr="003E4F8B" w:rsidRDefault="00D77ADD" w:rsidP="00117CEA">
      <w:pPr>
        <w:tabs>
          <w:tab w:val="left" w:pos="1276"/>
        </w:tabs>
        <w:jc w:val="both"/>
        <w:rPr>
          <w:sz w:val="20"/>
        </w:rPr>
      </w:pPr>
    </w:p>
    <w:p w14:paraId="4ADB6F5A" w14:textId="77777777" w:rsidR="00517E02" w:rsidRPr="003E4F8B" w:rsidRDefault="00D77ADD" w:rsidP="00117CEA">
      <w:pPr>
        <w:tabs>
          <w:tab w:val="left" w:pos="1276"/>
        </w:tabs>
        <w:ind w:left="1276" w:hanging="709"/>
        <w:jc w:val="both"/>
        <w:rPr>
          <w:sz w:val="20"/>
        </w:rPr>
      </w:pPr>
      <w:r w:rsidRPr="003E4F8B">
        <w:rPr>
          <w:sz w:val="20"/>
        </w:rPr>
        <w:t>4.3.2.-.</w:t>
      </w:r>
      <w:r w:rsidR="00517E02" w:rsidRPr="003E4F8B">
        <w:rPr>
          <w:sz w:val="20"/>
        </w:rPr>
        <w:t xml:space="preserve"> </w:t>
      </w:r>
      <w:r w:rsidR="00825F2A" w:rsidRPr="003E4F8B">
        <w:rPr>
          <w:sz w:val="20"/>
        </w:rPr>
        <w:tab/>
      </w:r>
      <w:r w:rsidR="00517E02" w:rsidRPr="003E4F8B">
        <w:rPr>
          <w:sz w:val="20"/>
        </w:rPr>
        <w:t>Clasifican para el Campeonato de Euskadi los campeones de las Categorías INFANTIL HAUNDI MASCULINO Y FEMENINO DE PARTICIPACION</w:t>
      </w:r>
    </w:p>
    <w:p w14:paraId="5F4BB17A" w14:textId="77777777" w:rsidR="00D77ADD" w:rsidRPr="003E4F8B" w:rsidRDefault="00D77ADD" w:rsidP="00117CEA">
      <w:pPr>
        <w:tabs>
          <w:tab w:val="left" w:pos="1276"/>
        </w:tabs>
        <w:ind w:firstLine="708"/>
        <w:jc w:val="both"/>
        <w:rPr>
          <w:sz w:val="20"/>
        </w:rPr>
      </w:pPr>
    </w:p>
    <w:p w14:paraId="75E47C32" w14:textId="77777777" w:rsidR="00D77ADD" w:rsidRPr="003E4F8B" w:rsidRDefault="00D77ADD" w:rsidP="00117CEA">
      <w:pPr>
        <w:tabs>
          <w:tab w:val="left" w:pos="1276"/>
        </w:tabs>
        <w:ind w:firstLine="708"/>
        <w:jc w:val="both"/>
        <w:rPr>
          <w:sz w:val="20"/>
        </w:rPr>
      </w:pPr>
    </w:p>
    <w:p w14:paraId="597D7310" w14:textId="77777777" w:rsidR="00D77ADD" w:rsidRPr="003E4F8B" w:rsidRDefault="00D77ADD" w:rsidP="00117CEA">
      <w:pPr>
        <w:tabs>
          <w:tab w:val="left" w:pos="1276"/>
        </w:tabs>
        <w:ind w:firstLine="567"/>
        <w:jc w:val="both"/>
        <w:rPr>
          <w:sz w:val="20"/>
        </w:rPr>
      </w:pPr>
      <w:r w:rsidRPr="003E4F8B">
        <w:rPr>
          <w:sz w:val="20"/>
        </w:rPr>
        <w:t xml:space="preserve">4.3.3- </w:t>
      </w:r>
      <w:r w:rsidR="00517E02" w:rsidRPr="003E4F8B">
        <w:rPr>
          <w:sz w:val="20"/>
        </w:rPr>
        <w:tab/>
      </w:r>
      <w:r w:rsidRPr="003E4F8B">
        <w:rPr>
          <w:sz w:val="20"/>
        </w:rPr>
        <w:t>La categoría Infantil Haundi e Infantil Txiki se jugará toda la competición con ámbito territorial.</w:t>
      </w:r>
    </w:p>
    <w:p w14:paraId="3CB4120B" w14:textId="77777777" w:rsidR="00D77ADD" w:rsidRPr="003E4F8B" w:rsidRDefault="00D77ADD" w:rsidP="00117CEA">
      <w:pPr>
        <w:tabs>
          <w:tab w:val="left" w:pos="1276"/>
        </w:tabs>
        <w:ind w:firstLine="708"/>
        <w:jc w:val="both"/>
        <w:rPr>
          <w:strike/>
          <w:sz w:val="20"/>
        </w:rPr>
      </w:pPr>
      <w:r w:rsidRPr="003E4F8B">
        <w:rPr>
          <w:strike/>
          <w:sz w:val="20"/>
        </w:rPr>
        <w:t xml:space="preserve"> </w:t>
      </w:r>
    </w:p>
    <w:tbl>
      <w:tblPr>
        <w:tblW w:w="0" w:type="auto"/>
        <w:tblInd w:w="1979" w:type="dxa"/>
        <w:tblBorders>
          <w:left w:val="dotted" w:sz="4" w:space="0" w:color="808080"/>
          <w:bottom w:val="dotted" w:sz="4" w:space="0" w:color="808080"/>
          <w:right w:val="dotted" w:sz="4" w:space="0" w:color="808080"/>
          <w:insideH w:val="dotted" w:sz="4" w:space="0" w:color="808080"/>
          <w:insideV w:val="dotted" w:sz="4" w:space="0" w:color="808080"/>
        </w:tblBorders>
        <w:tblLayout w:type="fixed"/>
        <w:tblCellMar>
          <w:left w:w="70" w:type="dxa"/>
          <w:right w:w="70" w:type="dxa"/>
        </w:tblCellMar>
        <w:tblLook w:val="0000" w:firstRow="0" w:lastRow="0" w:firstColumn="0" w:lastColumn="0" w:noHBand="0" w:noVBand="0"/>
      </w:tblPr>
      <w:tblGrid>
        <w:gridCol w:w="2410"/>
        <w:gridCol w:w="2126"/>
      </w:tblGrid>
      <w:tr w:rsidR="003E4F8B" w:rsidRPr="003E4F8B" w14:paraId="6FD873AE" w14:textId="77777777">
        <w:trPr>
          <w:trHeight w:val="170"/>
        </w:trPr>
        <w:tc>
          <w:tcPr>
            <w:tcW w:w="2410" w:type="dxa"/>
            <w:tcBorders>
              <w:top w:val="single" w:sz="2" w:space="0" w:color="808080"/>
              <w:left w:val="single" w:sz="18" w:space="0" w:color="808080"/>
              <w:bottom w:val="single" w:sz="2" w:space="0" w:color="808080"/>
              <w:right w:val="single" w:sz="2" w:space="0" w:color="808080"/>
            </w:tcBorders>
            <w:vAlign w:val="center"/>
          </w:tcPr>
          <w:p w14:paraId="6324F2AE" w14:textId="77777777" w:rsidR="00D77ADD" w:rsidRPr="003E4F8B" w:rsidRDefault="00D77ADD" w:rsidP="00117CEA">
            <w:pPr>
              <w:tabs>
                <w:tab w:val="left" w:pos="1276"/>
              </w:tabs>
              <w:ind w:left="72"/>
              <w:rPr>
                <w:sz w:val="16"/>
                <w:szCs w:val="16"/>
              </w:rPr>
            </w:pPr>
            <w:r w:rsidRPr="003E4F8B">
              <w:rPr>
                <w:sz w:val="16"/>
                <w:szCs w:val="16"/>
              </w:rPr>
              <w:t>INFANTIL HAUNDI</w:t>
            </w:r>
          </w:p>
        </w:tc>
        <w:tc>
          <w:tcPr>
            <w:tcW w:w="2126" w:type="dxa"/>
            <w:tcBorders>
              <w:top w:val="single" w:sz="2" w:space="0" w:color="808080"/>
              <w:left w:val="single" w:sz="2" w:space="0" w:color="808080"/>
              <w:bottom w:val="single" w:sz="2" w:space="0" w:color="808080"/>
              <w:right w:val="single" w:sz="2" w:space="0" w:color="808080"/>
            </w:tcBorders>
            <w:vAlign w:val="center"/>
          </w:tcPr>
          <w:p w14:paraId="1B7EF061" w14:textId="77E31A7A" w:rsidR="00D77ADD" w:rsidRPr="003E4F8B" w:rsidRDefault="00D77ADD" w:rsidP="00006117">
            <w:pPr>
              <w:tabs>
                <w:tab w:val="left" w:pos="1276"/>
              </w:tabs>
              <w:spacing w:line="312" w:lineRule="auto"/>
              <w:jc w:val="center"/>
              <w:rPr>
                <w:b/>
              </w:rPr>
            </w:pPr>
            <w:r w:rsidRPr="003E4F8B">
              <w:rPr>
                <w:b/>
                <w:sz w:val="22"/>
                <w:szCs w:val="22"/>
              </w:rPr>
              <w:t>200</w:t>
            </w:r>
            <w:r w:rsidR="00181456" w:rsidRPr="003E4F8B">
              <w:rPr>
                <w:b/>
                <w:sz w:val="22"/>
                <w:szCs w:val="22"/>
              </w:rPr>
              <w:t>5</w:t>
            </w:r>
          </w:p>
        </w:tc>
      </w:tr>
      <w:tr w:rsidR="0081638D" w:rsidRPr="003E4F8B" w14:paraId="7BE755E6" w14:textId="77777777">
        <w:trPr>
          <w:trHeight w:val="170"/>
        </w:trPr>
        <w:tc>
          <w:tcPr>
            <w:tcW w:w="2410" w:type="dxa"/>
            <w:tcBorders>
              <w:top w:val="single" w:sz="2" w:space="0" w:color="808080"/>
              <w:left w:val="single" w:sz="18" w:space="0" w:color="808080"/>
              <w:bottom w:val="single" w:sz="2" w:space="0" w:color="808080"/>
              <w:right w:val="single" w:sz="2" w:space="0" w:color="808080"/>
            </w:tcBorders>
            <w:vAlign w:val="center"/>
          </w:tcPr>
          <w:p w14:paraId="5DDACE20" w14:textId="77777777" w:rsidR="00D77ADD" w:rsidRPr="003E4F8B" w:rsidRDefault="00D77ADD" w:rsidP="00117CEA">
            <w:pPr>
              <w:tabs>
                <w:tab w:val="left" w:pos="1276"/>
              </w:tabs>
              <w:ind w:left="72"/>
              <w:rPr>
                <w:sz w:val="16"/>
                <w:szCs w:val="16"/>
              </w:rPr>
            </w:pPr>
            <w:r w:rsidRPr="003E4F8B">
              <w:rPr>
                <w:sz w:val="18"/>
              </w:rPr>
              <w:t>INFANTIL TXIKI</w:t>
            </w:r>
          </w:p>
        </w:tc>
        <w:tc>
          <w:tcPr>
            <w:tcW w:w="2126" w:type="dxa"/>
            <w:tcBorders>
              <w:top w:val="single" w:sz="2" w:space="0" w:color="808080"/>
              <w:left w:val="single" w:sz="2" w:space="0" w:color="808080"/>
              <w:bottom w:val="single" w:sz="2" w:space="0" w:color="808080"/>
              <w:right w:val="single" w:sz="2" w:space="0" w:color="808080"/>
            </w:tcBorders>
            <w:vAlign w:val="center"/>
          </w:tcPr>
          <w:p w14:paraId="2E227B77" w14:textId="49ACEF80" w:rsidR="00D77ADD" w:rsidRPr="003E4F8B" w:rsidRDefault="00D77ADD" w:rsidP="00006117">
            <w:pPr>
              <w:tabs>
                <w:tab w:val="left" w:pos="1276"/>
              </w:tabs>
              <w:spacing w:line="312" w:lineRule="auto"/>
              <w:jc w:val="center"/>
              <w:rPr>
                <w:b/>
              </w:rPr>
            </w:pPr>
            <w:r w:rsidRPr="003E4F8B">
              <w:rPr>
                <w:b/>
                <w:sz w:val="22"/>
                <w:szCs w:val="22"/>
              </w:rPr>
              <w:t>200</w:t>
            </w:r>
            <w:r w:rsidR="00181456" w:rsidRPr="003E4F8B">
              <w:rPr>
                <w:b/>
                <w:sz w:val="22"/>
                <w:szCs w:val="22"/>
              </w:rPr>
              <w:t>6</w:t>
            </w:r>
          </w:p>
        </w:tc>
      </w:tr>
    </w:tbl>
    <w:p w14:paraId="74D7584E" w14:textId="77777777" w:rsidR="00D77ADD" w:rsidRPr="003E4F8B" w:rsidRDefault="00D77ADD" w:rsidP="00117CEA">
      <w:pPr>
        <w:tabs>
          <w:tab w:val="left" w:pos="1276"/>
        </w:tabs>
        <w:ind w:firstLine="708"/>
        <w:jc w:val="both"/>
        <w:rPr>
          <w:sz w:val="20"/>
        </w:rPr>
      </w:pPr>
    </w:p>
    <w:p w14:paraId="04639D01" w14:textId="77777777" w:rsidR="00D77ADD" w:rsidRPr="003E4F8B" w:rsidRDefault="00D77ADD" w:rsidP="00117CEA">
      <w:pPr>
        <w:numPr>
          <w:ilvl w:val="2"/>
          <w:numId w:val="33"/>
        </w:numPr>
        <w:tabs>
          <w:tab w:val="clear" w:pos="1290"/>
          <w:tab w:val="left" w:pos="1276"/>
        </w:tabs>
        <w:jc w:val="both"/>
        <w:rPr>
          <w:sz w:val="20"/>
        </w:rPr>
      </w:pPr>
      <w:r w:rsidRPr="003E4F8B">
        <w:rPr>
          <w:sz w:val="20"/>
        </w:rPr>
        <w:t>Fechas de inscripción.</w:t>
      </w:r>
    </w:p>
    <w:p w14:paraId="7C8ADBCB" w14:textId="77777777" w:rsidR="00D77ADD" w:rsidRPr="003E4F8B" w:rsidRDefault="00D77ADD" w:rsidP="00117CEA">
      <w:pPr>
        <w:tabs>
          <w:tab w:val="left" w:pos="1276"/>
        </w:tabs>
        <w:ind w:left="570"/>
        <w:jc w:val="both"/>
        <w:rPr>
          <w:sz w:val="20"/>
        </w:rPr>
      </w:pPr>
    </w:p>
    <w:p w14:paraId="761EEFEE" w14:textId="0A6CE3A9" w:rsidR="00D77ADD" w:rsidRPr="003E4F8B" w:rsidRDefault="00D77ADD" w:rsidP="00117CEA">
      <w:pPr>
        <w:tabs>
          <w:tab w:val="left" w:pos="567"/>
          <w:tab w:val="left" w:pos="1276"/>
        </w:tabs>
        <w:ind w:left="1290"/>
        <w:jc w:val="both"/>
        <w:rPr>
          <w:sz w:val="20"/>
        </w:rPr>
      </w:pPr>
      <w:r w:rsidRPr="003E4F8B">
        <w:rPr>
          <w:sz w:val="20"/>
        </w:rPr>
        <w:t xml:space="preserve">Las licencias serán escolares. La fecha límite para inscribir equipos será el </w:t>
      </w:r>
      <w:r w:rsidR="008720A2" w:rsidRPr="003E4F8B">
        <w:rPr>
          <w:b/>
          <w:sz w:val="20"/>
        </w:rPr>
        <w:t>1</w:t>
      </w:r>
      <w:r w:rsidR="00006117" w:rsidRPr="003E4F8B">
        <w:rPr>
          <w:b/>
          <w:sz w:val="20"/>
        </w:rPr>
        <w:t>5</w:t>
      </w:r>
      <w:r w:rsidR="00181456" w:rsidRPr="003E4F8B">
        <w:rPr>
          <w:b/>
          <w:sz w:val="20"/>
        </w:rPr>
        <w:t xml:space="preserve"> (domingo)</w:t>
      </w:r>
      <w:r w:rsidRPr="003E4F8B">
        <w:rPr>
          <w:sz w:val="20"/>
        </w:rPr>
        <w:t xml:space="preserve"> de Septiembre y para inscribir deportistas será el </w:t>
      </w:r>
      <w:r w:rsidRPr="003E4F8B">
        <w:rPr>
          <w:szCs w:val="24"/>
        </w:rPr>
        <w:t>15</w:t>
      </w:r>
      <w:r w:rsidR="008720A2" w:rsidRPr="003E4F8B">
        <w:rPr>
          <w:b/>
          <w:szCs w:val="24"/>
        </w:rPr>
        <w:t xml:space="preserve"> </w:t>
      </w:r>
      <w:r w:rsidRPr="003E4F8B">
        <w:rPr>
          <w:sz w:val="20"/>
        </w:rPr>
        <w:t xml:space="preserve"> de Octubre.</w:t>
      </w:r>
    </w:p>
    <w:p w14:paraId="1BE780F6" w14:textId="77777777" w:rsidR="00D77ADD" w:rsidRPr="003E4F8B" w:rsidRDefault="00D77ADD" w:rsidP="00117CEA">
      <w:pPr>
        <w:tabs>
          <w:tab w:val="left" w:pos="567"/>
          <w:tab w:val="left" w:pos="1276"/>
        </w:tabs>
        <w:ind w:left="1290"/>
        <w:jc w:val="both"/>
        <w:rPr>
          <w:sz w:val="20"/>
        </w:rPr>
      </w:pPr>
    </w:p>
    <w:p w14:paraId="1B4B2ED1" w14:textId="18095922" w:rsidR="00D77ADD" w:rsidRPr="003E4F8B" w:rsidRDefault="00D77ADD" w:rsidP="00117CEA">
      <w:pPr>
        <w:tabs>
          <w:tab w:val="left" w:pos="567"/>
          <w:tab w:val="left" w:pos="1276"/>
        </w:tabs>
        <w:ind w:left="1290"/>
        <w:jc w:val="both"/>
        <w:rPr>
          <w:strike/>
          <w:sz w:val="20"/>
        </w:rPr>
      </w:pPr>
      <w:r w:rsidRPr="003E4F8B">
        <w:rPr>
          <w:sz w:val="20"/>
        </w:rPr>
        <w:t xml:space="preserve">Salvo casos excepcionales aprobados por la Diputación Foral, los jugadores deberán haber nacido en los años </w:t>
      </w:r>
      <w:r w:rsidRPr="003E4F8B">
        <w:rPr>
          <w:b/>
          <w:sz w:val="22"/>
        </w:rPr>
        <w:t>2.00</w:t>
      </w:r>
      <w:r w:rsidR="00181456" w:rsidRPr="003E4F8B">
        <w:rPr>
          <w:b/>
          <w:sz w:val="22"/>
        </w:rPr>
        <w:t>5</w:t>
      </w:r>
      <w:r w:rsidRPr="003E4F8B">
        <w:rPr>
          <w:b/>
          <w:sz w:val="22"/>
        </w:rPr>
        <w:t xml:space="preserve"> y 200</w:t>
      </w:r>
      <w:r w:rsidR="00181456" w:rsidRPr="003E4F8B">
        <w:rPr>
          <w:b/>
          <w:sz w:val="22"/>
        </w:rPr>
        <w:t>6</w:t>
      </w:r>
      <w:r w:rsidRPr="003E4F8B">
        <w:rPr>
          <w:sz w:val="18"/>
        </w:rPr>
        <w:t>.</w:t>
      </w:r>
    </w:p>
    <w:p w14:paraId="2E4FCC69" w14:textId="77777777" w:rsidR="00D77ADD" w:rsidRPr="003E4F8B" w:rsidRDefault="00D77ADD" w:rsidP="00117CEA">
      <w:pPr>
        <w:tabs>
          <w:tab w:val="left" w:pos="567"/>
          <w:tab w:val="left" w:pos="1276"/>
        </w:tabs>
        <w:ind w:left="1290"/>
        <w:jc w:val="both"/>
        <w:rPr>
          <w:strike/>
          <w:sz w:val="20"/>
        </w:rPr>
      </w:pPr>
    </w:p>
    <w:p w14:paraId="4661B2BC" w14:textId="77777777" w:rsidR="00D77ADD" w:rsidRPr="003E4F8B" w:rsidRDefault="00D77ADD" w:rsidP="00117CEA">
      <w:pPr>
        <w:tabs>
          <w:tab w:val="left" w:pos="567"/>
          <w:tab w:val="left" w:pos="1276"/>
        </w:tabs>
        <w:ind w:left="1290"/>
        <w:jc w:val="both"/>
        <w:rPr>
          <w:sz w:val="20"/>
        </w:rPr>
      </w:pPr>
      <w:r w:rsidRPr="003E4F8B">
        <w:rPr>
          <w:sz w:val="20"/>
        </w:rPr>
        <w:t>Se inscribirán en cada equipo un mínimo de 8 jugadores y un máximo de 15.</w:t>
      </w:r>
    </w:p>
    <w:p w14:paraId="2D12A0ED" w14:textId="77777777" w:rsidR="00D77ADD" w:rsidRPr="003E4F8B" w:rsidRDefault="00D77ADD" w:rsidP="00117CEA">
      <w:pPr>
        <w:tabs>
          <w:tab w:val="left" w:pos="567"/>
          <w:tab w:val="left" w:pos="1276"/>
        </w:tabs>
        <w:ind w:left="1290"/>
        <w:jc w:val="both"/>
        <w:rPr>
          <w:sz w:val="20"/>
        </w:rPr>
      </w:pPr>
    </w:p>
    <w:p w14:paraId="3EB47AA4" w14:textId="77777777" w:rsidR="00D77ADD" w:rsidRPr="003E4F8B" w:rsidRDefault="00D77ADD" w:rsidP="00117CEA">
      <w:pPr>
        <w:numPr>
          <w:ilvl w:val="2"/>
          <w:numId w:val="33"/>
        </w:numPr>
        <w:tabs>
          <w:tab w:val="clear" w:pos="1290"/>
          <w:tab w:val="left" w:pos="567"/>
          <w:tab w:val="left" w:pos="1276"/>
        </w:tabs>
        <w:jc w:val="both"/>
        <w:rPr>
          <w:sz w:val="20"/>
        </w:rPr>
      </w:pPr>
      <w:r w:rsidRPr="003E4F8B">
        <w:rPr>
          <w:sz w:val="20"/>
        </w:rPr>
        <w:t>Sistema de Competición</w:t>
      </w:r>
    </w:p>
    <w:p w14:paraId="2CD1B78D" w14:textId="77777777" w:rsidR="00D77ADD" w:rsidRPr="003E4F8B" w:rsidRDefault="00D77ADD" w:rsidP="00117CEA">
      <w:pPr>
        <w:tabs>
          <w:tab w:val="left" w:pos="567"/>
          <w:tab w:val="left" w:pos="1276"/>
        </w:tabs>
        <w:ind w:left="1290"/>
        <w:jc w:val="both"/>
        <w:rPr>
          <w:sz w:val="20"/>
        </w:rPr>
      </w:pPr>
    </w:p>
    <w:p w14:paraId="047B6B20" w14:textId="77777777" w:rsidR="00D77ADD" w:rsidRPr="003E4F8B" w:rsidRDefault="00D77ADD" w:rsidP="00117CEA">
      <w:pPr>
        <w:tabs>
          <w:tab w:val="left" w:pos="567"/>
          <w:tab w:val="left" w:pos="1276"/>
        </w:tabs>
        <w:ind w:left="1290"/>
        <w:jc w:val="both"/>
        <w:rPr>
          <w:strike/>
          <w:sz w:val="20"/>
        </w:rPr>
      </w:pPr>
      <w:r w:rsidRPr="003E4F8B">
        <w:rPr>
          <w:sz w:val="20"/>
        </w:rPr>
        <w:t>El sistema de competición dependerá del número de equipos inscritos. Si es posible se dispondrá de una primera fase donde prime la proximidad geográfica y unas fases posteriores según los resultados deportivos y proximidad geográfica.</w:t>
      </w:r>
    </w:p>
    <w:p w14:paraId="0DC9685F" w14:textId="77777777" w:rsidR="00D77ADD" w:rsidRPr="003E4F8B" w:rsidRDefault="00D77ADD" w:rsidP="00117CEA">
      <w:pPr>
        <w:tabs>
          <w:tab w:val="left" w:pos="567"/>
          <w:tab w:val="left" w:pos="1276"/>
        </w:tabs>
        <w:ind w:left="1290"/>
        <w:jc w:val="both"/>
        <w:rPr>
          <w:b/>
          <w:sz w:val="20"/>
        </w:rPr>
      </w:pPr>
    </w:p>
    <w:p w14:paraId="02B5AB67" w14:textId="3EEA7FBD" w:rsidR="00D77ADD" w:rsidRPr="003E4F8B" w:rsidRDefault="00D77ADD" w:rsidP="00117CEA">
      <w:pPr>
        <w:tabs>
          <w:tab w:val="left" w:pos="567"/>
          <w:tab w:val="left" w:pos="1276"/>
        </w:tabs>
        <w:ind w:left="1276"/>
        <w:jc w:val="both"/>
        <w:rPr>
          <w:sz w:val="20"/>
        </w:rPr>
      </w:pPr>
      <w:r w:rsidRPr="003E4F8B">
        <w:rPr>
          <w:sz w:val="20"/>
        </w:rPr>
        <w:t>En la categoría Infantil  Txiki año</w:t>
      </w:r>
      <w:r w:rsidRPr="003E4F8B">
        <w:rPr>
          <w:b/>
          <w:sz w:val="20"/>
        </w:rPr>
        <w:t xml:space="preserve"> 200</w:t>
      </w:r>
      <w:r w:rsidR="00181456" w:rsidRPr="003E4F8B">
        <w:rPr>
          <w:b/>
          <w:sz w:val="20"/>
        </w:rPr>
        <w:t>6</w:t>
      </w:r>
      <w:r w:rsidRPr="003E4F8B">
        <w:rPr>
          <w:sz w:val="20"/>
        </w:rPr>
        <w:t>,  los equipos podrán tener hasta tres  jugadores/as de edad infantil Haundi (</w:t>
      </w:r>
      <w:r w:rsidRPr="003E4F8B">
        <w:rPr>
          <w:b/>
          <w:sz w:val="20"/>
        </w:rPr>
        <w:t>200</w:t>
      </w:r>
      <w:r w:rsidR="00181456" w:rsidRPr="003E4F8B">
        <w:rPr>
          <w:b/>
          <w:sz w:val="20"/>
        </w:rPr>
        <w:t>5</w:t>
      </w:r>
      <w:r w:rsidRPr="003E4F8B">
        <w:rPr>
          <w:sz w:val="20"/>
        </w:rPr>
        <w:t>), siempre y cuando no sobrepasen el  25% de los componentes.</w:t>
      </w:r>
    </w:p>
    <w:p w14:paraId="0E7D4C50" w14:textId="77777777" w:rsidR="00D77ADD" w:rsidRPr="003E4F8B" w:rsidRDefault="00D77ADD" w:rsidP="00117CEA">
      <w:pPr>
        <w:tabs>
          <w:tab w:val="left" w:pos="567"/>
          <w:tab w:val="left" w:pos="1276"/>
        </w:tabs>
        <w:ind w:firstLine="708"/>
        <w:jc w:val="both"/>
        <w:rPr>
          <w:sz w:val="20"/>
        </w:rPr>
      </w:pPr>
    </w:p>
    <w:p w14:paraId="77E54DE3" w14:textId="5221F9B0" w:rsidR="00D77ADD" w:rsidRPr="003E4F8B" w:rsidRDefault="00D77ADD" w:rsidP="00117CEA">
      <w:pPr>
        <w:tabs>
          <w:tab w:val="left" w:pos="567"/>
          <w:tab w:val="left" w:pos="1276"/>
        </w:tabs>
        <w:ind w:left="1290"/>
        <w:jc w:val="both"/>
        <w:rPr>
          <w:sz w:val="20"/>
        </w:rPr>
      </w:pPr>
      <w:r w:rsidRPr="003E4F8B">
        <w:rPr>
          <w:sz w:val="20"/>
        </w:rPr>
        <w:t xml:space="preserve">En la categoría del año </w:t>
      </w:r>
      <w:r w:rsidRPr="003E4F8B">
        <w:rPr>
          <w:b/>
          <w:sz w:val="20"/>
        </w:rPr>
        <w:t>200</w:t>
      </w:r>
      <w:r w:rsidR="00181456" w:rsidRPr="003E4F8B">
        <w:rPr>
          <w:b/>
          <w:sz w:val="20"/>
        </w:rPr>
        <w:t>5</w:t>
      </w:r>
      <w:r w:rsidRPr="003E4F8B">
        <w:rPr>
          <w:sz w:val="20"/>
        </w:rPr>
        <w:t xml:space="preserve"> se podrán inscribir equipos aunque la mayoría de jugadores sean del año </w:t>
      </w:r>
      <w:r w:rsidRPr="003E4F8B">
        <w:rPr>
          <w:b/>
          <w:sz w:val="20"/>
        </w:rPr>
        <w:t>200</w:t>
      </w:r>
      <w:r w:rsidR="00181456" w:rsidRPr="003E4F8B">
        <w:rPr>
          <w:b/>
          <w:sz w:val="20"/>
        </w:rPr>
        <w:t>6</w:t>
      </w:r>
    </w:p>
    <w:p w14:paraId="32E9F07B" w14:textId="77777777" w:rsidR="00D77ADD" w:rsidRPr="003E4F8B" w:rsidRDefault="00D77ADD" w:rsidP="00117CEA">
      <w:pPr>
        <w:tabs>
          <w:tab w:val="left" w:pos="567"/>
          <w:tab w:val="left" w:pos="1276"/>
        </w:tabs>
        <w:ind w:left="570"/>
        <w:jc w:val="both"/>
        <w:rPr>
          <w:sz w:val="20"/>
        </w:rPr>
      </w:pPr>
      <w:r w:rsidRPr="003E4F8B">
        <w:rPr>
          <w:sz w:val="20"/>
        </w:rPr>
        <w:tab/>
      </w:r>
    </w:p>
    <w:p w14:paraId="53BB71A1" w14:textId="77777777" w:rsidR="00D77ADD" w:rsidRPr="003E4F8B" w:rsidRDefault="00D77ADD" w:rsidP="00117CEA">
      <w:pPr>
        <w:numPr>
          <w:ilvl w:val="2"/>
          <w:numId w:val="33"/>
        </w:numPr>
        <w:tabs>
          <w:tab w:val="clear" w:pos="1290"/>
          <w:tab w:val="left" w:pos="567"/>
          <w:tab w:val="left" w:pos="1276"/>
        </w:tabs>
        <w:jc w:val="both"/>
        <w:rPr>
          <w:sz w:val="20"/>
        </w:rPr>
      </w:pPr>
      <w:r w:rsidRPr="003E4F8B">
        <w:rPr>
          <w:sz w:val="20"/>
        </w:rPr>
        <w:t xml:space="preserve">Cuotas de Inscripción </w:t>
      </w:r>
    </w:p>
    <w:p w14:paraId="59030A40" w14:textId="77777777" w:rsidR="00D77ADD" w:rsidRPr="003E4F8B" w:rsidRDefault="00D77ADD" w:rsidP="00117CEA">
      <w:pPr>
        <w:tabs>
          <w:tab w:val="left" w:pos="567"/>
          <w:tab w:val="left" w:pos="1276"/>
        </w:tabs>
        <w:ind w:left="570"/>
        <w:jc w:val="both"/>
        <w:rPr>
          <w:sz w:val="20"/>
        </w:rPr>
      </w:pPr>
    </w:p>
    <w:p w14:paraId="64AD0E24" w14:textId="77777777" w:rsidR="00D77ADD" w:rsidRPr="003E4F8B" w:rsidRDefault="00D77ADD" w:rsidP="00E70EBB">
      <w:pPr>
        <w:tabs>
          <w:tab w:val="left" w:pos="567"/>
          <w:tab w:val="left" w:pos="1276"/>
          <w:tab w:val="left" w:pos="2268"/>
        </w:tabs>
        <w:ind w:left="570"/>
        <w:jc w:val="both"/>
        <w:rPr>
          <w:sz w:val="20"/>
        </w:rPr>
      </w:pPr>
      <w:r w:rsidRPr="003E4F8B">
        <w:rPr>
          <w:sz w:val="20"/>
        </w:rPr>
        <w:tab/>
      </w:r>
      <w:r w:rsidRPr="003E4F8B">
        <w:rPr>
          <w:sz w:val="20"/>
        </w:rPr>
        <w:tab/>
        <w:t xml:space="preserve">Cadete de Participación ----------------------------  </w:t>
      </w:r>
      <w:r w:rsidRPr="003E4F8B">
        <w:rPr>
          <w:strike/>
          <w:sz w:val="20"/>
        </w:rPr>
        <w:t>5</w:t>
      </w:r>
      <w:r w:rsidR="008720A2" w:rsidRPr="003E4F8B">
        <w:rPr>
          <w:strike/>
          <w:sz w:val="20"/>
        </w:rPr>
        <w:t>0</w:t>
      </w:r>
      <w:r w:rsidRPr="003E4F8B">
        <w:rPr>
          <w:strike/>
          <w:sz w:val="20"/>
        </w:rPr>
        <w:t xml:space="preserve"> Euros</w:t>
      </w:r>
    </w:p>
    <w:p w14:paraId="5E047390" w14:textId="77777777" w:rsidR="00D77ADD" w:rsidRPr="003E4F8B" w:rsidRDefault="00D77ADD" w:rsidP="00E70EBB">
      <w:pPr>
        <w:tabs>
          <w:tab w:val="left" w:pos="567"/>
          <w:tab w:val="left" w:pos="1276"/>
          <w:tab w:val="left" w:pos="2268"/>
        </w:tabs>
        <w:ind w:left="570"/>
        <w:jc w:val="both"/>
        <w:rPr>
          <w:strike/>
          <w:sz w:val="20"/>
        </w:rPr>
      </w:pPr>
      <w:r w:rsidRPr="003E4F8B">
        <w:rPr>
          <w:sz w:val="20"/>
        </w:rPr>
        <w:tab/>
      </w:r>
      <w:r w:rsidRPr="003E4F8B">
        <w:rPr>
          <w:sz w:val="20"/>
        </w:rPr>
        <w:tab/>
        <w:t xml:space="preserve">Infantiles Haundi y Txiki de Participación  ------ </w:t>
      </w:r>
      <w:r w:rsidRPr="003E4F8B">
        <w:rPr>
          <w:strike/>
          <w:sz w:val="20"/>
        </w:rPr>
        <w:t>5</w:t>
      </w:r>
      <w:r w:rsidR="008720A2" w:rsidRPr="003E4F8B">
        <w:rPr>
          <w:strike/>
          <w:sz w:val="20"/>
        </w:rPr>
        <w:t>0</w:t>
      </w:r>
      <w:r w:rsidRPr="003E4F8B">
        <w:rPr>
          <w:strike/>
          <w:sz w:val="20"/>
        </w:rPr>
        <w:t xml:space="preserve"> Euros</w:t>
      </w:r>
    </w:p>
    <w:p w14:paraId="6BD23825" w14:textId="77777777" w:rsidR="00D77ADD" w:rsidRPr="003E4F8B" w:rsidRDefault="00D77ADD" w:rsidP="00E70EBB">
      <w:pPr>
        <w:tabs>
          <w:tab w:val="left" w:pos="567"/>
          <w:tab w:val="left" w:pos="1276"/>
          <w:tab w:val="left" w:pos="2268"/>
        </w:tabs>
        <w:ind w:left="570"/>
        <w:jc w:val="both"/>
        <w:rPr>
          <w:strike/>
          <w:sz w:val="20"/>
        </w:rPr>
      </w:pPr>
      <w:r w:rsidRPr="003E4F8B">
        <w:rPr>
          <w:sz w:val="20"/>
        </w:rPr>
        <w:tab/>
      </w:r>
      <w:r w:rsidRPr="003E4F8B">
        <w:rPr>
          <w:sz w:val="20"/>
        </w:rPr>
        <w:tab/>
        <w:t xml:space="preserve">Infantiles de Rendimiento ------------------------- </w:t>
      </w:r>
      <w:r w:rsidRPr="003E4F8B">
        <w:rPr>
          <w:strike/>
          <w:sz w:val="20"/>
        </w:rPr>
        <w:t>1</w:t>
      </w:r>
      <w:r w:rsidR="008720A2" w:rsidRPr="003E4F8B">
        <w:rPr>
          <w:strike/>
          <w:sz w:val="20"/>
        </w:rPr>
        <w:t>00</w:t>
      </w:r>
      <w:r w:rsidRPr="003E4F8B">
        <w:rPr>
          <w:strike/>
          <w:sz w:val="20"/>
        </w:rPr>
        <w:t xml:space="preserve"> Euros</w:t>
      </w:r>
    </w:p>
    <w:p w14:paraId="7AC0E5AA" w14:textId="77777777" w:rsidR="00D77ADD" w:rsidRPr="003E4F8B" w:rsidRDefault="00D77ADD" w:rsidP="00117CEA">
      <w:pPr>
        <w:tabs>
          <w:tab w:val="left" w:pos="567"/>
          <w:tab w:val="left" w:pos="1276"/>
        </w:tabs>
        <w:ind w:left="570"/>
        <w:jc w:val="both"/>
        <w:rPr>
          <w:sz w:val="20"/>
        </w:rPr>
      </w:pPr>
    </w:p>
    <w:p w14:paraId="55379F45" w14:textId="77777777" w:rsidR="00D77ADD" w:rsidRPr="003E4F8B" w:rsidRDefault="00D77ADD" w:rsidP="00117CEA">
      <w:pPr>
        <w:tabs>
          <w:tab w:val="left" w:pos="567"/>
          <w:tab w:val="left" w:pos="1276"/>
        </w:tabs>
        <w:ind w:left="1276"/>
        <w:jc w:val="both"/>
        <w:rPr>
          <w:sz w:val="20"/>
        </w:rPr>
      </w:pPr>
      <w:r w:rsidRPr="003E4F8B">
        <w:rPr>
          <w:sz w:val="20"/>
        </w:rPr>
        <w:lastRenderedPageBreak/>
        <w:t xml:space="preserve">La cuota de inscripción deberá ingresarse en la c/c  </w:t>
      </w:r>
      <w:r w:rsidRPr="003E4F8B">
        <w:rPr>
          <w:rStyle w:val="Textoennegrita"/>
          <w:b w:val="0"/>
          <w:bCs/>
          <w:sz w:val="20"/>
          <w:szCs w:val="24"/>
          <w:lang w:val="es-ES_tradnl"/>
        </w:rPr>
        <w:t xml:space="preserve">2095 5009 73 1061453543 </w:t>
      </w:r>
      <w:r w:rsidRPr="003E4F8B">
        <w:rPr>
          <w:sz w:val="20"/>
        </w:rPr>
        <w:t>de Kutxabank, en cualquiera de sus Sucursales, indicando el Colegio/Club que efectúa el ingreso y solicitando duplicado que deberá ser presentado inexcusablemente en el momento de efectuar la inscripción de los equipos.</w:t>
      </w:r>
    </w:p>
    <w:p w14:paraId="51E6054A" w14:textId="77777777" w:rsidR="00D77ADD" w:rsidRPr="003E4F8B" w:rsidRDefault="00D77ADD" w:rsidP="00117CEA">
      <w:pPr>
        <w:tabs>
          <w:tab w:val="left" w:pos="567"/>
          <w:tab w:val="left" w:pos="1276"/>
        </w:tabs>
        <w:ind w:left="570"/>
        <w:jc w:val="both"/>
        <w:rPr>
          <w:sz w:val="20"/>
        </w:rPr>
      </w:pPr>
    </w:p>
    <w:p w14:paraId="0065BEF4" w14:textId="77777777" w:rsidR="00D77ADD" w:rsidRPr="003E4F8B" w:rsidRDefault="00D77ADD" w:rsidP="00117CEA">
      <w:pPr>
        <w:numPr>
          <w:ilvl w:val="2"/>
          <w:numId w:val="33"/>
        </w:numPr>
        <w:tabs>
          <w:tab w:val="clear" w:pos="1290"/>
          <w:tab w:val="left" w:pos="567"/>
          <w:tab w:val="left" w:pos="1276"/>
        </w:tabs>
        <w:jc w:val="both"/>
        <w:rPr>
          <w:sz w:val="20"/>
        </w:rPr>
      </w:pPr>
      <w:r w:rsidRPr="003E4F8B">
        <w:rPr>
          <w:sz w:val="20"/>
        </w:rPr>
        <w:t>Tarifas arbítrales</w:t>
      </w:r>
    </w:p>
    <w:p w14:paraId="5A5B4CAA" w14:textId="77777777" w:rsidR="00D77ADD" w:rsidRPr="003E4F8B" w:rsidRDefault="00D77ADD" w:rsidP="00117CEA">
      <w:pPr>
        <w:tabs>
          <w:tab w:val="left" w:pos="567"/>
          <w:tab w:val="left" w:pos="1276"/>
        </w:tabs>
        <w:ind w:left="1290"/>
        <w:jc w:val="both"/>
        <w:rPr>
          <w:sz w:val="20"/>
        </w:rPr>
      </w:pPr>
    </w:p>
    <w:p w14:paraId="7B98EE2C" w14:textId="77777777" w:rsidR="00D77ADD" w:rsidRPr="003E4F8B" w:rsidRDefault="00D77ADD" w:rsidP="00117CEA">
      <w:pPr>
        <w:tabs>
          <w:tab w:val="left" w:pos="567"/>
          <w:tab w:val="left" w:pos="1276"/>
        </w:tabs>
        <w:jc w:val="both"/>
        <w:rPr>
          <w:sz w:val="20"/>
        </w:rPr>
      </w:pPr>
      <w:r w:rsidRPr="003E4F8B">
        <w:rPr>
          <w:sz w:val="20"/>
        </w:rPr>
        <w:tab/>
      </w:r>
      <w:r w:rsidRPr="003E4F8B">
        <w:rPr>
          <w:sz w:val="20"/>
        </w:rPr>
        <w:tab/>
        <w:t>Se aplicarán las tarifas arbítrales previstas para los arbitrajes PDJ</w:t>
      </w:r>
    </w:p>
    <w:p w14:paraId="34F60319" w14:textId="77777777" w:rsidR="00D77ADD" w:rsidRPr="003E4F8B" w:rsidRDefault="00D77ADD" w:rsidP="00117CEA">
      <w:pPr>
        <w:tabs>
          <w:tab w:val="left" w:pos="567"/>
          <w:tab w:val="left" w:pos="1276"/>
        </w:tabs>
        <w:jc w:val="both"/>
        <w:rPr>
          <w:sz w:val="20"/>
        </w:rPr>
      </w:pPr>
    </w:p>
    <w:p w14:paraId="5CE1AC53" w14:textId="77777777" w:rsidR="00D77ADD" w:rsidRPr="003E4F8B" w:rsidRDefault="00D77ADD" w:rsidP="00117CEA">
      <w:pPr>
        <w:tabs>
          <w:tab w:val="left" w:pos="567"/>
          <w:tab w:val="left" w:pos="1276"/>
        </w:tabs>
        <w:ind w:firstLine="567"/>
        <w:jc w:val="both"/>
        <w:rPr>
          <w:sz w:val="20"/>
        </w:rPr>
      </w:pPr>
      <w:r w:rsidRPr="003E4F8B">
        <w:rPr>
          <w:sz w:val="20"/>
        </w:rPr>
        <w:t>4.3.8</w:t>
      </w:r>
      <w:r w:rsidRPr="003E4F8B">
        <w:rPr>
          <w:sz w:val="20"/>
        </w:rPr>
        <w:tab/>
        <w:t xml:space="preserve">En lo no previsto se aplicarán los acuerdos establecidos con la Diputación Foral de Gipuzkoa para las competiciones de participación. </w:t>
      </w:r>
      <w:r w:rsidRPr="003E4F8B">
        <w:rPr>
          <w:b/>
          <w:sz w:val="20"/>
        </w:rPr>
        <w:t>(Bases de Competición Federada)</w:t>
      </w:r>
    </w:p>
    <w:p w14:paraId="589CC89D" w14:textId="77777777" w:rsidR="00D77ADD" w:rsidRPr="003E4F8B" w:rsidRDefault="00D77ADD" w:rsidP="00117CEA">
      <w:pPr>
        <w:tabs>
          <w:tab w:val="left" w:pos="567"/>
          <w:tab w:val="left" w:pos="1276"/>
        </w:tabs>
        <w:ind w:firstLine="708"/>
        <w:jc w:val="both"/>
        <w:rPr>
          <w:sz w:val="20"/>
        </w:rPr>
      </w:pPr>
    </w:p>
    <w:p w14:paraId="11C90E6C" w14:textId="77777777" w:rsidR="00D77ADD" w:rsidRPr="003E4F8B" w:rsidRDefault="00D77ADD" w:rsidP="00117CEA">
      <w:pPr>
        <w:ind w:firstLine="708"/>
        <w:jc w:val="both"/>
        <w:rPr>
          <w:sz w:val="20"/>
        </w:rPr>
      </w:pPr>
    </w:p>
    <w:p w14:paraId="693B0179" w14:textId="77777777" w:rsidR="00D77ADD" w:rsidRPr="003E4F8B" w:rsidRDefault="00D77ADD" w:rsidP="00117CEA">
      <w:pPr>
        <w:shd w:val="clear" w:color="auto" w:fill="FABF8F" w:themeFill="accent6" w:themeFillTint="99"/>
        <w:tabs>
          <w:tab w:val="left" w:pos="567"/>
        </w:tabs>
        <w:jc w:val="both"/>
        <w:rPr>
          <w:b/>
          <w:szCs w:val="24"/>
          <w:u w:val="single"/>
        </w:rPr>
      </w:pPr>
      <w:r w:rsidRPr="003E4F8B">
        <w:rPr>
          <w:b/>
          <w:szCs w:val="24"/>
          <w:u w:val="single"/>
        </w:rPr>
        <w:t>5.-</w:t>
      </w:r>
      <w:r w:rsidRPr="003E4F8B">
        <w:rPr>
          <w:b/>
          <w:szCs w:val="24"/>
          <w:u w:val="single"/>
        </w:rPr>
        <w:tab/>
      </w:r>
      <w:r w:rsidR="00825F2A" w:rsidRPr="003E4F8B">
        <w:rPr>
          <w:b/>
          <w:szCs w:val="24"/>
          <w:u w:val="single"/>
        </w:rPr>
        <w:t xml:space="preserve">NORMAS </w:t>
      </w:r>
      <w:r w:rsidRPr="003E4F8B">
        <w:rPr>
          <w:b/>
          <w:szCs w:val="24"/>
          <w:u w:val="single"/>
        </w:rPr>
        <w:t xml:space="preserve"> DE JUEGO</w:t>
      </w:r>
    </w:p>
    <w:p w14:paraId="17B480A9" w14:textId="77777777" w:rsidR="00517E02" w:rsidRPr="003E4F8B" w:rsidRDefault="00D77ADD" w:rsidP="00117CEA">
      <w:pPr>
        <w:jc w:val="both"/>
        <w:rPr>
          <w:sz w:val="20"/>
        </w:rPr>
      </w:pPr>
      <w:r w:rsidRPr="003E4F8B">
        <w:rPr>
          <w:sz w:val="20"/>
        </w:rPr>
        <w:tab/>
      </w:r>
    </w:p>
    <w:tbl>
      <w:tblPr>
        <w:tblStyle w:val="Tablaconcuadrcula"/>
        <w:tblW w:w="8464" w:type="dxa"/>
        <w:tblInd w:w="716" w:type="dxa"/>
        <w:tblLook w:val="04A0" w:firstRow="1" w:lastRow="0" w:firstColumn="1" w:lastColumn="0" w:noHBand="0" w:noVBand="1"/>
      </w:tblPr>
      <w:tblGrid>
        <w:gridCol w:w="2620"/>
        <w:gridCol w:w="1726"/>
        <w:gridCol w:w="1496"/>
        <w:gridCol w:w="1965"/>
        <w:gridCol w:w="657"/>
      </w:tblGrid>
      <w:tr w:rsidR="003E4F8B" w:rsidRPr="003E4F8B" w14:paraId="2A682CD0" w14:textId="77777777" w:rsidTr="008720A2">
        <w:tc>
          <w:tcPr>
            <w:tcW w:w="2620" w:type="dxa"/>
          </w:tcPr>
          <w:p w14:paraId="02B896FC" w14:textId="77777777" w:rsidR="008720A2" w:rsidRPr="003E4F8B" w:rsidRDefault="008720A2" w:rsidP="00117CEA">
            <w:pPr>
              <w:jc w:val="both"/>
              <w:rPr>
                <w:b/>
                <w:sz w:val="20"/>
                <w:u w:val="single"/>
              </w:rPr>
            </w:pPr>
            <w:r w:rsidRPr="003E4F8B">
              <w:rPr>
                <w:b/>
                <w:sz w:val="20"/>
              </w:rPr>
              <w:t>CATEGORIA</w:t>
            </w:r>
          </w:p>
        </w:tc>
        <w:tc>
          <w:tcPr>
            <w:tcW w:w="1726" w:type="dxa"/>
          </w:tcPr>
          <w:p w14:paraId="7E84EEE0" w14:textId="77777777" w:rsidR="008720A2" w:rsidRPr="003E4F8B" w:rsidRDefault="008720A2" w:rsidP="00117CEA">
            <w:pPr>
              <w:ind w:left="185"/>
              <w:jc w:val="both"/>
              <w:rPr>
                <w:b/>
                <w:sz w:val="20"/>
                <w:u w:val="single"/>
              </w:rPr>
            </w:pPr>
            <w:r w:rsidRPr="003E4F8B">
              <w:rPr>
                <w:b/>
                <w:sz w:val="20"/>
                <w:u w:val="single"/>
              </w:rPr>
              <w:t>REGLAS</w:t>
            </w:r>
          </w:p>
        </w:tc>
        <w:tc>
          <w:tcPr>
            <w:tcW w:w="1496" w:type="dxa"/>
          </w:tcPr>
          <w:p w14:paraId="4CCD0375" w14:textId="77777777" w:rsidR="008720A2" w:rsidRPr="003E4F8B" w:rsidRDefault="008720A2" w:rsidP="00117CEA">
            <w:pPr>
              <w:ind w:left="44"/>
              <w:jc w:val="both"/>
              <w:rPr>
                <w:b/>
                <w:sz w:val="20"/>
                <w:u w:val="single"/>
              </w:rPr>
            </w:pPr>
            <w:r w:rsidRPr="003E4F8B">
              <w:rPr>
                <w:b/>
                <w:sz w:val="20"/>
                <w:u w:val="single"/>
              </w:rPr>
              <w:t>CAMPO</w:t>
            </w:r>
          </w:p>
        </w:tc>
        <w:tc>
          <w:tcPr>
            <w:tcW w:w="1965" w:type="dxa"/>
          </w:tcPr>
          <w:p w14:paraId="700A88A0" w14:textId="77777777" w:rsidR="008720A2" w:rsidRPr="003E4F8B" w:rsidRDefault="008720A2" w:rsidP="00117CEA">
            <w:pPr>
              <w:ind w:left="390"/>
              <w:jc w:val="both"/>
              <w:rPr>
                <w:b/>
                <w:sz w:val="20"/>
                <w:u w:val="single"/>
              </w:rPr>
            </w:pPr>
            <w:r w:rsidRPr="003E4F8B">
              <w:rPr>
                <w:b/>
                <w:sz w:val="20"/>
                <w:u w:val="single"/>
              </w:rPr>
              <w:t>BALÓN</w:t>
            </w:r>
          </w:p>
        </w:tc>
        <w:tc>
          <w:tcPr>
            <w:tcW w:w="657" w:type="dxa"/>
          </w:tcPr>
          <w:p w14:paraId="5F285C42" w14:textId="77777777" w:rsidR="008720A2" w:rsidRPr="003E4F8B" w:rsidRDefault="008720A2" w:rsidP="00117CEA">
            <w:pPr>
              <w:jc w:val="center"/>
              <w:rPr>
                <w:b/>
                <w:sz w:val="20"/>
                <w:u w:val="single"/>
              </w:rPr>
            </w:pPr>
            <w:r w:rsidRPr="003E4F8B">
              <w:rPr>
                <w:b/>
                <w:sz w:val="20"/>
                <w:u w:val="single"/>
              </w:rPr>
              <w:t>Nº</w:t>
            </w:r>
          </w:p>
        </w:tc>
      </w:tr>
      <w:tr w:rsidR="003E4F8B" w:rsidRPr="003E4F8B" w14:paraId="7618441C" w14:textId="77777777" w:rsidTr="008720A2">
        <w:tc>
          <w:tcPr>
            <w:tcW w:w="2620" w:type="dxa"/>
          </w:tcPr>
          <w:p w14:paraId="798C036C" w14:textId="77777777" w:rsidR="008720A2" w:rsidRPr="003E4F8B" w:rsidRDefault="008720A2" w:rsidP="00117CEA">
            <w:pPr>
              <w:jc w:val="both"/>
              <w:rPr>
                <w:sz w:val="20"/>
              </w:rPr>
            </w:pPr>
          </w:p>
        </w:tc>
        <w:tc>
          <w:tcPr>
            <w:tcW w:w="1726" w:type="dxa"/>
          </w:tcPr>
          <w:p w14:paraId="0B6C3A9A" w14:textId="77777777" w:rsidR="008720A2" w:rsidRPr="003E4F8B" w:rsidRDefault="008720A2" w:rsidP="00117CEA">
            <w:pPr>
              <w:jc w:val="both"/>
              <w:rPr>
                <w:sz w:val="20"/>
              </w:rPr>
            </w:pPr>
          </w:p>
        </w:tc>
        <w:tc>
          <w:tcPr>
            <w:tcW w:w="1496" w:type="dxa"/>
          </w:tcPr>
          <w:p w14:paraId="5210DCDE" w14:textId="77777777" w:rsidR="008720A2" w:rsidRPr="003E4F8B" w:rsidRDefault="008720A2" w:rsidP="00117CEA">
            <w:pPr>
              <w:ind w:left="44"/>
              <w:jc w:val="both"/>
              <w:rPr>
                <w:sz w:val="20"/>
              </w:rPr>
            </w:pPr>
          </w:p>
        </w:tc>
        <w:tc>
          <w:tcPr>
            <w:tcW w:w="1965" w:type="dxa"/>
          </w:tcPr>
          <w:p w14:paraId="6BF60FF4" w14:textId="77777777" w:rsidR="008720A2" w:rsidRPr="003E4F8B" w:rsidRDefault="008720A2" w:rsidP="00117CEA">
            <w:pPr>
              <w:ind w:left="390"/>
              <w:jc w:val="both"/>
              <w:rPr>
                <w:sz w:val="20"/>
              </w:rPr>
            </w:pPr>
          </w:p>
        </w:tc>
        <w:tc>
          <w:tcPr>
            <w:tcW w:w="657" w:type="dxa"/>
          </w:tcPr>
          <w:p w14:paraId="59CF05A4" w14:textId="77777777" w:rsidR="008720A2" w:rsidRPr="003E4F8B" w:rsidRDefault="008720A2" w:rsidP="00117CEA">
            <w:pPr>
              <w:jc w:val="center"/>
              <w:rPr>
                <w:b/>
                <w:sz w:val="20"/>
              </w:rPr>
            </w:pPr>
          </w:p>
        </w:tc>
      </w:tr>
      <w:tr w:rsidR="003E4F8B" w:rsidRPr="003E4F8B" w14:paraId="2FE9CB2C" w14:textId="77777777" w:rsidTr="008720A2">
        <w:tc>
          <w:tcPr>
            <w:tcW w:w="2620" w:type="dxa"/>
          </w:tcPr>
          <w:p w14:paraId="1BF9D6B7" w14:textId="77777777" w:rsidR="008720A2" w:rsidRPr="003E4F8B" w:rsidRDefault="008720A2" w:rsidP="00117CEA">
            <w:pPr>
              <w:rPr>
                <w:sz w:val="20"/>
              </w:rPr>
            </w:pPr>
            <w:r w:rsidRPr="003E4F8B">
              <w:rPr>
                <w:sz w:val="20"/>
              </w:rPr>
              <w:t>Benjamín Mas. y Fem.</w:t>
            </w:r>
          </w:p>
        </w:tc>
        <w:tc>
          <w:tcPr>
            <w:tcW w:w="1726" w:type="dxa"/>
          </w:tcPr>
          <w:p w14:paraId="5AAEFDB9" w14:textId="77777777" w:rsidR="008720A2" w:rsidRPr="003E4F8B" w:rsidRDefault="008720A2" w:rsidP="00117CEA">
            <w:pPr>
              <w:ind w:left="200"/>
              <w:jc w:val="both"/>
              <w:rPr>
                <w:sz w:val="20"/>
              </w:rPr>
            </w:pPr>
            <w:r w:rsidRPr="003E4F8B">
              <w:rPr>
                <w:sz w:val="20"/>
              </w:rPr>
              <w:t>Minibasket</w:t>
            </w:r>
          </w:p>
        </w:tc>
        <w:tc>
          <w:tcPr>
            <w:tcW w:w="1496" w:type="dxa"/>
          </w:tcPr>
          <w:p w14:paraId="06489AD8" w14:textId="77777777" w:rsidR="008720A2" w:rsidRPr="003E4F8B" w:rsidRDefault="008720A2" w:rsidP="00117CEA">
            <w:pPr>
              <w:ind w:left="44"/>
              <w:jc w:val="both"/>
              <w:rPr>
                <w:sz w:val="20"/>
              </w:rPr>
            </w:pPr>
            <w:r w:rsidRPr="003E4F8B">
              <w:rPr>
                <w:sz w:val="20"/>
              </w:rPr>
              <w:t>Pequeño</w:t>
            </w:r>
          </w:p>
        </w:tc>
        <w:tc>
          <w:tcPr>
            <w:tcW w:w="1965" w:type="dxa"/>
          </w:tcPr>
          <w:p w14:paraId="2A6914E1" w14:textId="77777777" w:rsidR="008720A2" w:rsidRPr="003E4F8B" w:rsidRDefault="008720A2" w:rsidP="00117CEA">
            <w:pPr>
              <w:ind w:left="390"/>
              <w:jc w:val="both"/>
              <w:rPr>
                <w:sz w:val="20"/>
              </w:rPr>
            </w:pPr>
            <w:r w:rsidRPr="003E4F8B">
              <w:rPr>
                <w:sz w:val="20"/>
              </w:rPr>
              <w:t>Pequeño.</w:t>
            </w:r>
          </w:p>
        </w:tc>
        <w:tc>
          <w:tcPr>
            <w:tcW w:w="657" w:type="dxa"/>
          </w:tcPr>
          <w:p w14:paraId="1C52CF5C" w14:textId="77777777" w:rsidR="008720A2" w:rsidRPr="003E4F8B" w:rsidRDefault="008720A2" w:rsidP="00117CEA">
            <w:pPr>
              <w:jc w:val="center"/>
              <w:rPr>
                <w:sz w:val="20"/>
              </w:rPr>
            </w:pPr>
            <w:r w:rsidRPr="003E4F8B">
              <w:rPr>
                <w:sz w:val="20"/>
              </w:rPr>
              <w:t>5</w:t>
            </w:r>
          </w:p>
        </w:tc>
      </w:tr>
      <w:tr w:rsidR="003E4F8B" w:rsidRPr="003E4F8B" w14:paraId="6801C639" w14:textId="77777777" w:rsidTr="008720A2">
        <w:tc>
          <w:tcPr>
            <w:tcW w:w="2620" w:type="dxa"/>
          </w:tcPr>
          <w:p w14:paraId="37242D27" w14:textId="77777777" w:rsidR="008720A2" w:rsidRPr="003E4F8B" w:rsidRDefault="008720A2" w:rsidP="00117CEA">
            <w:pPr>
              <w:rPr>
                <w:sz w:val="20"/>
              </w:rPr>
            </w:pPr>
          </w:p>
        </w:tc>
        <w:tc>
          <w:tcPr>
            <w:tcW w:w="1726" w:type="dxa"/>
          </w:tcPr>
          <w:p w14:paraId="01E506AA" w14:textId="77777777" w:rsidR="008720A2" w:rsidRPr="003E4F8B" w:rsidRDefault="008720A2" w:rsidP="00117CEA">
            <w:pPr>
              <w:ind w:left="200"/>
              <w:jc w:val="both"/>
              <w:rPr>
                <w:sz w:val="20"/>
              </w:rPr>
            </w:pPr>
            <w:r w:rsidRPr="003E4F8B">
              <w:rPr>
                <w:sz w:val="20"/>
              </w:rPr>
              <w:t>Reglamento 3c3</w:t>
            </w:r>
          </w:p>
        </w:tc>
        <w:tc>
          <w:tcPr>
            <w:tcW w:w="1496" w:type="dxa"/>
          </w:tcPr>
          <w:p w14:paraId="4A3D64E6" w14:textId="77777777" w:rsidR="008720A2" w:rsidRPr="003E4F8B" w:rsidRDefault="008720A2" w:rsidP="00117CEA">
            <w:pPr>
              <w:ind w:left="44"/>
              <w:jc w:val="both"/>
              <w:rPr>
                <w:sz w:val="20"/>
              </w:rPr>
            </w:pPr>
            <w:r w:rsidRPr="003E4F8B">
              <w:rPr>
                <w:sz w:val="20"/>
              </w:rPr>
              <w:t>Pequeño</w:t>
            </w:r>
          </w:p>
        </w:tc>
        <w:tc>
          <w:tcPr>
            <w:tcW w:w="1965" w:type="dxa"/>
          </w:tcPr>
          <w:p w14:paraId="3054ADCA" w14:textId="77777777" w:rsidR="008720A2" w:rsidRPr="003E4F8B" w:rsidRDefault="008720A2" w:rsidP="00117CEA">
            <w:pPr>
              <w:ind w:left="390"/>
              <w:jc w:val="both"/>
              <w:rPr>
                <w:sz w:val="20"/>
              </w:rPr>
            </w:pPr>
            <w:r w:rsidRPr="003E4F8B">
              <w:rPr>
                <w:sz w:val="20"/>
              </w:rPr>
              <w:t>Pequeño</w:t>
            </w:r>
          </w:p>
        </w:tc>
        <w:tc>
          <w:tcPr>
            <w:tcW w:w="657" w:type="dxa"/>
          </w:tcPr>
          <w:p w14:paraId="3B9BEDE2" w14:textId="77777777" w:rsidR="008720A2" w:rsidRPr="003E4F8B" w:rsidRDefault="008720A2" w:rsidP="00117CEA">
            <w:pPr>
              <w:jc w:val="center"/>
              <w:rPr>
                <w:sz w:val="20"/>
              </w:rPr>
            </w:pPr>
            <w:r w:rsidRPr="003E4F8B">
              <w:rPr>
                <w:sz w:val="20"/>
              </w:rPr>
              <w:t>5</w:t>
            </w:r>
          </w:p>
        </w:tc>
      </w:tr>
      <w:tr w:rsidR="003E4F8B" w:rsidRPr="003E4F8B" w14:paraId="2661E9B2" w14:textId="77777777" w:rsidTr="008720A2">
        <w:tc>
          <w:tcPr>
            <w:tcW w:w="2620" w:type="dxa"/>
          </w:tcPr>
          <w:p w14:paraId="271E71B8" w14:textId="77777777" w:rsidR="008720A2" w:rsidRPr="003E4F8B" w:rsidRDefault="008720A2" w:rsidP="00117CEA">
            <w:pPr>
              <w:rPr>
                <w:sz w:val="20"/>
              </w:rPr>
            </w:pPr>
            <w:r w:rsidRPr="003E4F8B">
              <w:rPr>
                <w:sz w:val="20"/>
              </w:rPr>
              <w:t>Alevín Mas. y Fem.</w:t>
            </w:r>
          </w:p>
        </w:tc>
        <w:tc>
          <w:tcPr>
            <w:tcW w:w="1726" w:type="dxa"/>
          </w:tcPr>
          <w:p w14:paraId="55FD60BB" w14:textId="77777777" w:rsidR="008720A2" w:rsidRPr="003E4F8B" w:rsidRDefault="008720A2" w:rsidP="00117CEA">
            <w:pPr>
              <w:ind w:left="200"/>
              <w:jc w:val="both"/>
              <w:rPr>
                <w:sz w:val="20"/>
              </w:rPr>
            </w:pPr>
            <w:r w:rsidRPr="003E4F8B">
              <w:rPr>
                <w:sz w:val="20"/>
              </w:rPr>
              <w:t>Minibasket</w:t>
            </w:r>
          </w:p>
        </w:tc>
        <w:tc>
          <w:tcPr>
            <w:tcW w:w="1496" w:type="dxa"/>
          </w:tcPr>
          <w:p w14:paraId="7474CB4F" w14:textId="77777777" w:rsidR="008720A2" w:rsidRPr="003E4F8B" w:rsidRDefault="008720A2" w:rsidP="00117CEA">
            <w:pPr>
              <w:ind w:left="44"/>
              <w:jc w:val="both"/>
              <w:rPr>
                <w:sz w:val="20"/>
              </w:rPr>
            </w:pPr>
            <w:r w:rsidRPr="003E4F8B">
              <w:rPr>
                <w:sz w:val="20"/>
              </w:rPr>
              <w:t>Pequeño</w:t>
            </w:r>
          </w:p>
        </w:tc>
        <w:tc>
          <w:tcPr>
            <w:tcW w:w="1965" w:type="dxa"/>
          </w:tcPr>
          <w:p w14:paraId="3FA88CB0" w14:textId="77777777" w:rsidR="008720A2" w:rsidRPr="003E4F8B" w:rsidRDefault="008720A2" w:rsidP="00117CEA">
            <w:pPr>
              <w:ind w:left="390"/>
              <w:jc w:val="both"/>
              <w:rPr>
                <w:sz w:val="20"/>
              </w:rPr>
            </w:pPr>
            <w:r w:rsidRPr="003E4F8B">
              <w:rPr>
                <w:sz w:val="20"/>
              </w:rPr>
              <w:t>Pequeño</w:t>
            </w:r>
          </w:p>
        </w:tc>
        <w:tc>
          <w:tcPr>
            <w:tcW w:w="657" w:type="dxa"/>
          </w:tcPr>
          <w:p w14:paraId="402A007F" w14:textId="77777777" w:rsidR="008720A2" w:rsidRPr="003E4F8B" w:rsidRDefault="008720A2" w:rsidP="00117CEA">
            <w:pPr>
              <w:jc w:val="center"/>
              <w:rPr>
                <w:sz w:val="20"/>
              </w:rPr>
            </w:pPr>
            <w:r w:rsidRPr="003E4F8B">
              <w:rPr>
                <w:sz w:val="20"/>
              </w:rPr>
              <w:t>5</w:t>
            </w:r>
          </w:p>
        </w:tc>
      </w:tr>
      <w:tr w:rsidR="003E4F8B" w:rsidRPr="003E4F8B" w14:paraId="17388992" w14:textId="77777777" w:rsidTr="008720A2">
        <w:tc>
          <w:tcPr>
            <w:tcW w:w="2620" w:type="dxa"/>
          </w:tcPr>
          <w:p w14:paraId="154F182D" w14:textId="77777777" w:rsidR="008720A2" w:rsidRPr="003E4F8B" w:rsidRDefault="008720A2" w:rsidP="00117CEA">
            <w:pPr>
              <w:rPr>
                <w:sz w:val="20"/>
              </w:rPr>
            </w:pPr>
            <w:r w:rsidRPr="003E4F8B">
              <w:rPr>
                <w:sz w:val="20"/>
              </w:rPr>
              <w:t>Infantil Txiki  Fem.</w:t>
            </w:r>
          </w:p>
        </w:tc>
        <w:tc>
          <w:tcPr>
            <w:tcW w:w="1726" w:type="dxa"/>
          </w:tcPr>
          <w:p w14:paraId="165F26E7" w14:textId="77777777" w:rsidR="008720A2" w:rsidRPr="003E4F8B" w:rsidRDefault="008720A2" w:rsidP="00117CEA">
            <w:pPr>
              <w:ind w:left="200"/>
              <w:jc w:val="both"/>
              <w:rPr>
                <w:sz w:val="20"/>
              </w:rPr>
            </w:pPr>
            <w:r w:rsidRPr="003E4F8B">
              <w:rPr>
                <w:sz w:val="20"/>
              </w:rPr>
              <w:t>Pasarela</w:t>
            </w:r>
          </w:p>
        </w:tc>
        <w:tc>
          <w:tcPr>
            <w:tcW w:w="1496" w:type="dxa"/>
          </w:tcPr>
          <w:p w14:paraId="5B643A5E" w14:textId="77777777" w:rsidR="008720A2" w:rsidRPr="003E4F8B" w:rsidRDefault="008720A2" w:rsidP="00117CEA">
            <w:pPr>
              <w:ind w:left="44"/>
              <w:jc w:val="both"/>
              <w:rPr>
                <w:sz w:val="20"/>
              </w:rPr>
            </w:pPr>
            <w:r w:rsidRPr="003E4F8B">
              <w:rPr>
                <w:sz w:val="20"/>
              </w:rPr>
              <w:t>Grande</w:t>
            </w:r>
          </w:p>
        </w:tc>
        <w:tc>
          <w:tcPr>
            <w:tcW w:w="1965" w:type="dxa"/>
          </w:tcPr>
          <w:p w14:paraId="2F2008CF" w14:textId="77777777" w:rsidR="008720A2" w:rsidRPr="003E4F8B" w:rsidRDefault="008720A2" w:rsidP="00117CEA">
            <w:pPr>
              <w:ind w:left="390"/>
              <w:jc w:val="both"/>
              <w:rPr>
                <w:sz w:val="20"/>
              </w:rPr>
            </w:pPr>
            <w:r w:rsidRPr="003E4F8B">
              <w:rPr>
                <w:sz w:val="20"/>
              </w:rPr>
              <w:t>Pequeño</w:t>
            </w:r>
          </w:p>
        </w:tc>
        <w:tc>
          <w:tcPr>
            <w:tcW w:w="657" w:type="dxa"/>
          </w:tcPr>
          <w:p w14:paraId="7AFEACCF" w14:textId="77777777" w:rsidR="008720A2" w:rsidRPr="003E4F8B" w:rsidRDefault="008720A2" w:rsidP="00117CEA">
            <w:pPr>
              <w:jc w:val="center"/>
              <w:rPr>
                <w:sz w:val="20"/>
              </w:rPr>
            </w:pPr>
            <w:r w:rsidRPr="003E4F8B">
              <w:rPr>
                <w:sz w:val="20"/>
              </w:rPr>
              <w:t>5</w:t>
            </w:r>
          </w:p>
        </w:tc>
      </w:tr>
      <w:tr w:rsidR="003E4F8B" w:rsidRPr="003E4F8B" w14:paraId="166CCC8C" w14:textId="77777777" w:rsidTr="008720A2">
        <w:tc>
          <w:tcPr>
            <w:tcW w:w="2620" w:type="dxa"/>
          </w:tcPr>
          <w:p w14:paraId="6F026FFE" w14:textId="77777777" w:rsidR="008720A2" w:rsidRPr="003E4F8B" w:rsidRDefault="008720A2" w:rsidP="00117CEA">
            <w:pPr>
              <w:rPr>
                <w:sz w:val="20"/>
              </w:rPr>
            </w:pPr>
            <w:r w:rsidRPr="003E4F8B">
              <w:rPr>
                <w:sz w:val="20"/>
              </w:rPr>
              <w:t>Infantil Haundi Femenino</w:t>
            </w:r>
          </w:p>
        </w:tc>
        <w:tc>
          <w:tcPr>
            <w:tcW w:w="1726" w:type="dxa"/>
          </w:tcPr>
          <w:p w14:paraId="4B8F47D4" w14:textId="77777777" w:rsidR="008720A2" w:rsidRPr="003E4F8B" w:rsidRDefault="008720A2" w:rsidP="00117CEA">
            <w:pPr>
              <w:ind w:left="200"/>
              <w:jc w:val="both"/>
              <w:rPr>
                <w:sz w:val="20"/>
              </w:rPr>
            </w:pPr>
            <w:r w:rsidRPr="003E4F8B">
              <w:rPr>
                <w:sz w:val="20"/>
              </w:rPr>
              <w:t>Pasarela</w:t>
            </w:r>
          </w:p>
        </w:tc>
        <w:tc>
          <w:tcPr>
            <w:tcW w:w="1496" w:type="dxa"/>
          </w:tcPr>
          <w:p w14:paraId="52C360DD" w14:textId="77777777" w:rsidR="008720A2" w:rsidRPr="003E4F8B" w:rsidRDefault="008720A2" w:rsidP="00117CEA">
            <w:pPr>
              <w:ind w:left="44"/>
              <w:jc w:val="both"/>
              <w:rPr>
                <w:sz w:val="20"/>
              </w:rPr>
            </w:pPr>
            <w:r w:rsidRPr="003E4F8B">
              <w:rPr>
                <w:sz w:val="20"/>
              </w:rPr>
              <w:t>Grande</w:t>
            </w:r>
          </w:p>
        </w:tc>
        <w:tc>
          <w:tcPr>
            <w:tcW w:w="1965" w:type="dxa"/>
          </w:tcPr>
          <w:p w14:paraId="2C67D7C0" w14:textId="77777777" w:rsidR="008720A2" w:rsidRPr="003E4F8B" w:rsidRDefault="008720A2" w:rsidP="00117CEA">
            <w:pPr>
              <w:ind w:left="390"/>
              <w:jc w:val="both"/>
              <w:rPr>
                <w:sz w:val="20"/>
              </w:rPr>
            </w:pPr>
            <w:r w:rsidRPr="003E4F8B">
              <w:rPr>
                <w:sz w:val="20"/>
              </w:rPr>
              <w:t xml:space="preserve">Intermedio </w:t>
            </w:r>
          </w:p>
        </w:tc>
        <w:tc>
          <w:tcPr>
            <w:tcW w:w="657" w:type="dxa"/>
          </w:tcPr>
          <w:p w14:paraId="26CCB5F2" w14:textId="77777777" w:rsidR="008720A2" w:rsidRPr="003E4F8B" w:rsidRDefault="008720A2" w:rsidP="00117CEA">
            <w:pPr>
              <w:jc w:val="center"/>
              <w:rPr>
                <w:sz w:val="20"/>
              </w:rPr>
            </w:pPr>
            <w:r w:rsidRPr="003E4F8B">
              <w:rPr>
                <w:sz w:val="20"/>
              </w:rPr>
              <w:t>6</w:t>
            </w:r>
          </w:p>
        </w:tc>
      </w:tr>
      <w:tr w:rsidR="003E4F8B" w:rsidRPr="003E4F8B" w14:paraId="03043390" w14:textId="77777777" w:rsidTr="008720A2">
        <w:tc>
          <w:tcPr>
            <w:tcW w:w="2620" w:type="dxa"/>
          </w:tcPr>
          <w:p w14:paraId="66EFE336" w14:textId="77777777" w:rsidR="008720A2" w:rsidRPr="003E4F8B" w:rsidRDefault="008720A2" w:rsidP="00117CEA">
            <w:pPr>
              <w:rPr>
                <w:sz w:val="20"/>
              </w:rPr>
            </w:pPr>
            <w:r w:rsidRPr="003E4F8B">
              <w:rPr>
                <w:sz w:val="20"/>
              </w:rPr>
              <w:t>Infantil Txiki Mas.</w:t>
            </w:r>
          </w:p>
        </w:tc>
        <w:tc>
          <w:tcPr>
            <w:tcW w:w="1726" w:type="dxa"/>
          </w:tcPr>
          <w:p w14:paraId="1BEC6BFB" w14:textId="77777777" w:rsidR="008720A2" w:rsidRPr="003E4F8B" w:rsidRDefault="008720A2" w:rsidP="00117CEA">
            <w:pPr>
              <w:ind w:left="200"/>
              <w:jc w:val="both"/>
              <w:rPr>
                <w:sz w:val="20"/>
              </w:rPr>
            </w:pPr>
            <w:r w:rsidRPr="003E4F8B">
              <w:rPr>
                <w:sz w:val="20"/>
              </w:rPr>
              <w:t>Pasarela</w:t>
            </w:r>
          </w:p>
        </w:tc>
        <w:tc>
          <w:tcPr>
            <w:tcW w:w="1496" w:type="dxa"/>
          </w:tcPr>
          <w:p w14:paraId="57F73C19" w14:textId="77777777" w:rsidR="008720A2" w:rsidRPr="003E4F8B" w:rsidRDefault="008720A2" w:rsidP="00117CEA">
            <w:pPr>
              <w:ind w:left="44"/>
              <w:jc w:val="both"/>
              <w:rPr>
                <w:sz w:val="20"/>
              </w:rPr>
            </w:pPr>
            <w:r w:rsidRPr="003E4F8B">
              <w:rPr>
                <w:sz w:val="20"/>
              </w:rPr>
              <w:t>Grande</w:t>
            </w:r>
          </w:p>
        </w:tc>
        <w:tc>
          <w:tcPr>
            <w:tcW w:w="1965" w:type="dxa"/>
          </w:tcPr>
          <w:p w14:paraId="42C96299" w14:textId="77777777" w:rsidR="008720A2" w:rsidRPr="003E4F8B" w:rsidRDefault="008720A2" w:rsidP="00117CEA">
            <w:pPr>
              <w:ind w:left="390"/>
              <w:jc w:val="both"/>
              <w:rPr>
                <w:sz w:val="20"/>
              </w:rPr>
            </w:pPr>
            <w:r w:rsidRPr="003E4F8B">
              <w:rPr>
                <w:sz w:val="20"/>
              </w:rPr>
              <w:t>Pequeño</w:t>
            </w:r>
          </w:p>
        </w:tc>
        <w:tc>
          <w:tcPr>
            <w:tcW w:w="657" w:type="dxa"/>
          </w:tcPr>
          <w:p w14:paraId="42D8676A" w14:textId="77777777" w:rsidR="008720A2" w:rsidRPr="003E4F8B" w:rsidRDefault="008720A2" w:rsidP="00117CEA">
            <w:pPr>
              <w:jc w:val="center"/>
              <w:rPr>
                <w:sz w:val="20"/>
              </w:rPr>
            </w:pPr>
            <w:r w:rsidRPr="003E4F8B">
              <w:rPr>
                <w:sz w:val="20"/>
              </w:rPr>
              <w:t>5</w:t>
            </w:r>
          </w:p>
        </w:tc>
      </w:tr>
      <w:tr w:rsidR="003E4F8B" w:rsidRPr="003E4F8B" w14:paraId="072AB75E" w14:textId="77777777" w:rsidTr="008720A2">
        <w:tc>
          <w:tcPr>
            <w:tcW w:w="2620" w:type="dxa"/>
          </w:tcPr>
          <w:p w14:paraId="533ADDEC" w14:textId="77777777" w:rsidR="008720A2" w:rsidRPr="003E4F8B" w:rsidRDefault="008720A2" w:rsidP="00117CEA">
            <w:pPr>
              <w:rPr>
                <w:sz w:val="20"/>
              </w:rPr>
            </w:pPr>
            <w:r w:rsidRPr="003E4F8B">
              <w:rPr>
                <w:sz w:val="20"/>
              </w:rPr>
              <w:t>Infantil Haundi Masculino</w:t>
            </w:r>
          </w:p>
        </w:tc>
        <w:tc>
          <w:tcPr>
            <w:tcW w:w="1726" w:type="dxa"/>
          </w:tcPr>
          <w:p w14:paraId="146092F0" w14:textId="77777777" w:rsidR="008720A2" w:rsidRPr="003E4F8B" w:rsidRDefault="008720A2" w:rsidP="00117CEA">
            <w:pPr>
              <w:ind w:left="200"/>
              <w:jc w:val="both"/>
              <w:rPr>
                <w:sz w:val="20"/>
              </w:rPr>
            </w:pPr>
            <w:r w:rsidRPr="003E4F8B">
              <w:rPr>
                <w:sz w:val="20"/>
              </w:rPr>
              <w:t>Pasarela</w:t>
            </w:r>
          </w:p>
        </w:tc>
        <w:tc>
          <w:tcPr>
            <w:tcW w:w="1496" w:type="dxa"/>
          </w:tcPr>
          <w:p w14:paraId="57F1B064" w14:textId="77777777" w:rsidR="008720A2" w:rsidRPr="003E4F8B" w:rsidRDefault="008720A2" w:rsidP="00117CEA">
            <w:pPr>
              <w:ind w:left="44"/>
              <w:jc w:val="both"/>
              <w:rPr>
                <w:sz w:val="20"/>
              </w:rPr>
            </w:pPr>
            <w:r w:rsidRPr="003E4F8B">
              <w:rPr>
                <w:sz w:val="20"/>
              </w:rPr>
              <w:t>Grande</w:t>
            </w:r>
          </w:p>
        </w:tc>
        <w:tc>
          <w:tcPr>
            <w:tcW w:w="1965" w:type="dxa"/>
          </w:tcPr>
          <w:p w14:paraId="6E08D6CC" w14:textId="77777777" w:rsidR="008720A2" w:rsidRPr="003E4F8B" w:rsidRDefault="008720A2" w:rsidP="00117CEA">
            <w:pPr>
              <w:ind w:left="390"/>
              <w:jc w:val="both"/>
              <w:rPr>
                <w:sz w:val="20"/>
              </w:rPr>
            </w:pPr>
            <w:r w:rsidRPr="003E4F8B">
              <w:rPr>
                <w:sz w:val="20"/>
              </w:rPr>
              <w:t>Grande</w:t>
            </w:r>
          </w:p>
        </w:tc>
        <w:tc>
          <w:tcPr>
            <w:tcW w:w="657" w:type="dxa"/>
          </w:tcPr>
          <w:p w14:paraId="64255495" w14:textId="77777777" w:rsidR="008720A2" w:rsidRPr="003E4F8B" w:rsidRDefault="008720A2" w:rsidP="00117CEA">
            <w:pPr>
              <w:jc w:val="center"/>
              <w:rPr>
                <w:sz w:val="20"/>
              </w:rPr>
            </w:pPr>
            <w:r w:rsidRPr="003E4F8B">
              <w:rPr>
                <w:sz w:val="20"/>
              </w:rPr>
              <w:t>7</w:t>
            </w:r>
          </w:p>
        </w:tc>
      </w:tr>
      <w:tr w:rsidR="003E4F8B" w:rsidRPr="003E4F8B" w14:paraId="4345F496" w14:textId="77777777" w:rsidTr="008720A2">
        <w:tc>
          <w:tcPr>
            <w:tcW w:w="2620" w:type="dxa"/>
          </w:tcPr>
          <w:p w14:paraId="0CC93F75" w14:textId="77777777" w:rsidR="008720A2" w:rsidRPr="003E4F8B" w:rsidRDefault="008720A2" w:rsidP="00117CEA">
            <w:pPr>
              <w:rPr>
                <w:sz w:val="20"/>
              </w:rPr>
            </w:pPr>
            <w:r w:rsidRPr="003E4F8B">
              <w:rPr>
                <w:sz w:val="20"/>
              </w:rPr>
              <w:t>Cadete Masc</w:t>
            </w:r>
          </w:p>
        </w:tc>
        <w:tc>
          <w:tcPr>
            <w:tcW w:w="1726" w:type="dxa"/>
          </w:tcPr>
          <w:p w14:paraId="1F9428B9" w14:textId="77777777" w:rsidR="008720A2" w:rsidRPr="003E4F8B" w:rsidRDefault="008720A2" w:rsidP="00117CEA">
            <w:pPr>
              <w:ind w:left="200"/>
              <w:jc w:val="both"/>
              <w:rPr>
                <w:sz w:val="20"/>
              </w:rPr>
            </w:pPr>
            <w:r w:rsidRPr="003E4F8B">
              <w:rPr>
                <w:sz w:val="20"/>
              </w:rPr>
              <w:t>Fiba</w:t>
            </w:r>
          </w:p>
        </w:tc>
        <w:tc>
          <w:tcPr>
            <w:tcW w:w="1496" w:type="dxa"/>
          </w:tcPr>
          <w:p w14:paraId="11EB040C" w14:textId="77777777" w:rsidR="008720A2" w:rsidRPr="003E4F8B" w:rsidRDefault="008720A2" w:rsidP="00117CEA">
            <w:pPr>
              <w:ind w:left="44"/>
              <w:jc w:val="both"/>
              <w:rPr>
                <w:sz w:val="20"/>
              </w:rPr>
            </w:pPr>
            <w:r w:rsidRPr="003E4F8B">
              <w:rPr>
                <w:sz w:val="20"/>
              </w:rPr>
              <w:t>Grande</w:t>
            </w:r>
          </w:p>
        </w:tc>
        <w:tc>
          <w:tcPr>
            <w:tcW w:w="1965" w:type="dxa"/>
          </w:tcPr>
          <w:p w14:paraId="0006F4BD" w14:textId="77777777" w:rsidR="008720A2" w:rsidRPr="003E4F8B" w:rsidRDefault="008720A2" w:rsidP="00117CEA">
            <w:pPr>
              <w:ind w:left="390"/>
              <w:jc w:val="both"/>
              <w:rPr>
                <w:sz w:val="20"/>
              </w:rPr>
            </w:pPr>
            <w:r w:rsidRPr="003E4F8B">
              <w:rPr>
                <w:sz w:val="20"/>
              </w:rPr>
              <w:t>Grande</w:t>
            </w:r>
          </w:p>
        </w:tc>
        <w:tc>
          <w:tcPr>
            <w:tcW w:w="657" w:type="dxa"/>
          </w:tcPr>
          <w:p w14:paraId="25E7A8DD" w14:textId="77777777" w:rsidR="008720A2" w:rsidRPr="003E4F8B" w:rsidRDefault="008720A2" w:rsidP="00117CEA">
            <w:pPr>
              <w:jc w:val="center"/>
              <w:rPr>
                <w:sz w:val="20"/>
              </w:rPr>
            </w:pPr>
            <w:r w:rsidRPr="003E4F8B">
              <w:rPr>
                <w:sz w:val="20"/>
              </w:rPr>
              <w:t>7</w:t>
            </w:r>
          </w:p>
        </w:tc>
      </w:tr>
      <w:tr w:rsidR="0081638D" w:rsidRPr="003E4F8B" w14:paraId="1FE754C3" w14:textId="77777777" w:rsidTr="008720A2">
        <w:tc>
          <w:tcPr>
            <w:tcW w:w="2620" w:type="dxa"/>
          </w:tcPr>
          <w:p w14:paraId="6DC4FED9" w14:textId="77777777" w:rsidR="008720A2" w:rsidRPr="003E4F8B" w:rsidRDefault="008720A2" w:rsidP="00117CEA">
            <w:pPr>
              <w:rPr>
                <w:sz w:val="20"/>
              </w:rPr>
            </w:pPr>
            <w:r w:rsidRPr="003E4F8B">
              <w:rPr>
                <w:sz w:val="20"/>
              </w:rPr>
              <w:t>Cadete Fem</w:t>
            </w:r>
          </w:p>
        </w:tc>
        <w:tc>
          <w:tcPr>
            <w:tcW w:w="1726" w:type="dxa"/>
          </w:tcPr>
          <w:p w14:paraId="3971BB4D" w14:textId="77777777" w:rsidR="008720A2" w:rsidRPr="003E4F8B" w:rsidRDefault="008720A2" w:rsidP="00117CEA">
            <w:pPr>
              <w:ind w:left="170"/>
              <w:jc w:val="both"/>
              <w:rPr>
                <w:sz w:val="20"/>
              </w:rPr>
            </w:pPr>
            <w:r w:rsidRPr="003E4F8B">
              <w:rPr>
                <w:sz w:val="20"/>
              </w:rPr>
              <w:t>Fiba</w:t>
            </w:r>
          </w:p>
        </w:tc>
        <w:tc>
          <w:tcPr>
            <w:tcW w:w="1496" w:type="dxa"/>
          </w:tcPr>
          <w:p w14:paraId="5B2B452C" w14:textId="77777777" w:rsidR="008720A2" w:rsidRPr="003E4F8B" w:rsidRDefault="008720A2" w:rsidP="00117CEA">
            <w:pPr>
              <w:ind w:left="44"/>
              <w:jc w:val="both"/>
              <w:rPr>
                <w:sz w:val="20"/>
              </w:rPr>
            </w:pPr>
            <w:r w:rsidRPr="003E4F8B">
              <w:rPr>
                <w:sz w:val="20"/>
              </w:rPr>
              <w:t>Grande</w:t>
            </w:r>
          </w:p>
        </w:tc>
        <w:tc>
          <w:tcPr>
            <w:tcW w:w="1965" w:type="dxa"/>
          </w:tcPr>
          <w:p w14:paraId="26099EC6" w14:textId="77777777" w:rsidR="008720A2" w:rsidRPr="003E4F8B" w:rsidRDefault="008720A2" w:rsidP="00117CEA">
            <w:pPr>
              <w:ind w:left="390"/>
              <w:jc w:val="both"/>
              <w:rPr>
                <w:sz w:val="20"/>
              </w:rPr>
            </w:pPr>
            <w:r w:rsidRPr="003E4F8B">
              <w:rPr>
                <w:sz w:val="20"/>
              </w:rPr>
              <w:t>Intermedio</w:t>
            </w:r>
          </w:p>
        </w:tc>
        <w:tc>
          <w:tcPr>
            <w:tcW w:w="657" w:type="dxa"/>
          </w:tcPr>
          <w:p w14:paraId="5A1CDA16" w14:textId="77777777" w:rsidR="008720A2" w:rsidRPr="003E4F8B" w:rsidRDefault="008720A2" w:rsidP="00117CEA">
            <w:pPr>
              <w:jc w:val="center"/>
              <w:rPr>
                <w:sz w:val="20"/>
              </w:rPr>
            </w:pPr>
            <w:r w:rsidRPr="003E4F8B">
              <w:rPr>
                <w:sz w:val="20"/>
              </w:rPr>
              <w:t>6</w:t>
            </w:r>
          </w:p>
        </w:tc>
      </w:tr>
    </w:tbl>
    <w:p w14:paraId="08AB7D5B" w14:textId="77777777" w:rsidR="00D77ADD" w:rsidRPr="003E4F8B" w:rsidRDefault="00D77ADD" w:rsidP="00117CEA">
      <w:pPr>
        <w:jc w:val="both"/>
        <w:rPr>
          <w:sz w:val="20"/>
        </w:rPr>
      </w:pPr>
    </w:p>
    <w:p w14:paraId="35F4CE99" w14:textId="77777777" w:rsidR="00D77ADD" w:rsidRPr="003E4F8B" w:rsidRDefault="00D77ADD" w:rsidP="00117CEA">
      <w:pPr>
        <w:tabs>
          <w:tab w:val="left" w:pos="567"/>
          <w:tab w:val="left" w:pos="1276"/>
        </w:tabs>
        <w:ind w:left="567"/>
        <w:jc w:val="both"/>
        <w:rPr>
          <w:b/>
          <w:sz w:val="20"/>
          <w:u w:val="single"/>
        </w:rPr>
      </w:pPr>
      <w:r w:rsidRPr="003E4F8B">
        <w:rPr>
          <w:sz w:val="20"/>
        </w:rPr>
        <w:t xml:space="preserve">            </w:t>
      </w:r>
    </w:p>
    <w:p w14:paraId="0BA68273" w14:textId="77777777" w:rsidR="00D77ADD" w:rsidRPr="003E4F8B" w:rsidRDefault="00D77ADD" w:rsidP="00117CEA">
      <w:pPr>
        <w:shd w:val="clear" w:color="auto" w:fill="FABF8F" w:themeFill="accent6" w:themeFillTint="99"/>
        <w:tabs>
          <w:tab w:val="left" w:pos="567"/>
          <w:tab w:val="left" w:pos="1276"/>
        </w:tabs>
        <w:ind w:firstLine="567"/>
        <w:jc w:val="both"/>
        <w:rPr>
          <w:rFonts w:ascii="Arial Black" w:hAnsi="Arial Black"/>
          <w:b/>
          <w:szCs w:val="24"/>
          <w:u w:val="single"/>
        </w:rPr>
      </w:pPr>
      <w:r w:rsidRPr="003E4F8B">
        <w:rPr>
          <w:b/>
          <w:szCs w:val="24"/>
          <w:u w:val="single"/>
        </w:rPr>
        <w:t>5.1 BENJAMIN</w:t>
      </w:r>
    </w:p>
    <w:p w14:paraId="0DE73878" w14:textId="77777777" w:rsidR="00D77ADD" w:rsidRPr="003E4F8B" w:rsidRDefault="00D77ADD" w:rsidP="00117CEA">
      <w:pPr>
        <w:tabs>
          <w:tab w:val="left" w:pos="567"/>
          <w:tab w:val="left" w:pos="851"/>
          <w:tab w:val="left" w:pos="1276"/>
        </w:tabs>
        <w:jc w:val="both"/>
        <w:rPr>
          <w:sz w:val="20"/>
        </w:rPr>
      </w:pPr>
    </w:p>
    <w:p w14:paraId="7A6DFA07" w14:textId="00CED0B4" w:rsidR="00D77ADD" w:rsidRPr="003E4F8B" w:rsidRDefault="00D77ADD" w:rsidP="00117CEA">
      <w:pPr>
        <w:tabs>
          <w:tab w:val="left" w:pos="567"/>
          <w:tab w:val="left" w:pos="851"/>
          <w:tab w:val="left" w:pos="1276"/>
        </w:tabs>
        <w:jc w:val="both"/>
        <w:rPr>
          <w:sz w:val="20"/>
        </w:rPr>
      </w:pPr>
      <w:r w:rsidRPr="003E4F8B">
        <w:rPr>
          <w:sz w:val="20"/>
        </w:rPr>
        <w:tab/>
        <w:t>5.1.1-</w:t>
      </w:r>
      <w:r w:rsidRPr="003E4F8B">
        <w:rPr>
          <w:sz w:val="20"/>
        </w:rPr>
        <w:tab/>
        <w:t>Los tiros libres  se lanzarán desde la línea discontinua del semicírculo de tiros libres, tanto en las competiciones en que juegue 3c3 como en las que se juegue  5c5.</w:t>
      </w:r>
      <w:r w:rsidR="00C15C36" w:rsidRPr="003E4F8B">
        <w:rPr>
          <w:sz w:val="20"/>
        </w:rPr>
        <w:t xml:space="preserve"> En el caso de no estar marcada dicha línea en el terreno de juego se situará imaginariamente a 1,8 m de la línea de tiros libres (± dos pasos).</w:t>
      </w:r>
    </w:p>
    <w:p w14:paraId="681DE5B6" w14:textId="77777777" w:rsidR="00D77ADD" w:rsidRPr="003E4F8B" w:rsidRDefault="00D77ADD" w:rsidP="00117CEA">
      <w:pPr>
        <w:tabs>
          <w:tab w:val="left" w:pos="567"/>
          <w:tab w:val="left" w:pos="851"/>
          <w:tab w:val="left" w:pos="1276"/>
        </w:tabs>
        <w:jc w:val="both"/>
        <w:rPr>
          <w:sz w:val="20"/>
        </w:rPr>
      </w:pPr>
    </w:p>
    <w:p w14:paraId="5E026B08" w14:textId="77777777" w:rsidR="00D77ADD" w:rsidRPr="003E4F8B" w:rsidRDefault="00D77ADD" w:rsidP="00117CEA">
      <w:pPr>
        <w:tabs>
          <w:tab w:val="left" w:pos="567"/>
          <w:tab w:val="left" w:pos="1276"/>
        </w:tabs>
        <w:jc w:val="both"/>
        <w:rPr>
          <w:sz w:val="20"/>
        </w:rPr>
      </w:pPr>
      <w:r w:rsidRPr="003E4F8B">
        <w:rPr>
          <w:sz w:val="20"/>
        </w:rPr>
        <w:tab/>
        <w:t xml:space="preserve">5.1.2.- </w:t>
      </w:r>
      <w:r w:rsidR="00FA4F4B" w:rsidRPr="003E4F8B">
        <w:rPr>
          <w:sz w:val="20"/>
        </w:rPr>
        <w:tab/>
      </w:r>
      <w:r w:rsidRPr="003E4F8B">
        <w:rPr>
          <w:b/>
          <w:sz w:val="20"/>
        </w:rPr>
        <w:t>Tiempo muerto registrado</w:t>
      </w:r>
      <w:r w:rsidRPr="003E4F8B">
        <w:rPr>
          <w:sz w:val="20"/>
        </w:rPr>
        <w:t xml:space="preserve">: Dos tiempos-muertos registrados pueden ser concedidos a cada equipo en cualquier momento durante la primera mitad (1er y 2do período); tres tiempos muertos registrados en cualquier momento durante la segunda mitad  (3er y 4to período) y un tiempo muerto registrado durante cada período extra. </w:t>
      </w:r>
    </w:p>
    <w:p w14:paraId="1DD0EBAC" w14:textId="77777777" w:rsidR="00D77ADD" w:rsidRPr="003E4F8B" w:rsidRDefault="00D77ADD" w:rsidP="00117CEA">
      <w:pPr>
        <w:tabs>
          <w:tab w:val="left" w:pos="567"/>
          <w:tab w:val="left" w:pos="1276"/>
        </w:tabs>
        <w:ind w:firstLine="708"/>
        <w:jc w:val="both"/>
        <w:rPr>
          <w:sz w:val="20"/>
        </w:rPr>
      </w:pPr>
    </w:p>
    <w:p w14:paraId="72EDF02F" w14:textId="77777777" w:rsidR="00D77ADD" w:rsidRPr="003E4F8B" w:rsidRDefault="00D77ADD" w:rsidP="00117CEA">
      <w:pPr>
        <w:tabs>
          <w:tab w:val="left" w:pos="567"/>
          <w:tab w:val="left" w:pos="1276"/>
        </w:tabs>
        <w:jc w:val="both"/>
        <w:rPr>
          <w:sz w:val="20"/>
        </w:rPr>
      </w:pPr>
      <w:r w:rsidRPr="003E4F8B">
        <w:rPr>
          <w:sz w:val="20"/>
        </w:rPr>
        <w:tab/>
        <w:t>Los tiempos muertos registrados no utilizados no podrán trasladarse a la segunda parte o período extra.</w:t>
      </w:r>
    </w:p>
    <w:p w14:paraId="2D243EF3" w14:textId="77777777" w:rsidR="00D77ADD" w:rsidRPr="003E4F8B" w:rsidRDefault="00D77ADD" w:rsidP="00117CEA">
      <w:pPr>
        <w:tabs>
          <w:tab w:val="left" w:pos="567"/>
          <w:tab w:val="left" w:pos="1276"/>
        </w:tabs>
        <w:jc w:val="both"/>
        <w:rPr>
          <w:sz w:val="20"/>
        </w:rPr>
      </w:pPr>
    </w:p>
    <w:p w14:paraId="628FBE20" w14:textId="77777777" w:rsidR="00D77ADD" w:rsidRPr="003E4F8B" w:rsidRDefault="00D77ADD" w:rsidP="00117CEA">
      <w:pPr>
        <w:tabs>
          <w:tab w:val="left" w:pos="567"/>
          <w:tab w:val="left" w:pos="1276"/>
        </w:tabs>
        <w:jc w:val="both"/>
        <w:rPr>
          <w:sz w:val="20"/>
        </w:rPr>
      </w:pPr>
      <w:r w:rsidRPr="003E4F8B">
        <w:rPr>
          <w:sz w:val="20"/>
        </w:rPr>
        <w:tab/>
        <w:t xml:space="preserve">5.1.3.- </w:t>
      </w:r>
      <w:r w:rsidR="00FA4F4B" w:rsidRPr="003E4F8B">
        <w:rPr>
          <w:sz w:val="20"/>
        </w:rPr>
        <w:tab/>
      </w:r>
      <w:r w:rsidRPr="003E4F8B">
        <w:rPr>
          <w:sz w:val="20"/>
        </w:rPr>
        <w:t>Se podrá llevar el tanteo y el cronómetro del partido con instrumentos electrónicos visibles al público y a los participantes. En este caso al final del encuentro el árbitro redactará el acta haciendo constar el resultado final.</w:t>
      </w:r>
    </w:p>
    <w:p w14:paraId="3F7DC743" w14:textId="77777777" w:rsidR="00D77ADD" w:rsidRPr="003E4F8B" w:rsidRDefault="00D77ADD" w:rsidP="00117CEA">
      <w:pPr>
        <w:tabs>
          <w:tab w:val="left" w:pos="567"/>
          <w:tab w:val="left" w:pos="1276"/>
        </w:tabs>
        <w:jc w:val="both"/>
        <w:rPr>
          <w:sz w:val="20"/>
        </w:rPr>
      </w:pPr>
    </w:p>
    <w:p w14:paraId="575235EC" w14:textId="77777777" w:rsidR="00D77ADD" w:rsidRPr="003E4F8B" w:rsidRDefault="00D77ADD" w:rsidP="00117CEA">
      <w:pPr>
        <w:shd w:val="clear" w:color="auto" w:fill="FABF8F" w:themeFill="accent6" w:themeFillTint="99"/>
        <w:tabs>
          <w:tab w:val="left" w:pos="567"/>
          <w:tab w:val="left" w:pos="1276"/>
        </w:tabs>
        <w:jc w:val="both"/>
        <w:rPr>
          <w:b/>
          <w:szCs w:val="24"/>
        </w:rPr>
      </w:pPr>
      <w:r w:rsidRPr="003E4F8B">
        <w:rPr>
          <w:b/>
          <w:szCs w:val="24"/>
        </w:rPr>
        <w:tab/>
      </w:r>
      <w:r w:rsidRPr="003E4F8B">
        <w:rPr>
          <w:b/>
          <w:szCs w:val="24"/>
          <w:u w:val="single"/>
        </w:rPr>
        <w:t xml:space="preserve">5.2  ALEVÍN </w:t>
      </w:r>
    </w:p>
    <w:p w14:paraId="07EB7DBF" w14:textId="77777777" w:rsidR="00D77ADD" w:rsidRPr="003E4F8B" w:rsidRDefault="00D77ADD" w:rsidP="00117CEA">
      <w:pPr>
        <w:tabs>
          <w:tab w:val="left" w:pos="567"/>
          <w:tab w:val="left" w:pos="1276"/>
        </w:tabs>
        <w:ind w:hanging="1276"/>
        <w:jc w:val="both"/>
        <w:rPr>
          <w:sz w:val="18"/>
          <w:u w:val="single"/>
        </w:rPr>
      </w:pPr>
    </w:p>
    <w:p w14:paraId="7043C826" w14:textId="77777777" w:rsidR="00D77ADD" w:rsidRPr="003E4F8B" w:rsidRDefault="00D77ADD" w:rsidP="00117CEA">
      <w:pPr>
        <w:pStyle w:val="Piedepgina"/>
        <w:tabs>
          <w:tab w:val="clear" w:pos="4252"/>
          <w:tab w:val="clear" w:pos="8504"/>
          <w:tab w:val="left" w:pos="567"/>
          <w:tab w:val="left" w:pos="1276"/>
        </w:tabs>
        <w:spacing w:after="120"/>
        <w:jc w:val="both"/>
        <w:rPr>
          <w:sz w:val="20"/>
        </w:rPr>
      </w:pPr>
      <w:r w:rsidRPr="003E4F8B">
        <w:rPr>
          <w:b/>
          <w:sz w:val="20"/>
        </w:rPr>
        <w:t xml:space="preserve">            </w:t>
      </w:r>
      <w:r w:rsidRPr="003E4F8B">
        <w:rPr>
          <w:sz w:val="20"/>
        </w:rPr>
        <w:t xml:space="preserve">5.2.1.- </w:t>
      </w:r>
      <w:r w:rsidR="00FA4F4B" w:rsidRPr="003E4F8B">
        <w:rPr>
          <w:sz w:val="20"/>
        </w:rPr>
        <w:tab/>
      </w:r>
      <w:r w:rsidRPr="003E4F8B">
        <w:rPr>
          <w:sz w:val="20"/>
        </w:rPr>
        <w:t xml:space="preserve">En la categoría alevín se aplicará el Reglamento de Minibasket aprobado por la FIBA para el período 1.998-2002 .No se aplicarán los artículos 12,19 y 21 del Reglamento de Minibasket. </w:t>
      </w:r>
    </w:p>
    <w:p w14:paraId="736249BF" w14:textId="77777777" w:rsidR="00EB7E0B" w:rsidRPr="003E4F8B" w:rsidRDefault="00D77ADD" w:rsidP="00EB7E0B">
      <w:pPr>
        <w:pStyle w:val="Sangradetextonormal"/>
        <w:spacing w:after="120"/>
        <w:ind w:left="0"/>
        <w:jc w:val="both"/>
      </w:pPr>
      <w:r w:rsidRPr="003E4F8B">
        <w:tab/>
        <w:t>5.2.2-</w:t>
      </w:r>
      <w:r w:rsidR="00FA4F4B" w:rsidRPr="003E4F8B">
        <w:tab/>
      </w:r>
      <w:r w:rsidRPr="003E4F8B">
        <w:t>Cada equipo se compone de un máximo de 12 jugadores (rendimiento) y de 15 jugadores (participación) y un mínimo de 8, y de un entrenador. Cada equipo puede tener un ayudante de entrenador y un delegado. Si los equipos se presentan con 5, 6 ó 7 jugadores, siempre se deberá jugar el partido y el árbitro hará constar esta circunstancia en el dorso del acta.</w:t>
      </w:r>
    </w:p>
    <w:p w14:paraId="1CB40C9D" w14:textId="77777777" w:rsidR="00D77ADD" w:rsidRPr="003E4F8B" w:rsidRDefault="00D77ADD" w:rsidP="00EB7E0B">
      <w:pPr>
        <w:pStyle w:val="Sangradetextonormal"/>
        <w:spacing w:after="120"/>
        <w:ind w:left="0"/>
        <w:jc w:val="both"/>
      </w:pPr>
      <w:r w:rsidRPr="003E4F8B">
        <w:tab/>
        <w:t>5.2.3-</w:t>
      </w:r>
      <w:r w:rsidR="00FA4F4B" w:rsidRPr="003E4F8B">
        <w:tab/>
      </w:r>
      <w:r w:rsidRPr="003E4F8B">
        <w:t xml:space="preserve">Si un equipo se presenta con menos de 8 jugadores y gana el encuentro será sancionado con la </w:t>
      </w:r>
      <w:r w:rsidR="008720A2" w:rsidRPr="003E4F8B">
        <w:t>pérdida</w:t>
      </w:r>
      <w:r w:rsidRPr="003E4F8B">
        <w:t xml:space="preserve"> del encuentro por el resultado de 20-0 ó 0-20 según figure como local o visitante y ocupará la última posición de todos los equipos empatados a puntos con él, sin que se tengan en cuenta los resultados obtenidos con los equipos con los que estuviera empatado a puntos.</w:t>
      </w:r>
    </w:p>
    <w:p w14:paraId="4254AFFD" w14:textId="77777777" w:rsidR="00D77ADD" w:rsidRPr="003E4F8B" w:rsidRDefault="00D77ADD" w:rsidP="00117CEA">
      <w:pPr>
        <w:pStyle w:val="Textoindependiente2"/>
        <w:tabs>
          <w:tab w:val="left" w:pos="567"/>
          <w:tab w:val="left" w:pos="1276"/>
        </w:tabs>
        <w:spacing w:after="120"/>
        <w:rPr>
          <w:rFonts w:ascii="Times New Roman" w:hAnsi="Times New Roman"/>
          <w:sz w:val="20"/>
        </w:rPr>
      </w:pPr>
      <w:r w:rsidRPr="003E4F8B">
        <w:rPr>
          <w:rFonts w:ascii="Times New Roman" w:hAnsi="Times New Roman"/>
          <w:sz w:val="20"/>
        </w:rPr>
        <w:tab/>
        <w:t>5.2.4-</w:t>
      </w:r>
      <w:r w:rsidR="00FA4F4B" w:rsidRPr="003E4F8B">
        <w:rPr>
          <w:rFonts w:ascii="Times New Roman" w:hAnsi="Times New Roman"/>
          <w:sz w:val="20"/>
        </w:rPr>
        <w:tab/>
      </w:r>
      <w:r w:rsidRPr="003E4F8B">
        <w:rPr>
          <w:rFonts w:ascii="Times New Roman" w:hAnsi="Times New Roman"/>
          <w:sz w:val="20"/>
        </w:rPr>
        <w:t xml:space="preserve">En categoría </w:t>
      </w:r>
      <w:r w:rsidRPr="003E4F8B">
        <w:rPr>
          <w:rFonts w:ascii="Times New Roman" w:hAnsi="Times New Roman"/>
          <w:b/>
          <w:i/>
          <w:sz w:val="20"/>
          <w:u w:val="single"/>
        </w:rPr>
        <w:t>Mini</w:t>
      </w:r>
      <w:r w:rsidRPr="003E4F8B">
        <w:rPr>
          <w:rFonts w:ascii="Times New Roman" w:hAnsi="Times New Roman"/>
          <w:sz w:val="20"/>
        </w:rPr>
        <w:t xml:space="preserve"> </w:t>
      </w:r>
      <w:r w:rsidRPr="003E4F8B">
        <w:rPr>
          <w:rFonts w:ascii="Times New Roman" w:hAnsi="Times New Roman"/>
          <w:b/>
          <w:i/>
          <w:sz w:val="20"/>
          <w:u w:val="single"/>
        </w:rPr>
        <w:t>participación</w:t>
      </w:r>
      <w:r w:rsidRPr="003E4F8B">
        <w:rPr>
          <w:rFonts w:ascii="Times New Roman" w:hAnsi="Times New Roman"/>
          <w:sz w:val="20"/>
        </w:rPr>
        <w:t xml:space="preserve">, previo acuerdo de ambos entrenadores, recogido en el acta antes de iniciarse el encuentro, el resultado será válido aún </w:t>
      </w:r>
      <w:r w:rsidR="008720A2" w:rsidRPr="003E4F8B">
        <w:rPr>
          <w:rFonts w:ascii="Times New Roman" w:hAnsi="Times New Roman"/>
          <w:sz w:val="20"/>
        </w:rPr>
        <w:t xml:space="preserve">y </w:t>
      </w:r>
      <w:r w:rsidRPr="003E4F8B">
        <w:rPr>
          <w:rFonts w:ascii="Times New Roman" w:hAnsi="Times New Roman"/>
          <w:sz w:val="20"/>
        </w:rPr>
        <w:t>cuando alguno de los equipos juegue con menos de 8 jugadores.</w:t>
      </w:r>
    </w:p>
    <w:p w14:paraId="45F0454A" w14:textId="77777777" w:rsidR="00D77ADD" w:rsidRPr="003E4F8B" w:rsidRDefault="00D77ADD" w:rsidP="00117CEA">
      <w:pPr>
        <w:pStyle w:val="Textoindependiente2"/>
        <w:tabs>
          <w:tab w:val="left" w:pos="567"/>
          <w:tab w:val="left" w:pos="1276"/>
        </w:tabs>
        <w:spacing w:after="120"/>
        <w:rPr>
          <w:rFonts w:ascii="Times New Roman" w:hAnsi="Times New Roman"/>
          <w:sz w:val="20"/>
        </w:rPr>
      </w:pPr>
      <w:r w:rsidRPr="003E4F8B">
        <w:rPr>
          <w:rFonts w:ascii="Times New Roman" w:hAnsi="Times New Roman"/>
          <w:sz w:val="20"/>
        </w:rPr>
        <w:tab/>
        <w:t>5.2.5-</w:t>
      </w:r>
      <w:r w:rsidR="00FA4F4B" w:rsidRPr="003E4F8B">
        <w:rPr>
          <w:rFonts w:ascii="Times New Roman" w:hAnsi="Times New Roman"/>
          <w:sz w:val="20"/>
        </w:rPr>
        <w:tab/>
      </w:r>
      <w:r w:rsidRPr="003E4F8B">
        <w:rPr>
          <w:rFonts w:ascii="Times New Roman" w:hAnsi="Times New Roman"/>
          <w:sz w:val="20"/>
        </w:rPr>
        <w:t xml:space="preserve">En la categoría </w:t>
      </w:r>
      <w:r w:rsidRPr="003E4F8B">
        <w:rPr>
          <w:rFonts w:ascii="Times New Roman" w:hAnsi="Times New Roman"/>
          <w:b/>
          <w:i/>
          <w:sz w:val="20"/>
          <w:u w:val="single"/>
        </w:rPr>
        <w:t>Mini</w:t>
      </w:r>
      <w:r w:rsidRPr="003E4F8B">
        <w:rPr>
          <w:rFonts w:ascii="Times New Roman" w:hAnsi="Times New Roman"/>
          <w:sz w:val="20"/>
        </w:rPr>
        <w:t xml:space="preserve"> </w:t>
      </w:r>
      <w:r w:rsidRPr="003E4F8B">
        <w:rPr>
          <w:rFonts w:ascii="Times New Roman" w:hAnsi="Times New Roman"/>
          <w:b/>
          <w:i/>
          <w:sz w:val="20"/>
          <w:u w:val="single"/>
        </w:rPr>
        <w:t>participación</w:t>
      </w:r>
      <w:r w:rsidRPr="003E4F8B">
        <w:rPr>
          <w:rFonts w:ascii="Times New Roman" w:hAnsi="Times New Roman"/>
          <w:sz w:val="20"/>
        </w:rPr>
        <w:t>, será válido el resultado del encuentro, sin necesidad de la conformidad del equipo contrario, cuando el equipo tenga menos de 10 jugadores inscritos en la Diputación y se presente al partido con al menos 6 jugadores (</w:t>
      </w:r>
      <w:r w:rsidRPr="003E4F8B">
        <w:rPr>
          <w:rFonts w:ascii="Times New Roman" w:hAnsi="Times New Roman"/>
          <w:sz w:val="20"/>
          <w:u w:val="single"/>
        </w:rPr>
        <w:t>este hecho deberá hacerse constar en el acta</w:t>
      </w:r>
      <w:r w:rsidRPr="003E4F8B">
        <w:rPr>
          <w:rFonts w:ascii="Times New Roman" w:hAnsi="Times New Roman"/>
          <w:sz w:val="20"/>
        </w:rPr>
        <w:t xml:space="preserve">  y  no se darán por validos escritos posteriores que reflejen este aspecto). En este supuesto, cada uno de los jugadores inscritos en el acta del partido, deberá jugar un mínimo de dos períodos a los largo de los tres primeros períodos, salvo lesión o descalificación.  Este apartado no se aplicará en la Fase Final del Campeonato de Gipuzkoa.</w:t>
      </w:r>
    </w:p>
    <w:p w14:paraId="2D9F138E" w14:textId="77777777" w:rsidR="00D77ADD" w:rsidRPr="003E4F8B" w:rsidRDefault="00D77ADD" w:rsidP="00117CEA">
      <w:pPr>
        <w:pStyle w:val="Textoindependiente2"/>
        <w:tabs>
          <w:tab w:val="left" w:pos="567"/>
          <w:tab w:val="left" w:pos="1276"/>
        </w:tabs>
        <w:spacing w:after="120"/>
        <w:rPr>
          <w:rFonts w:ascii="Times New Roman" w:hAnsi="Times New Roman"/>
          <w:sz w:val="20"/>
        </w:rPr>
      </w:pPr>
      <w:r w:rsidRPr="003E4F8B">
        <w:rPr>
          <w:rFonts w:ascii="Times New Roman" w:hAnsi="Times New Roman"/>
          <w:sz w:val="20"/>
        </w:rPr>
        <w:tab/>
        <w:t>5.2.6-</w:t>
      </w:r>
      <w:r w:rsidR="00FA4F4B" w:rsidRPr="003E4F8B">
        <w:rPr>
          <w:rFonts w:ascii="Times New Roman" w:hAnsi="Times New Roman"/>
          <w:sz w:val="20"/>
        </w:rPr>
        <w:tab/>
      </w:r>
      <w:r w:rsidRPr="003E4F8B">
        <w:rPr>
          <w:rFonts w:ascii="Times New Roman" w:hAnsi="Times New Roman"/>
          <w:sz w:val="20"/>
        </w:rPr>
        <w:t>Un miembro del equipo se considera como jugador cuando está en el terreno de juego y está autorizado a jugar. De lo contrario, es un sustituto.</w:t>
      </w:r>
    </w:p>
    <w:p w14:paraId="4ABE0919" w14:textId="77777777" w:rsidR="00D77ADD" w:rsidRPr="003E4F8B" w:rsidRDefault="00D77ADD" w:rsidP="00117CEA">
      <w:pPr>
        <w:pStyle w:val="Textoindependiente2"/>
        <w:tabs>
          <w:tab w:val="left" w:pos="567"/>
          <w:tab w:val="left" w:pos="1276"/>
        </w:tabs>
        <w:spacing w:after="120"/>
        <w:rPr>
          <w:rFonts w:ascii="Times New Roman" w:hAnsi="Times New Roman"/>
          <w:sz w:val="20"/>
        </w:rPr>
      </w:pPr>
      <w:r w:rsidRPr="003E4F8B">
        <w:rPr>
          <w:rFonts w:ascii="Times New Roman" w:hAnsi="Times New Roman"/>
          <w:sz w:val="20"/>
        </w:rPr>
        <w:lastRenderedPageBreak/>
        <w:tab/>
        <w:t>5.2.7-</w:t>
      </w:r>
      <w:r w:rsidR="00FA4F4B" w:rsidRPr="003E4F8B">
        <w:rPr>
          <w:rFonts w:ascii="Times New Roman" w:hAnsi="Times New Roman"/>
          <w:sz w:val="20"/>
        </w:rPr>
        <w:tab/>
      </w:r>
      <w:r w:rsidRPr="003E4F8B">
        <w:rPr>
          <w:rFonts w:ascii="Times New Roman" w:hAnsi="Times New Roman"/>
          <w:sz w:val="20"/>
        </w:rPr>
        <w:t>A lo largo de los tres primeros períodos, cada uno de los jugadores inscritos en el acta del partido, deberá jugar un mínimo de un período de 10 minutos, pudiendo jugar un máximo de dos períodos. La infracción de este apartado se sancionará con la pérdida del encuentro con el resultado de 20-0. Si los dos equipos incumplen este apartado el resultado será válido. No se aplicará este apartado en el supuesto contemplado en el apartado 5.</w:t>
      </w:r>
      <w:r w:rsidR="008720A2" w:rsidRPr="003E4F8B">
        <w:rPr>
          <w:rFonts w:ascii="Times New Roman" w:hAnsi="Times New Roman"/>
          <w:sz w:val="20"/>
        </w:rPr>
        <w:t>2</w:t>
      </w:r>
      <w:r w:rsidRPr="003E4F8B">
        <w:rPr>
          <w:rFonts w:ascii="Times New Roman" w:hAnsi="Times New Roman"/>
          <w:sz w:val="20"/>
        </w:rPr>
        <w:t>.5</w:t>
      </w:r>
    </w:p>
    <w:p w14:paraId="776FEE1A" w14:textId="77777777" w:rsidR="00D77ADD" w:rsidRPr="003E4F8B" w:rsidRDefault="00D77ADD" w:rsidP="00117CEA">
      <w:pPr>
        <w:pStyle w:val="Textoindependiente2"/>
        <w:tabs>
          <w:tab w:val="left" w:pos="567"/>
          <w:tab w:val="left" w:pos="1276"/>
        </w:tabs>
        <w:rPr>
          <w:rFonts w:ascii="Times New Roman" w:hAnsi="Times New Roman"/>
          <w:sz w:val="20"/>
        </w:rPr>
      </w:pPr>
      <w:r w:rsidRPr="003E4F8B">
        <w:rPr>
          <w:rFonts w:ascii="Times New Roman" w:hAnsi="Times New Roman"/>
          <w:sz w:val="20"/>
        </w:rPr>
        <w:tab/>
        <w:t>5.2.8.-</w:t>
      </w:r>
      <w:r w:rsidR="00FA4F4B" w:rsidRPr="003E4F8B">
        <w:rPr>
          <w:rFonts w:ascii="Times New Roman" w:hAnsi="Times New Roman"/>
          <w:sz w:val="20"/>
        </w:rPr>
        <w:tab/>
      </w:r>
      <w:r w:rsidRPr="003E4F8B">
        <w:rPr>
          <w:rFonts w:ascii="Times New Roman" w:hAnsi="Times New Roman"/>
          <w:sz w:val="20"/>
        </w:rPr>
        <w:t>Sólo se podrán hacer sustituciones en los tres primeros períodos por lesión, descalificación, por haber cometido 5 faltas personales, o para volver a cambiar a un jugador que anteriormente (en el mismo período) haya sido sustituido por lesión y por el mismo jugador que le reemplazó.</w:t>
      </w:r>
    </w:p>
    <w:p w14:paraId="1C0E5C79" w14:textId="77777777" w:rsidR="00D77ADD" w:rsidRPr="003E4F8B" w:rsidRDefault="00D77ADD" w:rsidP="00117CEA">
      <w:pPr>
        <w:pStyle w:val="Textoindependiente2"/>
        <w:tabs>
          <w:tab w:val="left" w:pos="567"/>
          <w:tab w:val="left" w:pos="1276"/>
        </w:tabs>
        <w:rPr>
          <w:rFonts w:ascii="Times New Roman" w:hAnsi="Times New Roman"/>
          <w:sz w:val="20"/>
        </w:rPr>
      </w:pPr>
    </w:p>
    <w:p w14:paraId="6DFE5FB4" w14:textId="77777777" w:rsidR="00D77ADD" w:rsidRPr="003E4F8B" w:rsidRDefault="00D77ADD" w:rsidP="00117CEA">
      <w:pPr>
        <w:pStyle w:val="Textoindependiente2"/>
        <w:tabs>
          <w:tab w:val="left" w:pos="567"/>
          <w:tab w:val="left" w:pos="1276"/>
        </w:tabs>
        <w:spacing w:after="120"/>
        <w:rPr>
          <w:rFonts w:ascii="Times New Roman" w:hAnsi="Times New Roman"/>
          <w:sz w:val="20"/>
        </w:rPr>
      </w:pPr>
      <w:r w:rsidRPr="003E4F8B">
        <w:rPr>
          <w:rFonts w:ascii="Times New Roman" w:hAnsi="Times New Roman"/>
          <w:sz w:val="20"/>
        </w:rPr>
        <w:tab/>
        <w:t>5.2.9-</w:t>
      </w:r>
      <w:r w:rsidR="00FA4F4B" w:rsidRPr="003E4F8B">
        <w:rPr>
          <w:rFonts w:ascii="Times New Roman" w:hAnsi="Times New Roman"/>
          <w:sz w:val="20"/>
        </w:rPr>
        <w:tab/>
      </w:r>
      <w:r w:rsidRPr="003E4F8B">
        <w:rPr>
          <w:rFonts w:ascii="Times New Roman" w:hAnsi="Times New Roman"/>
          <w:sz w:val="20"/>
        </w:rPr>
        <w:t>Se considerará que un jugador ha participado en un período cuando lo haya hecho aunque sólo fuera durante un período mínimo de tiempo.</w:t>
      </w:r>
    </w:p>
    <w:p w14:paraId="52AA5CBF" w14:textId="77777777" w:rsidR="00D77ADD" w:rsidRPr="003E4F8B" w:rsidRDefault="00D77ADD" w:rsidP="00117CEA">
      <w:pPr>
        <w:pStyle w:val="Textoindependiente2"/>
        <w:tabs>
          <w:tab w:val="left" w:pos="567"/>
          <w:tab w:val="left" w:pos="1276"/>
        </w:tabs>
        <w:spacing w:after="120"/>
        <w:rPr>
          <w:rFonts w:ascii="Times New Roman" w:hAnsi="Times New Roman"/>
          <w:sz w:val="20"/>
        </w:rPr>
      </w:pPr>
      <w:r w:rsidRPr="003E4F8B">
        <w:rPr>
          <w:rFonts w:ascii="Times New Roman" w:hAnsi="Times New Roman"/>
          <w:sz w:val="20"/>
        </w:rPr>
        <w:tab/>
        <w:t>5.2.10-</w:t>
      </w:r>
      <w:r w:rsidR="00FA4F4B" w:rsidRPr="003E4F8B">
        <w:rPr>
          <w:rFonts w:ascii="Times New Roman" w:hAnsi="Times New Roman"/>
          <w:sz w:val="20"/>
        </w:rPr>
        <w:tab/>
      </w:r>
      <w:r w:rsidRPr="003E4F8B">
        <w:rPr>
          <w:rFonts w:ascii="Times New Roman" w:hAnsi="Times New Roman"/>
          <w:sz w:val="20"/>
        </w:rPr>
        <w:t>En el cuarto período se podrán hacer sustituciones siempre que el balón esté muerto como consecuencia de que el árbitro haga sonar su silbato.</w:t>
      </w:r>
    </w:p>
    <w:p w14:paraId="6CB4FC00" w14:textId="77777777" w:rsidR="00D77ADD" w:rsidRPr="003E4F8B" w:rsidRDefault="00D77ADD" w:rsidP="00117CEA">
      <w:pPr>
        <w:pStyle w:val="Textoindependiente2"/>
        <w:tabs>
          <w:tab w:val="left" w:pos="567"/>
          <w:tab w:val="left" w:pos="1276"/>
        </w:tabs>
        <w:spacing w:after="120"/>
        <w:rPr>
          <w:rFonts w:ascii="Times New Roman" w:hAnsi="Times New Roman"/>
          <w:sz w:val="20"/>
        </w:rPr>
      </w:pPr>
      <w:r w:rsidRPr="003E4F8B">
        <w:rPr>
          <w:rFonts w:ascii="Times New Roman" w:hAnsi="Times New Roman"/>
          <w:sz w:val="20"/>
        </w:rPr>
        <w:tab/>
        <w:t>5.2.11-</w:t>
      </w:r>
      <w:r w:rsidR="00FA4F4B" w:rsidRPr="003E4F8B">
        <w:rPr>
          <w:rFonts w:ascii="Times New Roman" w:hAnsi="Times New Roman"/>
          <w:sz w:val="20"/>
        </w:rPr>
        <w:tab/>
      </w:r>
      <w:r w:rsidRPr="003E4F8B">
        <w:rPr>
          <w:rFonts w:ascii="Times New Roman" w:hAnsi="Times New Roman"/>
          <w:sz w:val="20"/>
        </w:rPr>
        <w:t>En el momento que el árbitro autorice una sustitución, el reloj será detenido. También se pueden efectuar sustituciones durante un tiempo muerto.</w:t>
      </w:r>
    </w:p>
    <w:p w14:paraId="76348C6D" w14:textId="77777777" w:rsidR="00D77ADD" w:rsidRPr="003E4F8B" w:rsidRDefault="00D77ADD" w:rsidP="00117CEA">
      <w:pPr>
        <w:pStyle w:val="Textoindependiente2"/>
        <w:tabs>
          <w:tab w:val="left" w:pos="567"/>
          <w:tab w:val="left" w:pos="1276"/>
        </w:tabs>
        <w:spacing w:after="120"/>
        <w:rPr>
          <w:rFonts w:ascii="Times New Roman" w:hAnsi="Times New Roman"/>
          <w:sz w:val="20"/>
        </w:rPr>
      </w:pPr>
      <w:r w:rsidRPr="003E4F8B">
        <w:rPr>
          <w:rFonts w:ascii="Times New Roman" w:hAnsi="Times New Roman"/>
          <w:sz w:val="20"/>
        </w:rPr>
        <w:tab/>
        <w:t>5.2.12-</w:t>
      </w:r>
      <w:r w:rsidR="00FA4F4B" w:rsidRPr="003E4F8B">
        <w:rPr>
          <w:rFonts w:ascii="Times New Roman" w:hAnsi="Times New Roman"/>
          <w:sz w:val="20"/>
        </w:rPr>
        <w:tab/>
      </w:r>
      <w:r w:rsidRPr="003E4F8B">
        <w:rPr>
          <w:rFonts w:ascii="Times New Roman" w:hAnsi="Times New Roman"/>
          <w:sz w:val="20"/>
        </w:rPr>
        <w:t>Si uno o varios jugadores de un equipo son expulsados, descalificados o tienen que abandonar el encuentro por lesión o por cualquier otro motivo, durante el transcurso de los tres primeros períodos, deberá ser sustituido a fin de que siempre haya 5 jugadores en el terreno de juego. Si por este motivo se incumple la norma 5.</w:t>
      </w:r>
      <w:r w:rsidR="00A208E6" w:rsidRPr="003E4F8B">
        <w:rPr>
          <w:rFonts w:ascii="Times New Roman" w:hAnsi="Times New Roman"/>
          <w:sz w:val="20"/>
        </w:rPr>
        <w:t>2</w:t>
      </w:r>
      <w:r w:rsidRPr="003E4F8B">
        <w:rPr>
          <w:rFonts w:ascii="Times New Roman" w:hAnsi="Times New Roman"/>
          <w:sz w:val="20"/>
        </w:rPr>
        <w:t>.7 de estas Bases el equipo infractor si gana el encuentro será sancionado con la pérdida del encuentro, por el resultado de 20-0, aunqu</w:t>
      </w:r>
      <w:r w:rsidR="00A208E6" w:rsidRPr="003E4F8B">
        <w:rPr>
          <w:rFonts w:ascii="Times New Roman" w:hAnsi="Times New Roman"/>
          <w:sz w:val="20"/>
        </w:rPr>
        <w:t>e el encuentro deberá finalizar, excepto que la lesión, por su gravedad, pueda ser certificada por el árbitro del encuentro en la misma cancha, reflejándolo en el acta, o presentando en la Federación el lunes posterior a esa jornada el Parte de Urgencias fechado el mismo día del partido.</w:t>
      </w:r>
    </w:p>
    <w:p w14:paraId="58FC1853" w14:textId="77777777" w:rsidR="00D77ADD" w:rsidRPr="003E4F8B" w:rsidRDefault="00D77ADD" w:rsidP="00117CEA">
      <w:pPr>
        <w:tabs>
          <w:tab w:val="left" w:pos="567"/>
          <w:tab w:val="left" w:pos="1276"/>
        </w:tabs>
        <w:jc w:val="both"/>
        <w:rPr>
          <w:sz w:val="20"/>
        </w:rPr>
      </w:pPr>
      <w:r w:rsidRPr="003E4F8B">
        <w:rPr>
          <w:sz w:val="20"/>
        </w:rPr>
        <w:tab/>
        <w:t>5.2.13.-</w:t>
      </w:r>
      <w:r w:rsidR="00FA4F4B" w:rsidRPr="003E4F8B">
        <w:rPr>
          <w:sz w:val="20"/>
        </w:rPr>
        <w:tab/>
      </w:r>
      <w:r w:rsidRPr="003E4F8B">
        <w:rPr>
          <w:sz w:val="20"/>
        </w:rPr>
        <w:t xml:space="preserve">Tiempo muerto registrado: Dos tiempos-muertos registrados pueden ser concedidos a cada equipo en cualquier momento durante la primera mitad (1er y 2do período); tres tiempos muertos registrados en cualquier momento durante la segunda mitad  (3er y 4º período) y un tiempo muerto registrado durante cada período extra. </w:t>
      </w:r>
    </w:p>
    <w:p w14:paraId="5A3E0330" w14:textId="77777777" w:rsidR="00D77ADD" w:rsidRPr="003E4F8B" w:rsidRDefault="00D77ADD" w:rsidP="00117CEA">
      <w:pPr>
        <w:tabs>
          <w:tab w:val="left" w:pos="567"/>
          <w:tab w:val="left" w:pos="1276"/>
        </w:tabs>
        <w:jc w:val="both"/>
        <w:rPr>
          <w:sz w:val="20"/>
        </w:rPr>
      </w:pPr>
      <w:r w:rsidRPr="003E4F8B">
        <w:rPr>
          <w:sz w:val="20"/>
        </w:rPr>
        <w:tab/>
        <w:t>Los tiempos muertos registrados no utilizados no podrán trasladarse a la segunda parte o período extra.</w:t>
      </w:r>
    </w:p>
    <w:p w14:paraId="180D3CE1" w14:textId="77777777" w:rsidR="00D77ADD" w:rsidRPr="003E4F8B" w:rsidRDefault="00D77ADD" w:rsidP="00117CEA">
      <w:pPr>
        <w:pStyle w:val="Textoindependiente2"/>
        <w:tabs>
          <w:tab w:val="left" w:pos="567"/>
          <w:tab w:val="left" w:pos="1276"/>
        </w:tabs>
        <w:rPr>
          <w:rFonts w:ascii="Times New Roman" w:hAnsi="Times New Roman"/>
          <w:sz w:val="20"/>
        </w:rPr>
      </w:pPr>
    </w:p>
    <w:p w14:paraId="4EE5418E" w14:textId="77777777" w:rsidR="00D77ADD" w:rsidRPr="003E4F8B" w:rsidRDefault="00D77ADD" w:rsidP="00117CEA">
      <w:pPr>
        <w:pStyle w:val="Textoindependiente2"/>
        <w:tabs>
          <w:tab w:val="left" w:pos="567"/>
          <w:tab w:val="left" w:pos="1276"/>
        </w:tabs>
        <w:rPr>
          <w:rFonts w:ascii="Times New Roman" w:hAnsi="Times New Roman"/>
          <w:sz w:val="20"/>
        </w:rPr>
      </w:pPr>
      <w:r w:rsidRPr="003E4F8B">
        <w:rPr>
          <w:rFonts w:ascii="Times New Roman" w:hAnsi="Times New Roman"/>
          <w:sz w:val="20"/>
        </w:rPr>
        <w:tab/>
        <w:t>5.2.14.-</w:t>
      </w:r>
      <w:r w:rsidR="00FA4F4B" w:rsidRPr="003E4F8B">
        <w:rPr>
          <w:rFonts w:ascii="Times New Roman" w:hAnsi="Times New Roman"/>
          <w:sz w:val="20"/>
        </w:rPr>
        <w:tab/>
      </w:r>
      <w:r w:rsidRPr="003E4F8B">
        <w:rPr>
          <w:rFonts w:ascii="Times New Roman" w:hAnsi="Times New Roman"/>
          <w:sz w:val="20"/>
        </w:rPr>
        <w:t xml:space="preserve">Se podrá solicitar tiempo muerto después de canasta </w:t>
      </w:r>
      <w:r w:rsidR="003622C4" w:rsidRPr="003E4F8B">
        <w:rPr>
          <w:rFonts w:ascii="Times New Roman" w:hAnsi="Times New Roman"/>
          <w:b/>
          <w:sz w:val="20"/>
        </w:rPr>
        <w:t>recibida</w:t>
      </w:r>
      <w:r w:rsidRPr="003E4F8B">
        <w:rPr>
          <w:rFonts w:ascii="Times New Roman" w:hAnsi="Times New Roman"/>
          <w:sz w:val="20"/>
        </w:rPr>
        <w:t>.</w:t>
      </w:r>
    </w:p>
    <w:p w14:paraId="4C10B8CE" w14:textId="77777777" w:rsidR="00D77ADD" w:rsidRPr="003E4F8B" w:rsidRDefault="00D77ADD" w:rsidP="00117CEA">
      <w:pPr>
        <w:pStyle w:val="Textoindependiente2"/>
        <w:tabs>
          <w:tab w:val="left" w:pos="567"/>
          <w:tab w:val="left" w:pos="1276"/>
        </w:tabs>
        <w:rPr>
          <w:rFonts w:ascii="Times New Roman" w:hAnsi="Times New Roman"/>
          <w:sz w:val="20"/>
        </w:rPr>
      </w:pPr>
    </w:p>
    <w:p w14:paraId="388E96F8" w14:textId="77777777" w:rsidR="00D77ADD" w:rsidRPr="003E4F8B" w:rsidRDefault="00D77ADD" w:rsidP="00117CEA">
      <w:pPr>
        <w:pStyle w:val="Textoindependiente2"/>
        <w:tabs>
          <w:tab w:val="left" w:pos="567"/>
          <w:tab w:val="left" w:pos="1276"/>
        </w:tabs>
        <w:rPr>
          <w:rFonts w:ascii="Times New Roman" w:hAnsi="Times New Roman"/>
          <w:sz w:val="20"/>
        </w:rPr>
      </w:pPr>
      <w:r w:rsidRPr="003E4F8B">
        <w:rPr>
          <w:rFonts w:ascii="Times New Roman" w:hAnsi="Times New Roman"/>
          <w:sz w:val="20"/>
        </w:rPr>
        <w:tab/>
        <w:t xml:space="preserve">5.2.15.- </w:t>
      </w:r>
      <w:r w:rsidRPr="003E4F8B">
        <w:rPr>
          <w:rFonts w:ascii="Times New Roman" w:hAnsi="Times New Roman"/>
          <w:sz w:val="20"/>
        </w:rPr>
        <w:tab/>
        <w:t>Se lanzarán dos tiros libres cuando se sobrepase la 4ª falta por equipo en cada período, lo que indica que en cada nuevo período se iniciará la cuenta de faltas de equipo desde cero. Sólo serán acumulativas en el cuarto período para los períodos extras.</w:t>
      </w:r>
    </w:p>
    <w:p w14:paraId="514283A8" w14:textId="77777777" w:rsidR="00D77ADD" w:rsidRPr="003E4F8B" w:rsidRDefault="00D77ADD" w:rsidP="00117CEA">
      <w:pPr>
        <w:pStyle w:val="Textoindependiente2"/>
        <w:tabs>
          <w:tab w:val="left" w:pos="567"/>
          <w:tab w:val="left" w:pos="1276"/>
        </w:tabs>
        <w:rPr>
          <w:rFonts w:ascii="Times New Roman" w:hAnsi="Times New Roman"/>
          <w:sz w:val="20"/>
        </w:rPr>
      </w:pPr>
    </w:p>
    <w:p w14:paraId="7FC19C85" w14:textId="77777777" w:rsidR="00D77ADD" w:rsidRPr="003E4F8B" w:rsidRDefault="00D77ADD" w:rsidP="00117CEA">
      <w:pPr>
        <w:pStyle w:val="Textoindependiente2"/>
        <w:tabs>
          <w:tab w:val="left" w:pos="567"/>
          <w:tab w:val="left" w:pos="1276"/>
        </w:tabs>
        <w:rPr>
          <w:rFonts w:ascii="Times New Roman" w:hAnsi="Times New Roman"/>
          <w:sz w:val="20"/>
        </w:rPr>
      </w:pPr>
      <w:r w:rsidRPr="003E4F8B">
        <w:rPr>
          <w:rFonts w:ascii="Times New Roman" w:hAnsi="Times New Roman"/>
          <w:sz w:val="20"/>
        </w:rPr>
        <w:tab/>
        <w:t>5.2.16.-</w:t>
      </w:r>
      <w:r w:rsidR="00FA4F4B" w:rsidRPr="003E4F8B">
        <w:rPr>
          <w:rFonts w:ascii="Times New Roman" w:hAnsi="Times New Roman"/>
          <w:sz w:val="20"/>
        </w:rPr>
        <w:tab/>
      </w:r>
      <w:r w:rsidRPr="003E4F8B">
        <w:rPr>
          <w:rFonts w:ascii="Times New Roman" w:hAnsi="Times New Roman"/>
          <w:sz w:val="20"/>
        </w:rPr>
        <w:t>Cuando el encuentro termine con empate en el marcador los equipos podrán en dar por definitivo el resultado, adjudicándose un punto a cada equipo o jugar prórrogas sucesivas hasta que gane uno de los equipos.</w:t>
      </w:r>
    </w:p>
    <w:p w14:paraId="419E8803" w14:textId="77777777" w:rsidR="00D77ADD" w:rsidRPr="003E4F8B" w:rsidRDefault="00D77ADD" w:rsidP="00117CEA">
      <w:pPr>
        <w:pStyle w:val="Textoindependiente2"/>
        <w:tabs>
          <w:tab w:val="left" w:pos="567"/>
          <w:tab w:val="left" w:pos="1276"/>
        </w:tabs>
        <w:rPr>
          <w:rFonts w:ascii="Times New Roman" w:hAnsi="Times New Roman"/>
          <w:sz w:val="20"/>
        </w:rPr>
      </w:pPr>
    </w:p>
    <w:p w14:paraId="79D4B1EE" w14:textId="77777777" w:rsidR="00D77ADD" w:rsidRPr="003E4F8B" w:rsidRDefault="00D77ADD" w:rsidP="00117CEA">
      <w:pPr>
        <w:tabs>
          <w:tab w:val="left" w:pos="567"/>
          <w:tab w:val="left" w:pos="1276"/>
        </w:tabs>
        <w:jc w:val="both"/>
        <w:rPr>
          <w:sz w:val="20"/>
        </w:rPr>
      </w:pPr>
      <w:r w:rsidRPr="003E4F8B">
        <w:rPr>
          <w:sz w:val="20"/>
        </w:rPr>
        <w:tab/>
      </w:r>
      <w:r w:rsidRPr="003E4F8B">
        <w:rPr>
          <w:sz w:val="20"/>
        </w:rPr>
        <w:tab/>
        <w:t>FINAL DEL PARTIDO</w:t>
      </w:r>
    </w:p>
    <w:p w14:paraId="6FBAE54E" w14:textId="77777777" w:rsidR="00D77ADD" w:rsidRPr="003E4F8B" w:rsidRDefault="00D77ADD" w:rsidP="00117CEA">
      <w:pPr>
        <w:tabs>
          <w:tab w:val="left" w:pos="567"/>
          <w:tab w:val="left" w:pos="1276"/>
        </w:tabs>
        <w:jc w:val="both"/>
        <w:rPr>
          <w:sz w:val="20"/>
        </w:rPr>
      </w:pPr>
    </w:p>
    <w:p w14:paraId="6FFBC643" w14:textId="77777777" w:rsidR="00D77ADD" w:rsidRPr="003E4F8B" w:rsidRDefault="00D77ADD" w:rsidP="00117CEA">
      <w:pPr>
        <w:tabs>
          <w:tab w:val="left" w:pos="567"/>
          <w:tab w:val="left" w:pos="1276"/>
        </w:tabs>
        <w:jc w:val="both"/>
        <w:rPr>
          <w:sz w:val="20"/>
        </w:rPr>
      </w:pPr>
      <w:r w:rsidRPr="003E4F8B">
        <w:rPr>
          <w:sz w:val="20"/>
        </w:rPr>
        <w:tab/>
      </w:r>
      <w:r w:rsidRPr="003E4F8B">
        <w:rPr>
          <w:sz w:val="20"/>
        </w:rPr>
        <w:tab/>
        <w:t>El partido termina cuando el cronometrador  hace sonar la señal indicando el fin del tiempo de juego</w:t>
      </w:r>
    </w:p>
    <w:p w14:paraId="28F1EBF5" w14:textId="77777777" w:rsidR="00D77ADD" w:rsidRPr="003E4F8B" w:rsidRDefault="00D77ADD" w:rsidP="00117CEA">
      <w:pPr>
        <w:tabs>
          <w:tab w:val="left" w:pos="567"/>
          <w:tab w:val="left" w:pos="1276"/>
        </w:tabs>
        <w:jc w:val="both"/>
        <w:rPr>
          <w:sz w:val="20"/>
        </w:rPr>
      </w:pPr>
    </w:p>
    <w:p w14:paraId="63F5D3F8" w14:textId="77777777" w:rsidR="00D77ADD" w:rsidRPr="003E4F8B" w:rsidRDefault="00D77ADD" w:rsidP="00117CEA">
      <w:pPr>
        <w:tabs>
          <w:tab w:val="left" w:pos="567"/>
          <w:tab w:val="left" w:pos="1276"/>
        </w:tabs>
        <w:jc w:val="both"/>
        <w:rPr>
          <w:sz w:val="20"/>
        </w:rPr>
      </w:pPr>
      <w:r w:rsidRPr="003E4F8B">
        <w:rPr>
          <w:sz w:val="20"/>
        </w:rPr>
        <w:tab/>
      </w:r>
      <w:r w:rsidRPr="003E4F8B">
        <w:rPr>
          <w:sz w:val="20"/>
        </w:rPr>
        <w:tab/>
        <w:t>No obstante, si se diese el caso de que uno de los equipos alcanza una diferencia de 50 puntos por delante del equipo contrario, el partido se continuará jugando, pero se dejarán de anotar en el acta las canastas conseguidas por ambos equipos, siguiendo apuntándose las faltas, tiempos muertos y los jugadores que toman parte en el partido. A la hora de cerrar el acta, se reflejará como resultado final el que figurase en el momento de alcanzarse la diferencia de 5</w:t>
      </w:r>
      <w:r w:rsidR="00855505" w:rsidRPr="003E4F8B">
        <w:rPr>
          <w:sz w:val="20"/>
        </w:rPr>
        <w:t>0</w:t>
      </w:r>
      <w:r w:rsidRPr="003E4F8B">
        <w:rPr>
          <w:sz w:val="20"/>
        </w:rPr>
        <w:t xml:space="preserve"> puntos.</w:t>
      </w:r>
    </w:p>
    <w:p w14:paraId="68D1B33F" w14:textId="77777777" w:rsidR="00D77ADD" w:rsidRPr="003E4F8B" w:rsidRDefault="00D77ADD" w:rsidP="00117CEA">
      <w:pPr>
        <w:tabs>
          <w:tab w:val="left" w:pos="567"/>
          <w:tab w:val="left" w:pos="1276"/>
        </w:tabs>
        <w:jc w:val="both"/>
        <w:rPr>
          <w:sz w:val="20"/>
        </w:rPr>
      </w:pPr>
    </w:p>
    <w:p w14:paraId="4FD67624" w14:textId="77777777" w:rsidR="00D77ADD" w:rsidRPr="003E4F8B" w:rsidRDefault="00FA4F4B" w:rsidP="00117CEA">
      <w:pPr>
        <w:tabs>
          <w:tab w:val="left" w:pos="567"/>
          <w:tab w:val="left" w:pos="1276"/>
        </w:tabs>
        <w:jc w:val="both"/>
        <w:rPr>
          <w:sz w:val="20"/>
        </w:rPr>
      </w:pPr>
      <w:r w:rsidRPr="003E4F8B">
        <w:rPr>
          <w:sz w:val="20"/>
        </w:rPr>
        <w:tab/>
      </w:r>
      <w:r w:rsidR="00D77ADD" w:rsidRPr="003E4F8B">
        <w:rPr>
          <w:sz w:val="20"/>
        </w:rPr>
        <w:t>5.2.17</w:t>
      </w:r>
      <w:r w:rsidRPr="003E4F8B">
        <w:rPr>
          <w:sz w:val="20"/>
        </w:rPr>
        <w:t>.-</w:t>
      </w:r>
      <w:r w:rsidRPr="003E4F8B">
        <w:rPr>
          <w:sz w:val="20"/>
        </w:rPr>
        <w:tab/>
      </w:r>
      <w:r w:rsidR="00D77ADD" w:rsidRPr="003E4F8B">
        <w:rPr>
          <w:sz w:val="20"/>
        </w:rPr>
        <w:t>Quedan prohibidas las defensas en zona, tanto en medio campo como en todo el campo, penalizándose la infracción por parte de los árbitros, previa advertencia, con una falta técnica al entrenador. Sí se permitirá la defensa individual y la presión  individual en todo el campo.</w:t>
      </w:r>
    </w:p>
    <w:p w14:paraId="717F1F63" w14:textId="77777777" w:rsidR="00D77ADD" w:rsidRPr="003E4F8B" w:rsidRDefault="00D77ADD" w:rsidP="00117CEA">
      <w:pPr>
        <w:tabs>
          <w:tab w:val="left" w:pos="567"/>
          <w:tab w:val="left" w:pos="1276"/>
        </w:tabs>
        <w:jc w:val="both"/>
        <w:rPr>
          <w:sz w:val="20"/>
        </w:rPr>
      </w:pPr>
    </w:p>
    <w:p w14:paraId="34E410C7" w14:textId="77777777" w:rsidR="00D77ADD" w:rsidRPr="003E4F8B" w:rsidRDefault="00D77ADD" w:rsidP="00117CEA">
      <w:pPr>
        <w:tabs>
          <w:tab w:val="left" w:pos="567"/>
          <w:tab w:val="left" w:pos="1276"/>
        </w:tabs>
        <w:jc w:val="both"/>
        <w:rPr>
          <w:sz w:val="20"/>
        </w:rPr>
      </w:pPr>
      <w:r w:rsidRPr="003E4F8B">
        <w:rPr>
          <w:sz w:val="20"/>
        </w:rPr>
        <w:tab/>
        <w:t xml:space="preserve">5.2.18.- </w:t>
      </w:r>
      <w:r w:rsidRPr="003E4F8B">
        <w:rPr>
          <w:sz w:val="20"/>
        </w:rPr>
        <w:tab/>
        <w:t xml:space="preserve">Tiempo muerto registrado: Dos tiempos-muertos registrados pueden ser concedidos a cada equipo en cualquier momento durante la primera mitad (1er y 2do período); tres tiempos muertos registrados en cualquier momento durante la segunda mitad  (3er y 4to período) y un tiempo muerto registrado durante cada período extra. </w:t>
      </w:r>
    </w:p>
    <w:p w14:paraId="2C6466DB" w14:textId="77777777" w:rsidR="00D77ADD" w:rsidRPr="003E4F8B" w:rsidRDefault="00D77ADD" w:rsidP="00117CEA">
      <w:pPr>
        <w:tabs>
          <w:tab w:val="left" w:pos="567"/>
          <w:tab w:val="left" w:pos="1276"/>
        </w:tabs>
        <w:ind w:firstLine="708"/>
        <w:jc w:val="both"/>
        <w:rPr>
          <w:sz w:val="20"/>
        </w:rPr>
      </w:pPr>
    </w:p>
    <w:p w14:paraId="22CA9AC1" w14:textId="77777777" w:rsidR="00D77ADD" w:rsidRPr="003E4F8B" w:rsidRDefault="00D77ADD" w:rsidP="00117CEA">
      <w:pPr>
        <w:tabs>
          <w:tab w:val="left" w:pos="1276"/>
        </w:tabs>
        <w:jc w:val="both"/>
        <w:rPr>
          <w:sz w:val="20"/>
        </w:rPr>
      </w:pPr>
      <w:r w:rsidRPr="003E4F8B">
        <w:rPr>
          <w:sz w:val="20"/>
        </w:rPr>
        <w:tab/>
        <w:t>Los tiempos muertos registrados no utilizados no podrán trasladarse a la segunda parte o período extra.</w:t>
      </w:r>
    </w:p>
    <w:p w14:paraId="519FA49F" w14:textId="77777777" w:rsidR="00D77ADD" w:rsidRPr="003E4F8B" w:rsidRDefault="00D77ADD" w:rsidP="00117CEA">
      <w:pPr>
        <w:tabs>
          <w:tab w:val="left" w:pos="1276"/>
        </w:tabs>
        <w:jc w:val="both"/>
        <w:rPr>
          <w:sz w:val="20"/>
        </w:rPr>
      </w:pPr>
    </w:p>
    <w:p w14:paraId="747B3EAD" w14:textId="77777777" w:rsidR="00616F3A" w:rsidRPr="003E4F8B" w:rsidRDefault="00D824AF" w:rsidP="00616F3A">
      <w:pPr>
        <w:shd w:val="clear" w:color="auto" w:fill="FABF8F" w:themeFill="accent6" w:themeFillTint="99"/>
        <w:tabs>
          <w:tab w:val="left" w:pos="567"/>
          <w:tab w:val="left" w:pos="1276"/>
        </w:tabs>
        <w:jc w:val="both"/>
        <w:rPr>
          <w:b/>
          <w:szCs w:val="24"/>
          <w:u w:val="single"/>
        </w:rPr>
      </w:pPr>
      <w:r w:rsidRPr="003E4F8B">
        <w:rPr>
          <w:b/>
          <w:szCs w:val="24"/>
        </w:rPr>
        <w:tab/>
      </w:r>
      <w:r w:rsidR="00616F3A" w:rsidRPr="003E4F8B">
        <w:rPr>
          <w:b/>
          <w:szCs w:val="24"/>
          <w:u w:val="single"/>
        </w:rPr>
        <w:t>5.2.19  REGLAMENTO ALEVIN  (INICIACIÓN AL RENDIMIENTO)</w:t>
      </w:r>
    </w:p>
    <w:p w14:paraId="372067A9" w14:textId="77777777" w:rsidR="00616F3A" w:rsidRPr="003E4F8B" w:rsidRDefault="00FA4F4B" w:rsidP="00117CEA">
      <w:pPr>
        <w:tabs>
          <w:tab w:val="left" w:pos="567"/>
          <w:tab w:val="left" w:pos="1276"/>
        </w:tabs>
        <w:jc w:val="both"/>
        <w:rPr>
          <w:b/>
          <w:sz w:val="20"/>
        </w:rPr>
      </w:pPr>
      <w:r w:rsidRPr="003E4F8B">
        <w:rPr>
          <w:b/>
          <w:sz w:val="20"/>
        </w:rPr>
        <w:tab/>
      </w:r>
    </w:p>
    <w:p w14:paraId="71359F20" w14:textId="77777777" w:rsidR="00D77ADD" w:rsidRPr="003E4F8B" w:rsidRDefault="002A65C0" w:rsidP="00117CEA">
      <w:pPr>
        <w:tabs>
          <w:tab w:val="left" w:pos="567"/>
        </w:tabs>
        <w:spacing w:after="120" w:line="216" w:lineRule="auto"/>
        <w:ind w:left="-142"/>
        <w:jc w:val="both"/>
        <w:rPr>
          <w:sz w:val="20"/>
        </w:rPr>
      </w:pPr>
      <w:r w:rsidRPr="003E4F8B">
        <w:rPr>
          <w:sz w:val="20"/>
        </w:rPr>
        <w:tab/>
      </w:r>
      <w:r w:rsidR="00D77ADD" w:rsidRPr="003E4F8B">
        <w:rPr>
          <w:sz w:val="20"/>
        </w:rPr>
        <w:t>A todos los efectos se aplicarán las Reglas de Juego editadas por la F.E.B a las cuales se añadirán las siguientes reglas que prevalecerán sobre la 1ª en caso de discrepancia:</w:t>
      </w:r>
    </w:p>
    <w:p w14:paraId="31267B92" w14:textId="77777777" w:rsidR="00D77ADD" w:rsidRPr="003E4F8B" w:rsidRDefault="002A65C0" w:rsidP="00117CEA">
      <w:pPr>
        <w:tabs>
          <w:tab w:val="left" w:pos="567"/>
        </w:tabs>
        <w:spacing w:after="120" w:line="216" w:lineRule="auto"/>
        <w:ind w:left="-142"/>
        <w:jc w:val="both"/>
        <w:rPr>
          <w:sz w:val="20"/>
        </w:rPr>
      </w:pPr>
      <w:r w:rsidRPr="003E4F8B">
        <w:rPr>
          <w:b/>
          <w:sz w:val="20"/>
        </w:rPr>
        <w:tab/>
      </w:r>
      <w:r w:rsidR="00D77ADD" w:rsidRPr="003E4F8B">
        <w:rPr>
          <w:b/>
          <w:sz w:val="20"/>
        </w:rPr>
        <w:t>1</w:t>
      </w:r>
      <w:r w:rsidR="00D77ADD" w:rsidRPr="003E4F8B">
        <w:rPr>
          <w:sz w:val="20"/>
        </w:rPr>
        <w:t>.- Cada Equipo deberá inscribir en el acta entre 8 y 12 jugadores/as.</w:t>
      </w:r>
    </w:p>
    <w:p w14:paraId="2C5F6E13" w14:textId="77777777" w:rsidR="00D77ADD" w:rsidRPr="003E4F8B" w:rsidRDefault="002A65C0" w:rsidP="00117CEA">
      <w:pPr>
        <w:tabs>
          <w:tab w:val="left" w:pos="567"/>
        </w:tabs>
        <w:spacing w:after="120" w:line="216" w:lineRule="auto"/>
        <w:ind w:left="-142"/>
        <w:jc w:val="both"/>
        <w:rPr>
          <w:sz w:val="18"/>
        </w:rPr>
      </w:pPr>
      <w:r w:rsidRPr="003E4F8B">
        <w:rPr>
          <w:b/>
          <w:sz w:val="18"/>
        </w:rPr>
        <w:tab/>
      </w:r>
      <w:r w:rsidR="00D77ADD" w:rsidRPr="003E4F8B">
        <w:rPr>
          <w:b/>
          <w:sz w:val="18"/>
        </w:rPr>
        <w:t>2</w:t>
      </w:r>
      <w:r w:rsidR="00D77ADD" w:rsidRPr="003E4F8B">
        <w:rPr>
          <w:sz w:val="18"/>
        </w:rPr>
        <w:t xml:space="preserve">.- Los Jugadores/as inscritos en el acta deberán intervenir como mínimo en dos de los 5 primeros periodos en cada partido. </w:t>
      </w:r>
    </w:p>
    <w:p w14:paraId="640EA72A" w14:textId="77777777" w:rsidR="00D77ADD" w:rsidRPr="003E4F8B" w:rsidRDefault="002A65C0" w:rsidP="00117CEA">
      <w:pPr>
        <w:tabs>
          <w:tab w:val="left" w:pos="567"/>
        </w:tabs>
        <w:spacing w:after="120" w:line="216" w:lineRule="auto"/>
        <w:ind w:left="-142"/>
        <w:jc w:val="both"/>
        <w:rPr>
          <w:sz w:val="20"/>
        </w:rPr>
      </w:pPr>
      <w:r w:rsidRPr="003E4F8B">
        <w:rPr>
          <w:sz w:val="20"/>
        </w:rPr>
        <w:tab/>
      </w:r>
      <w:r w:rsidR="00D77ADD" w:rsidRPr="003E4F8B">
        <w:rPr>
          <w:sz w:val="20"/>
        </w:rPr>
        <w:t xml:space="preserve">El entrenador deberá confirmar a la mesa el cinco inicial en cada periodo. </w:t>
      </w:r>
    </w:p>
    <w:p w14:paraId="212FF56A" w14:textId="77777777" w:rsidR="00D77ADD" w:rsidRPr="003E4F8B" w:rsidRDefault="002A65C0" w:rsidP="00117CEA">
      <w:pPr>
        <w:tabs>
          <w:tab w:val="left" w:pos="567"/>
        </w:tabs>
        <w:spacing w:after="120" w:line="216" w:lineRule="auto"/>
        <w:ind w:left="-142"/>
        <w:jc w:val="both"/>
        <w:rPr>
          <w:sz w:val="20"/>
        </w:rPr>
      </w:pPr>
      <w:r w:rsidRPr="003E4F8B">
        <w:rPr>
          <w:b/>
          <w:sz w:val="20"/>
        </w:rPr>
        <w:tab/>
      </w:r>
      <w:r w:rsidR="00D77ADD" w:rsidRPr="003E4F8B">
        <w:rPr>
          <w:b/>
          <w:sz w:val="20"/>
        </w:rPr>
        <w:t>3</w:t>
      </w:r>
      <w:r w:rsidR="00D77ADD" w:rsidRPr="003E4F8B">
        <w:rPr>
          <w:sz w:val="20"/>
        </w:rPr>
        <w:t>.- La concesión de tiempos muertos será de la siguiente forma:</w:t>
      </w:r>
    </w:p>
    <w:p w14:paraId="47E6A059" w14:textId="77777777" w:rsidR="00D77ADD" w:rsidRPr="003E4F8B" w:rsidRDefault="00D77ADD" w:rsidP="00117CEA">
      <w:pPr>
        <w:numPr>
          <w:ilvl w:val="0"/>
          <w:numId w:val="34"/>
        </w:numPr>
        <w:tabs>
          <w:tab w:val="clear" w:pos="1800"/>
          <w:tab w:val="left" w:pos="567"/>
        </w:tabs>
        <w:autoSpaceDE w:val="0"/>
        <w:autoSpaceDN w:val="0"/>
        <w:adjustRightInd w:val="0"/>
        <w:spacing w:after="120" w:line="216" w:lineRule="auto"/>
        <w:ind w:left="-142" w:firstLine="1276"/>
        <w:jc w:val="both"/>
        <w:rPr>
          <w:sz w:val="20"/>
        </w:rPr>
      </w:pPr>
      <w:r w:rsidRPr="003E4F8B">
        <w:rPr>
          <w:sz w:val="20"/>
        </w:rPr>
        <w:lastRenderedPageBreak/>
        <w:t>Se tendrá dos tiempos muertos por parte (tres periodos).</w:t>
      </w:r>
    </w:p>
    <w:p w14:paraId="75A2630D" w14:textId="77777777" w:rsidR="00D77ADD" w:rsidRPr="003E4F8B" w:rsidRDefault="00D77ADD" w:rsidP="00117CEA">
      <w:pPr>
        <w:numPr>
          <w:ilvl w:val="0"/>
          <w:numId w:val="34"/>
        </w:numPr>
        <w:tabs>
          <w:tab w:val="clear" w:pos="1800"/>
          <w:tab w:val="left" w:pos="567"/>
        </w:tabs>
        <w:autoSpaceDE w:val="0"/>
        <w:autoSpaceDN w:val="0"/>
        <w:adjustRightInd w:val="0"/>
        <w:spacing w:after="120" w:line="216" w:lineRule="auto"/>
        <w:ind w:left="-142" w:firstLine="1276"/>
        <w:jc w:val="both"/>
        <w:rPr>
          <w:sz w:val="20"/>
        </w:rPr>
      </w:pPr>
      <w:r w:rsidRPr="003E4F8B">
        <w:rPr>
          <w:sz w:val="20"/>
        </w:rPr>
        <w:t>Un tiempo muerto registrado durante cada período extra.</w:t>
      </w:r>
    </w:p>
    <w:p w14:paraId="71BED910" w14:textId="77777777" w:rsidR="00D77ADD" w:rsidRPr="003E4F8B" w:rsidRDefault="00D77ADD" w:rsidP="00117CEA">
      <w:pPr>
        <w:tabs>
          <w:tab w:val="left" w:pos="567"/>
        </w:tabs>
        <w:spacing w:after="120" w:line="216" w:lineRule="auto"/>
        <w:ind w:left="-142"/>
        <w:jc w:val="both"/>
        <w:rPr>
          <w:sz w:val="20"/>
        </w:rPr>
      </w:pPr>
      <w:r w:rsidRPr="003E4F8B">
        <w:rPr>
          <w:sz w:val="20"/>
        </w:rPr>
        <w:t>Los tiempos muertos registrados no utilizados no podrán trasladarse a la segunda parte o período extra.</w:t>
      </w:r>
    </w:p>
    <w:p w14:paraId="419A3805" w14:textId="77777777" w:rsidR="00D77ADD" w:rsidRPr="003E4F8B" w:rsidRDefault="002A65C0" w:rsidP="00117CEA">
      <w:pPr>
        <w:tabs>
          <w:tab w:val="left" w:pos="567"/>
        </w:tabs>
        <w:spacing w:after="120" w:line="216" w:lineRule="auto"/>
        <w:ind w:left="-142"/>
        <w:jc w:val="both"/>
        <w:rPr>
          <w:sz w:val="20"/>
        </w:rPr>
      </w:pPr>
      <w:r w:rsidRPr="003E4F8B">
        <w:rPr>
          <w:b/>
          <w:sz w:val="20"/>
        </w:rPr>
        <w:tab/>
      </w:r>
      <w:r w:rsidR="00D77ADD" w:rsidRPr="003E4F8B">
        <w:rPr>
          <w:b/>
          <w:sz w:val="20"/>
        </w:rPr>
        <w:t>4</w:t>
      </w:r>
      <w:r w:rsidR="00D77ADD" w:rsidRPr="003E4F8B">
        <w:rPr>
          <w:sz w:val="20"/>
        </w:rPr>
        <w:t xml:space="preserve">.- NO está permitido hacer sustituciones durante los cinco primeros periodos SALVO: </w:t>
      </w:r>
    </w:p>
    <w:p w14:paraId="5463DF5F" w14:textId="77777777" w:rsidR="00D77ADD" w:rsidRPr="003E4F8B" w:rsidRDefault="00D77ADD" w:rsidP="00117CEA">
      <w:pPr>
        <w:numPr>
          <w:ilvl w:val="0"/>
          <w:numId w:val="35"/>
        </w:numPr>
        <w:tabs>
          <w:tab w:val="clear" w:pos="1320"/>
          <w:tab w:val="left" w:pos="567"/>
        </w:tabs>
        <w:autoSpaceDE w:val="0"/>
        <w:autoSpaceDN w:val="0"/>
        <w:adjustRightInd w:val="0"/>
        <w:spacing w:after="120" w:line="216" w:lineRule="auto"/>
        <w:ind w:left="-142" w:firstLine="1276"/>
        <w:jc w:val="both"/>
        <w:rPr>
          <w:sz w:val="20"/>
        </w:rPr>
      </w:pPr>
      <w:r w:rsidRPr="003E4F8B">
        <w:rPr>
          <w:sz w:val="20"/>
        </w:rPr>
        <w:t>Sustituir Jugador Lesionado. El jugador lesionado que haya disputado un solo cuarto de los cinco primeros y se recupere podrá jugar el sexto período.</w:t>
      </w:r>
    </w:p>
    <w:p w14:paraId="167D2B43" w14:textId="77777777" w:rsidR="00D77ADD" w:rsidRPr="003E4F8B" w:rsidRDefault="00D77ADD" w:rsidP="00117CEA">
      <w:pPr>
        <w:numPr>
          <w:ilvl w:val="0"/>
          <w:numId w:val="35"/>
        </w:numPr>
        <w:tabs>
          <w:tab w:val="clear" w:pos="1320"/>
          <w:tab w:val="left" w:pos="567"/>
        </w:tabs>
        <w:autoSpaceDE w:val="0"/>
        <w:autoSpaceDN w:val="0"/>
        <w:adjustRightInd w:val="0"/>
        <w:spacing w:after="120" w:line="216" w:lineRule="auto"/>
        <w:ind w:left="-142" w:firstLine="1276"/>
        <w:jc w:val="both"/>
        <w:rPr>
          <w:sz w:val="20"/>
        </w:rPr>
      </w:pPr>
      <w:r w:rsidRPr="003E4F8B">
        <w:rPr>
          <w:sz w:val="20"/>
        </w:rPr>
        <w:t>Sustituir Jugador descalificado.</w:t>
      </w:r>
    </w:p>
    <w:p w14:paraId="5AF16475" w14:textId="77777777" w:rsidR="00D77ADD" w:rsidRPr="003E4F8B" w:rsidRDefault="00D77ADD" w:rsidP="00117CEA">
      <w:pPr>
        <w:numPr>
          <w:ilvl w:val="0"/>
          <w:numId w:val="35"/>
        </w:numPr>
        <w:tabs>
          <w:tab w:val="clear" w:pos="1320"/>
          <w:tab w:val="left" w:pos="567"/>
        </w:tabs>
        <w:autoSpaceDE w:val="0"/>
        <w:autoSpaceDN w:val="0"/>
        <w:adjustRightInd w:val="0"/>
        <w:spacing w:after="120" w:line="216" w:lineRule="auto"/>
        <w:ind w:left="-142" w:firstLine="1276"/>
        <w:jc w:val="both"/>
        <w:rPr>
          <w:sz w:val="20"/>
        </w:rPr>
      </w:pPr>
      <w:r w:rsidRPr="003E4F8B">
        <w:rPr>
          <w:sz w:val="20"/>
        </w:rPr>
        <w:t>Sustituir Jugador que haya cometido 5 Faltas Personales.</w:t>
      </w:r>
    </w:p>
    <w:p w14:paraId="79A7C267" w14:textId="77777777" w:rsidR="00D77ADD" w:rsidRPr="003E4F8B" w:rsidRDefault="002A65C0" w:rsidP="00616F3A">
      <w:pPr>
        <w:tabs>
          <w:tab w:val="left" w:pos="567"/>
        </w:tabs>
        <w:spacing w:after="120" w:line="216" w:lineRule="auto"/>
        <w:ind w:left="-142"/>
        <w:jc w:val="both"/>
        <w:rPr>
          <w:sz w:val="20"/>
        </w:rPr>
      </w:pPr>
      <w:r w:rsidRPr="003E4F8B">
        <w:rPr>
          <w:b/>
          <w:sz w:val="20"/>
        </w:rPr>
        <w:tab/>
      </w:r>
      <w:r w:rsidR="00D77ADD" w:rsidRPr="003E4F8B">
        <w:rPr>
          <w:b/>
          <w:sz w:val="20"/>
        </w:rPr>
        <w:t>5</w:t>
      </w:r>
      <w:r w:rsidR="00D77ADD" w:rsidRPr="003E4F8B">
        <w:rPr>
          <w:sz w:val="20"/>
        </w:rPr>
        <w:t>.-Cada Jugador debe jugar al menos dos periodos completos durante los 5 primeros periodos, entendiéndose periodo completo   desde que se inicia el periodo hasta que finaliza, salvo las siguientes excepciones:</w:t>
      </w:r>
    </w:p>
    <w:p w14:paraId="33D9EAD2" w14:textId="77777777" w:rsidR="00D77ADD" w:rsidRPr="003E4F8B" w:rsidRDefault="00D77ADD" w:rsidP="00117CEA">
      <w:pPr>
        <w:numPr>
          <w:ilvl w:val="0"/>
          <w:numId w:val="36"/>
        </w:numPr>
        <w:tabs>
          <w:tab w:val="left" w:pos="567"/>
        </w:tabs>
        <w:autoSpaceDE w:val="0"/>
        <w:autoSpaceDN w:val="0"/>
        <w:adjustRightInd w:val="0"/>
        <w:spacing w:after="120" w:line="216" w:lineRule="auto"/>
        <w:ind w:left="-142" w:firstLine="1276"/>
        <w:jc w:val="both"/>
        <w:rPr>
          <w:sz w:val="20"/>
        </w:rPr>
      </w:pPr>
      <w:r w:rsidRPr="003E4F8B">
        <w:rPr>
          <w:sz w:val="20"/>
        </w:rPr>
        <w:t xml:space="preserve">Un jugador que no finalice un periodo por lesión, se considera que ya ha jugado un periodo completo. </w:t>
      </w:r>
    </w:p>
    <w:p w14:paraId="4A124870" w14:textId="77777777" w:rsidR="00D77ADD" w:rsidRPr="003E4F8B" w:rsidRDefault="00D77ADD" w:rsidP="00117CEA">
      <w:pPr>
        <w:numPr>
          <w:ilvl w:val="0"/>
          <w:numId w:val="36"/>
        </w:numPr>
        <w:tabs>
          <w:tab w:val="left" w:pos="567"/>
        </w:tabs>
        <w:autoSpaceDE w:val="0"/>
        <w:autoSpaceDN w:val="0"/>
        <w:adjustRightInd w:val="0"/>
        <w:spacing w:after="120" w:line="216" w:lineRule="auto"/>
        <w:ind w:left="-142" w:firstLine="1276"/>
        <w:jc w:val="both"/>
        <w:rPr>
          <w:sz w:val="20"/>
        </w:rPr>
      </w:pPr>
      <w:r w:rsidRPr="003E4F8B">
        <w:rPr>
          <w:sz w:val="20"/>
        </w:rPr>
        <w:t>Un jugador que no finalice un periodo por que ha sido descalificado se considera que su alineación es válida, aunque no haya jugado los dos periodos completos.</w:t>
      </w:r>
    </w:p>
    <w:p w14:paraId="3A71DBD6" w14:textId="77777777" w:rsidR="00D77ADD" w:rsidRPr="003E4F8B" w:rsidRDefault="00D77ADD" w:rsidP="00117CEA">
      <w:pPr>
        <w:numPr>
          <w:ilvl w:val="0"/>
          <w:numId w:val="36"/>
        </w:numPr>
        <w:tabs>
          <w:tab w:val="left" w:pos="567"/>
        </w:tabs>
        <w:autoSpaceDE w:val="0"/>
        <w:autoSpaceDN w:val="0"/>
        <w:adjustRightInd w:val="0"/>
        <w:spacing w:after="120" w:line="216" w:lineRule="auto"/>
        <w:ind w:left="-142" w:firstLine="1276"/>
        <w:jc w:val="both"/>
        <w:rPr>
          <w:sz w:val="20"/>
        </w:rPr>
      </w:pPr>
      <w:r w:rsidRPr="003E4F8B">
        <w:rPr>
          <w:sz w:val="20"/>
        </w:rPr>
        <w:t>Un jugador que cometa 5 faltas personales se considera que su alineación es válida, aunque no haya jugado los dos periodos completos.</w:t>
      </w:r>
    </w:p>
    <w:p w14:paraId="3D0B70D7" w14:textId="77777777" w:rsidR="00D77ADD" w:rsidRPr="003E4F8B" w:rsidRDefault="00D77ADD" w:rsidP="00117CEA">
      <w:pPr>
        <w:numPr>
          <w:ilvl w:val="0"/>
          <w:numId w:val="36"/>
        </w:numPr>
        <w:tabs>
          <w:tab w:val="left" w:pos="567"/>
        </w:tabs>
        <w:autoSpaceDE w:val="0"/>
        <w:autoSpaceDN w:val="0"/>
        <w:adjustRightInd w:val="0"/>
        <w:spacing w:after="120" w:line="216" w:lineRule="auto"/>
        <w:ind w:left="-142" w:firstLine="1276"/>
        <w:jc w:val="both"/>
        <w:rPr>
          <w:sz w:val="20"/>
        </w:rPr>
      </w:pPr>
      <w:r w:rsidRPr="003E4F8B">
        <w:rPr>
          <w:sz w:val="20"/>
        </w:rPr>
        <w:t>El jugador que sustituye al jugador lesionado descalificado o eliminado por 5 faltas personales, el periodo jugado no le cuenta como completo.</w:t>
      </w:r>
    </w:p>
    <w:p w14:paraId="7AF4C89C" w14:textId="77777777" w:rsidR="00D77ADD" w:rsidRPr="003E4F8B" w:rsidRDefault="002A65C0" w:rsidP="00616F3A">
      <w:pPr>
        <w:tabs>
          <w:tab w:val="left" w:pos="567"/>
        </w:tabs>
        <w:spacing w:after="120" w:line="216" w:lineRule="auto"/>
        <w:ind w:left="-142"/>
        <w:jc w:val="both"/>
        <w:rPr>
          <w:sz w:val="20"/>
        </w:rPr>
      </w:pPr>
      <w:r w:rsidRPr="003E4F8B">
        <w:rPr>
          <w:b/>
          <w:sz w:val="20"/>
        </w:rPr>
        <w:tab/>
      </w:r>
      <w:r w:rsidR="00D77ADD" w:rsidRPr="003E4F8B">
        <w:rPr>
          <w:b/>
          <w:sz w:val="20"/>
        </w:rPr>
        <w:t>6</w:t>
      </w:r>
      <w:r w:rsidR="00D77ADD" w:rsidRPr="003E4F8B">
        <w:rPr>
          <w:sz w:val="20"/>
        </w:rPr>
        <w:t>.- Cada jugador deberá permanecer en el banco de sustitutos durante dos periodos completos durante los 5 primeros periodos, entendiéndose periodo completo desde que se inicia el periodo hasta que finaliza, a excepción de que el equipo haya inscrito en el acta solamente 8 jugadores, en cuyo caso un jugador podrá  jugar 4 periodos  de los cinco primeros.</w:t>
      </w:r>
    </w:p>
    <w:p w14:paraId="1BC10714" w14:textId="77777777" w:rsidR="00D77ADD" w:rsidRPr="003E4F8B" w:rsidRDefault="002A65C0" w:rsidP="00117CEA">
      <w:pPr>
        <w:tabs>
          <w:tab w:val="left" w:pos="567"/>
        </w:tabs>
        <w:spacing w:after="120" w:line="216" w:lineRule="auto"/>
        <w:ind w:left="-142"/>
        <w:jc w:val="both"/>
        <w:rPr>
          <w:sz w:val="20"/>
        </w:rPr>
      </w:pPr>
      <w:r w:rsidRPr="003E4F8B">
        <w:rPr>
          <w:b/>
          <w:sz w:val="20"/>
        </w:rPr>
        <w:tab/>
      </w:r>
      <w:r w:rsidR="00D77ADD" w:rsidRPr="003E4F8B">
        <w:rPr>
          <w:b/>
          <w:sz w:val="20"/>
        </w:rPr>
        <w:t>7</w:t>
      </w:r>
      <w:r w:rsidR="00D77ADD" w:rsidRPr="003E4F8B">
        <w:rPr>
          <w:sz w:val="20"/>
        </w:rPr>
        <w:t>.- El equipo que recibe canasta podrá solicitar tiempo muerto.</w:t>
      </w:r>
    </w:p>
    <w:p w14:paraId="57394E39" w14:textId="77777777" w:rsidR="00D77ADD" w:rsidRPr="003E4F8B" w:rsidRDefault="002A65C0" w:rsidP="00117CEA">
      <w:pPr>
        <w:tabs>
          <w:tab w:val="left" w:pos="567"/>
        </w:tabs>
        <w:spacing w:after="120" w:line="216" w:lineRule="auto"/>
        <w:ind w:left="-142"/>
        <w:jc w:val="both"/>
        <w:rPr>
          <w:sz w:val="20"/>
        </w:rPr>
      </w:pPr>
      <w:r w:rsidRPr="003E4F8B">
        <w:rPr>
          <w:b/>
          <w:sz w:val="20"/>
        </w:rPr>
        <w:tab/>
      </w:r>
      <w:r w:rsidR="00D77ADD" w:rsidRPr="003E4F8B">
        <w:rPr>
          <w:b/>
          <w:sz w:val="20"/>
        </w:rPr>
        <w:t>8</w:t>
      </w:r>
      <w:r w:rsidR="00D77ADD" w:rsidRPr="003E4F8B">
        <w:rPr>
          <w:sz w:val="20"/>
        </w:rPr>
        <w:t>.- Se lanzarán dos tiros libres cuando se sobrepase la 4ª falta por Equipo en cada periodo, lo que indica que en cada nuevo periodo se iniciará la cuenta de faltas de equipo desde cero.</w:t>
      </w:r>
    </w:p>
    <w:p w14:paraId="4C7AD73E" w14:textId="77777777" w:rsidR="00D77ADD" w:rsidRPr="003E4F8B" w:rsidRDefault="00D77ADD" w:rsidP="00117CEA">
      <w:pPr>
        <w:tabs>
          <w:tab w:val="left" w:pos="567"/>
        </w:tabs>
        <w:spacing w:after="120" w:line="216" w:lineRule="auto"/>
        <w:ind w:left="-142"/>
        <w:jc w:val="both"/>
        <w:rPr>
          <w:sz w:val="20"/>
        </w:rPr>
      </w:pPr>
      <w:r w:rsidRPr="003E4F8B">
        <w:rPr>
          <w:sz w:val="20"/>
        </w:rPr>
        <w:t>Sólo serán acumulativas las del sexto periodo para los periodos extras.</w:t>
      </w:r>
    </w:p>
    <w:p w14:paraId="1FA04D00" w14:textId="77777777" w:rsidR="00D77ADD" w:rsidRPr="003E4F8B" w:rsidRDefault="002A65C0" w:rsidP="00117CEA">
      <w:pPr>
        <w:tabs>
          <w:tab w:val="left" w:pos="567"/>
        </w:tabs>
        <w:spacing w:after="120" w:line="216" w:lineRule="auto"/>
        <w:ind w:left="-142"/>
        <w:jc w:val="both"/>
        <w:rPr>
          <w:sz w:val="20"/>
        </w:rPr>
      </w:pPr>
      <w:r w:rsidRPr="003E4F8B">
        <w:rPr>
          <w:b/>
          <w:sz w:val="20"/>
        </w:rPr>
        <w:tab/>
      </w:r>
      <w:r w:rsidR="00D77ADD" w:rsidRPr="003E4F8B">
        <w:rPr>
          <w:b/>
          <w:sz w:val="20"/>
        </w:rPr>
        <w:t>9</w:t>
      </w:r>
      <w:r w:rsidR="00D77ADD" w:rsidRPr="003E4F8B">
        <w:rPr>
          <w:sz w:val="20"/>
        </w:rPr>
        <w:t>.- Si en la disputa de un partido, un Equipo supera en el marcador a otro por una diferencia de 50 puntos, el partido se dará por finalizado, siendo el resultado el que marque en ese momento el Acta oficial. El partido continuará, anotándose en el acta todas las incidencias, excepto los puntos.</w:t>
      </w:r>
    </w:p>
    <w:p w14:paraId="63B6CCEB" w14:textId="77777777" w:rsidR="00D77ADD" w:rsidRPr="003E4F8B" w:rsidRDefault="002A65C0" w:rsidP="00117CEA">
      <w:pPr>
        <w:tabs>
          <w:tab w:val="left" w:pos="567"/>
        </w:tabs>
        <w:spacing w:after="120" w:line="216" w:lineRule="auto"/>
        <w:ind w:left="-142"/>
        <w:jc w:val="both"/>
        <w:rPr>
          <w:sz w:val="20"/>
        </w:rPr>
      </w:pPr>
      <w:r w:rsidRPr="003E4F8B">
        <w:rPr>
          <w:b/>
          <w:sz w:val="20"/>
        </w:rPr>
        <w:tab/>
      </w:r>
      <w:r w:rsidR="00D77ADD" w:rsidRPr="003E4F8B">
        <w:rPr>
          <w:b/>
          <w:sz w:val="20"/>
        </w:rPr>
        <w:t>10</w:t>
      </w:r>
      <w:r w:rsidR="00D77ADD" w:rsidRPr="003E4F8B">
        <w:rPr>
          <w:sz w:val="20"/>
        </w:rPr>
        <w:t>.- El encuentro se dividirá en dos partes de 3 periodos cada una. Cada periodo será de 7 minutos, en los cuales se jugara a reloj corrido los seis primeros minutos y el último minuto a reloj parado. En las faltas que conlleven tiros libres  y en los tiempos muertos se parará siempre el reloj.</w:t>
      </w:r>
    </w:p>
    <w:p w14:paraId="76E03DFE" w14:textId="77777777" w:rsidR="00D77ADD" w:rsidRPr="003E4F8B" w:rsidRDefault="00D77ADD" w:rsidP="00117CEA">
      <w:pPr>
        <w:tabs>
          <w:tab w:val="left" w:pos="567"/>
        </w:tabs>
        <w:spacing w:after="120" w:line="216" w:lineRule="auto"/>
        <w:ind w:left="-142"/>
        <w:jc w:val="both"/>
        <w:rPr>
          <w:sz w:val="20"/>
        </w:rPr>
      </w:pPr>
      <w:r w:rsidRPr="003E4F8B">
        <w:rPr>
          <w:sz w:val="20"/>
        </w:rPr>
        <w:t>Control por los árbitros del tiempo de juego (situaciones anormales durante todo el período).</w:t>
      </w:r>
    </w:p>
    <w:p w14:paraId="13B72553" w14:textId="77777777" w:rsidR="00D77ADD" w:rsidRPr="003E4F8B" w:rsidRDefault="00D77ADD" w:rsidP="00117CEA">
      <w:pPr>
        <w:tabs>
          <w:tab w:val="left" w:pos="567"/>
        </w:tabs>
        <w:spacing w:after="120" w:line="216" w:lineRule="auto"/>
        <w:ind w:left="-142"/>
        <w:jc w:val="both"/>
        <w:rPr>
          <w:sz w:val="20"/>
        </w:rPr>
      </w:pPr>
      <w:r w:rsidRPr="003E4F8B">
        <w:rPr>
          <w:sz w:val="20"/>
        </w:rPr>
        <w:t>En el último periodo se jugarán los 5 primeros minutos a reloj corrido y los 2 minutos finales a reloj parado.</w:t>
      </w:r>
    </w:p>
    <w:p w14:paraId="741F91EE" w14:textId="77777777" w:rsidR="00D77ADD" w:rsidRPr="003E4F8B" w:rsidRDefault="00D77ADD" w:rsidP="00117CEA">
      <w:pPr>
        <w:tabs>
          <w:tab w:val="left" w:pos="567"/>
        </w:tabs>
        <w:spacing w:after="120" w:line="216" w:lineRule="auto"/>
        <w:ind w:left="-142"/>
        <w:jc w:val="both"/>
        <w:rPr>
          <w:sz w:val="20"/>
        </w:rPr>
      </w:pPr>
      <w:r w:rsidRPr="003E4F8B">
        <w:rPr>
          <w:sz w:val="20"/>
        </w:rPr>
        <w:t>En los periodos extras se jugarán los 3 primeros minutos a reloj corrido y los dos minutos finales a reloj parado.</w:t>
      </w:r>
    </w:p>
    <w:p w14:paraId="7A2E3AD0" w14:textId="77777777" w:rsidR="00D77ADD" w:rsidRPr="003E4F8B" w:rsidRDefault="00D77ADD" w:rsidP="00117CEA">
      <w:pPr>
        <w:tabs>
          <w:tab w:val="left" w:pos="567"/>
        </w:tabs>
        <w:spacing w:after="120" w:line="216" w:lineRule="auto"/>
        <w:ind w:left="-142"/>
        <w:jc w:val="both"/>
        <w:rPr>
          <w:sz w:val="20"/>
        </w:rPr>
      </w:pPr>
      <w:r w:rsidRPr="003E4F8B">
        <w:rPr>
          <w:sz w:val="20"/>
        </w:rPr>
        <w:t>El árbitro no tocará el balón en los saques de banda y fondo, excepto tras falta, sustitución y tiempo muerto.</w:t>
      </w:r>
    </w:p>
    <w:p w14:paraId="5A93385E" w14:textId="77777777" w:rsidR="00D77ADD" w:rsidRPr="003E4F8B" w:rsidRDefault="002A65C0" w:rsidP="00117CEA">
      <w:pPr>
        <w:tabs>
          <w:tab w:val="left" w:pos="567"/>
        </w:tabs>
        <w:spacing w:after="120" w:line="216" w:lineRule="auto"/>
        <w:ind w:left="-142"/>
        <w:jc w:val="both"/>
        <w:rPr>
          <w:sz w:val="20"/>
        </w:rPr>
      </w:pPr>
      <w:r w:rsidRPr="003E4F8B">
        <w:rPr>
          <w:b/>
          <w:sz w:val="20"/>
        </w:rPr>
        <w:tab/>
      </w:r>
      <w:r w:rsidR="00D77ADD" w:rsidRPr="003E4F8B">
        <w:rPr>
          <w:b/>
          <w:sz w:val="20"/>
        </w:rPr>
        <w:t>11</w:t>
      </w:r>
      <w:r w:rsidR="00D77ADD" w:rsidRPr="003E4F8B">
        <w:rPr>
          <w:sz w:val="20"/>
        </w:rPr>
        <w:t>.- No se permite realizar defensa en zona y  se considera defensa ilegal cuando un jugador permanece más de 5 segundos en el área restringida (la zona) sin la presencia del jugador al que defiende.</w:t>
      </w:r>
    </w:p>
    <w:p w14:paraId="5CE66343" w14:textId="77777777" w:rsidR="00D77ADD" w:rsidRPr="003E4F8B" w:rsidRDefault="00D77ADD" w:rsidP="00117CEA">
      <w:pPr>
        <w:tabs>
          <w:tab w:val="left" w:pos="567"/>
        </w:tabs>
        <w:spacing w:after="120" w:line="216" w:lineRule="auto"/>
        <w:ind w:left="-142"/>
        <w:jc w:val="both"/>
        <w:rPr>
          <w:sz w:val="20"/>
        </w:rPr>
      </w:pPr>
      <w:r w:rsidRPr="003E4F8B">
        <w:rPr>
          <w:sz w:val="20"/>
        </w:rPr>
        <w:t xml:space="preserve">La defensa ilegal se sancionará con </w:t>
      </w:r>
      <w:r w:rsidR="00A91BE0" w:rsidRPr="003E4F8B">
        <w:rPr>
          <w:sz w:val="20"/>
        </w:rPr>
        <w:t>un tiro</w:t>
      </w:r>
      <w:r w:rsidRPr="003E4F8B">
        <w:rPr>
          <w:sz w:val="20"/>
        </w:rPr>
        <w:t xml:space="preserve"> libre y posesión (se anotará en el acta en el lugar destinado al efecto. NO acumula falta técnicas).</w:t>
      </w:r>
    </w:p>
    <w:p w14:paraId="0D7AD783" w14:textId="77777777" w:rsidR="00D77ADD" w:rsidRPr="003E4F8B" w:rsidRDefault="002A65C0" w:rsidP="00117CEA">
      <w:pPr>
        <w:tabs>
          <w:tab w:val="left" w:pos="567"/>
        </w:tabs>
        <w:spacing w:after="120" w:line="216" w:lineRule="auto"/>
        <w:ind w:left="-142"/>
        <w:jc w:val="both"/>
        <w:rPr>
          <w:sz w:val="20"/>
        </w:rPr>
      </w:pPr>
      <w:r w:rsidRPr="003E4F8B">
        <w:rPr>
          <w:b/>
          <w:sz w:val="20"/>
        </w:rPr>
        <w:tab/>
      </w:r>
      <w:r w:rsidR="00D77ADD" w:rsidRPr="003E4F8B">
        <w:rPr>
          <w:b/>
          <w:sz w:val="20"/>
        </w:rPr>
        <w:t>12</w:t>
      </w:r>
      <w:r w:rsidR="00D77ADD" w:rsidRPr="003E4F8B">
        <w:rPr>
          <w:sz w:val="20"/>
        </w:rPr>
        <w:t>.- Se aplicará 8” pasar el campo defensivo y la regla de pasividad (</w:t>
      </w:r>
      <w:r w:rsidR="00D77ADD" w:rsidRPr="003E4F8B">
        <w:rPr>
          <w:sz w:val="20"/>
          <w:u w:val="single"/>
        </w:rPr>
        <w:t>Regla de  pasividad</w:t>
      </w:r>
      <w:r w:rsidR="00D77ADD" w:rsidRPr="003E4F8B">
        <w:rPr>
          <w:sz w:val="20"/>
        </w:rPr>
        <w:t xml:space="preserve"> se aplicará en todas aquellas competiciones que se disputen sin  reloj de 24”. Cuando el árbitro del encuentro estima que el equipo que tiene el control del balón está acercándose al final de una hipotética posesión de 24”, iniciará en voz alta y haciendo la señal de 8 con las manos, una cuenta de 8 segundos dentro de los cuales se tendría que efectuar un lanzamiento. No efectuar el lanzamiento sin que toque el aro constituye violación y el balón es concedido al equipo contrario.).</w:t>
      </w:r>
    </w:p>
    <w:p w14:paraId="3CAA6BB8" w14:textId="43C5602F" w:rsidR="00D77ADD" w:rsidRPr="003E4F8B" w:rsidRDefault="002A65C0" w:rsidP="00117CEA">
      <w:pPr>
        <w:tabs>
          <w:tab w:val="left" w:pos="567"/>
        </w:tabs>
        <w:spacing w:after="120" w:line="216" w:lineRule="auto"/>
        <w:ind w:left="-142"/>
        <w:jc w:val="both"/>
        <w:rPr>
          <w:b/>
          <w:sz w:val="20"/>
        </w:rPr>
      </w:pPr>
      <w:r w:rsidRPr="003E4F8B">
        <w:rPr>
          <w:b/>
          <w:sz w:val="20"/>
        </w:rPr>
        <w:tab/>
      </w:r>
      <w:r w:rsidR="00D77ADD" w:rsidRPr="003E4F8B">
        <w:rPr>
          <w:b/>
          <w:sz w:val="20"/>
        </w:rPr>
        <w:t>13</w:t>
      </w:r>
      <w:r w:rsidR="00D77ADD" w:rsidRPr="003E4F8B">
        <w:rPr>
          <w:sz w:val="20"/>
        </w:rPr>
        <w:t>.- Se implanta la línea de tres puntos</w:t>
      </w:r>
      <w:r w:rsidR="00D77ADD" w:rsidRPr="003E4F8B">
        <w:rPr>
          <w:b/>
          <w:sz w:val="20"/>
        </w:rPr>
        <w:t>; para la semifinal  se implantará la línea que se utiliza en los campeonatos de Euskadi y España.</w:t>
      </w:r>
    </w:p>
    <w:p w14:paraId="70F35559" w14:textId="77777777" w:rsidR="00D77ADD" w:rsidRPr="003E4F8B" w:rsidRDefault="002A65C0" w:rsidP="00117CEA">
      <w:pPr>
        <w:tabs>
          <w:tab w:val="left" w:pos="567"/>
        </w:tabs>
        <w:spacing w:after="120" w:line="216" w:lineRule="auto"/>
        <w:ind w:left="-142"/>
        <w:jc w:val="both"/>
        <w:rPr>
          <w:sz w:val="20"/>
        </w:rPr>
      </w:pPr>
      <w:r w:rsidRPr="003E4F8B">
        <w:rPr>
          <w:b/>
          <w:sz w:val="20"/>
        </w:rPr>
        <w:tab/>
      </w:r>
      <w:r w:rsidR="00D77ADD" w:rsidRPr="003E4F8B">
        <w:rPr>
          <w:b/>
          <w:sz w:val="20"/>
        </w:rPr>
        <w:t>14</w:t>
      </w:r>
      <w:r w:rsidR="00D77ADD" w:rsidRPr="003E4F8B">
        <w:rPr>
          <w:sz w:val="20"/>
        </w:rPr>
        <w:t>.- El descanso entre periodos: 1º y 2º, 2º y 3º,4º y 5º, 5º y 6º, será de un minuto. Y entre los períodos 3º y 4º de cinco minutos.</w:t>
      </w:r>
    </w:p>
    <w:p w14:paraId="421E1990" w14:textId="77777777" w:rsidR="00D77ADD" w:rsidRPr="003E4F8B" w:rsidRDefault="002A65C0" w:rsidP="00117CEA">
      <w:pPr>
        <w:tabs>
          <w:tab w:val="left" w:pos="567"/>
        </w:tabs>
        <w:spacing w:after="120" w:line="216" w:lineRule="auto"/>
        <w:ind w:left="-142"/>
        <w:jc w:val="both"/>
        <w:rPr>
          <w:sz w:val="20"/>
        </w:rPr>
      </w:pPr>
      <w:r w:rsidRPr="003E4F8B">
        <w:rPr>
          <w:b/>
          <w:sz w:val="20"/>
        </w:rPr>
        <w:tab/>
      </w:r>
      <w:r w:rsidR="00D77ADD" w:rsidRPr="003E4F8B">
        <w:rPr>
          <w:b/>
          <w:sz w:val="20"/>
        </w:rPr>
        <w:t>15</w:t>
      </w:r>
      <w:r w:rsidR="00D77ADD" w:rsidRPr="003E4F8B">
        <w:rPr>
          <w:sz w:val="20"/>
        </w:rPr>
        <w:t>.- El balón oficial de juego será de una marca homologada.</w:t>
      </w:r>
    </w:p>
    <w:p w14:paraId="17C78840" w14:textId="77777777" w:rsidR="00D77ADD" w:rsidRPr="003E4F8B" w:rsidRDefault="00D77ADD" w:rsidP="00117CEA">
      <w:pPr>
        <w:tabs>
          <w:tab w:val="left" w:pos="240"/>
        </w:tabs>
        <w:spacing w:after="120" w:line="216" w:lineRule="auto"/>
        <w:ind w:left="-142"/>
        <w:jc w:val="both"/>
        <w:rPr>
          <w:sz w:val="20"/>
        </w:rPr>
      </w:pPr>
    </w:p>
    <w:p w14:paraId="5CC2B80B" w14:textId="77777777" w:rsidR="00D77ADD" w:rsidRPr="003E4F8B" w:rsidRDefault="00FA4F4B" w:rsidP="00117CEA">
      <w:pPr>
        <w:shd w:val="clear" w:color="auto" w:fill="FABF8F" w:themeFill="accent6" w:themeFillTint="99"/>
        <w:tabs>
          <w:tab w:val="left" w:pos="567"/>
          <w:tab w:val="left" w:pos="1276"/>
        </w:tabs>
        <w:spacing w:after="120" w:line="216" w:lineRule="auto"/>
        <w:jc w:val="both"/>
        <w:rPr>
          <w:b/>
          <w:szCs w:val="24"/>
          <w:u w:val="single"/>
        </w:rPr>
      </w:pPr>
      <w:r w:rsidRPr="003E4F8B">
        <w:rPr>
          <w:b/>
          <w:szCs w:val="24"/>
        </w:rPr>
        <w:tab/>
      </w:r>
      <w:r w:rsidR="00D77ADD" w:rsidRPr="003E4F8B">
        <w:rPr>
          <w:b/>
          <w:szCs w:val="24"/>
          <w:u w:val="single"/>
        </w:rPr>
        <w:t xml:space="preserve">5.3 </w:t>
      </w:r>
      <w:r w:rsidR="00FA4C5A" w:rsidRPr="003E4F8B">
        <w:rPr>
          <w:b/>
          <w:szCs w:val="24"/>
          <w:u w:val="single"/>
        </w:rPr>
        <w:tab/>
      </w:r>
      <w:r w:rsidR="00D77ADD" w:rsidRPr="003E4F8B">
        <w:rPr>
          <w:b/>
          <w:szCs w:val="24"/>
          <w:u w:val="single"/>
        </w:rPr>
        <w:t>INFANTILES</w:t>
      </w:r>
    </w:p>
    <w:p w14:paraId="351B7210" w14:textId="77777777" w:rsidR="00D77ADD" w:rsidRPr="003E4F8B" w:rsidRDefault="00FA4F4B" w:rsidP="00117CEA">
      <w:pPr>
        <w:widowControl w:val="0"/>
        <w:tabs>
          <w:tab w:val="left" w:pos="567"/>
          <w:tab w:val="left" w:pos="1276"/>
        </w:tabs>
        <w:autoSpaceDE w:val="0"/>
        <w:autoSpaceDN w:val="0"/>
        <w:adjustRightInd w:val="0"/>
        <w:jc w:val="both"/>
        <w:rPr>
          <w:sz w:val="20"/>
        </w:rPr>
      </w:pPr>
      <w:r w:rsidRPr="003E4F8B">
        <w:rPr>
          <w:sz w:val="20"/>
        </w:rPr>
        <w:tab/>
      </w:r>
      <w:r w:rsidR="00D77ADD" w:rsidRPr="003E4F8B">
        <w:rPr>
          <w:sz w:val="20"/>
        </w:rPr>
        <w:t>5.3.1</w:t>
      </w:r>
      <w:r w:rsidRPr="003E4F8B">
        <w:rPr>
          <w:sz w:val="20"/>
        </w:rPr>
        <w:tab/>
      </w:r>
      <w:r w:rsidR="00D77ADD" w:rsidRPr="003E4F8B">
        <w:rPr>
          <w:sz w:val="20"/>
        </w:rPr>
        <w:t>Las competiciones infantiles (Txiki y Haundi) serán a reloj corrido, parándose el reloj en las siguientes circunstancias:</w:t>
      </w:r>
    </w:p>
    <w:p w14:paraId="78F39126" w14:textId="77777777" w:rsidR="00D77ADD" w:rsidRPr="003E4F8B" w:rsidRDefault="00D77ADD" w:rsidP="00117CEA">
      <w:pPr>
        <w:widowControl w:val="0"/>
        <w:numPr>
          <w:ilvl w:val="1"/>
          <w:numId w:val="39"/>
        </w:numPr>
        <w:tabs>
          <w:tab w:val="left" w:pos="567"/>
          <w:tab w:val="left" w:pos="1276"/>
        </w:tabs>
        <w:autoSpaceDE w:val="0"/>
        <w:autoSpaceDN w:val="0"/>
        <w:adjustRightInd w:val="0"/>
        <w:ind w:left="0" w:firstLine="1843"/>
        <w:jc w:val="both"/>
        <w:rPr>
          <w:sz w:val="20"/>
        </w:rPr>
      </w:pPr>
      <w:r w:rsidRPr="003E4F8B">
        <w:rPr>
          <w:sz w:val="20"/>
        </w:rPr>
        <w:t>En los tiempos muertos.</w:t>
      </w:r>
    </w:p>
    <w:p w14:paraId="331447A1" w14:textId="77777777" w:rsidR="00D77ADD" w:rsidRPr="003E4F8B" w:rsidRDefault="00D77ADD" w:rsidP="00117CEA">
      <w:pPr>
        <w:widowControl w:val="0"/>
        <w:numPr>
          <w:ilvl w:val="1"/>
          <w:numId w:val="39"/>
        </w:numPr>
        <w:tabs>
          <w:tab w:val="left" w:pos="567"/>
          <w:tab w:val="left" w:pos="1276"/>
        </w:tabs>
        <w:autoSpaceDE w:val="0"/>
        <w:autoSpaceDN w:val="0"/>
        <w:adjustRightInd w:val="0"/>
        <w:ind w:left="0" w:firstLine="1843"/>
        <w:jc w:val="both"/>
        <w:rPr>
          <w:sz w:val="20"/>
        </w:rPr>
      </w:pPr>
      <w:r w:rsidRPr="003E4F8B">
        <w:rPr>
          <w:sz w:val="20"/>
        </w:rPr>
        <w:t>En los tiros libres.</w:t>
      </w:r>
    </w:p>
    <w:p w14:paraId="2C0CC9D3" w14:textId="77777777" w:rsidR="00D77ADD" w:rsidRPr="003E4F8B" w:rsidRDefault="00D77ADD" w:rsidP="00117CEA">
      <w:pPr>
        <w:widowControl w:val="0"/>
        <w:numPr>
          <w:ilvl w:val="1"/>
          <w:numId w:val="39"/>
        </w:numPr>
        <w:tabs>
          <w:tab w:val="left" w:pos="567"/>
          <w:tab w:val="left" w:pos="1276"/>
        </w:tabs>
        <w:autoSpaceDE w:val="0"/>
        <w:autoSpaceDN w:val="0"/>
        <w:adjustRightInd w:val="0"/>
        <w:ind w:left="0" w:firstLine="1843"/>
        <w:jc w:val="both"/>
        <w:rPr>
          <w:sz w:val="20"/>
        </w:rPr>
      </w:pPr>
      <w:r w:rsidRPr="003E4F8B">
        <w:rPr>
          <w:sz w:val="20"/>
        </w:rPr>
        <w:t>En los últimos dos minutos de cada cuarto y en la totalidad de las prórrogas, si las hubiese.</w:t>
      </w:r>
    </w:p>
    <w:p w14:paraId="01A7716F" w14:textId="77777777" w:rsidR="00D77ADD" w:rsidRPr="003E4F8B" w:rsidRDefault="00D77ADD" w:rsidP="00117CEA">
      <w:pPr>
        <w:widowControl w:val="0"/>
        <w:numPr>
          <w:ilvl w:val="1"/>
          <w:numId w:val="39"/>
        </w:numPr>
        <w:tabs>
          <w:tab w:val="left" w:pos="567"/>
          <w:tab w:val="left" w:pos="1276"/>
        </w:tabs>
        <w:autoSpaceDE w:val="0"/>
        <w:autoSpaceDN w:val="0"/>
        <w:adjustRightInd w:val="0"/>
        <w:ind w:left="0" w:firstLine="1843"/>
        <w:jc w:val="both"/>
        <w:rPr>
          <w:sz w:val="20"/>
        </w:rPr>
      </w:pPr>
      <w:r w:rsidRPr="003E4F8B">
        <w:rPr>
          <w:sz w:val="20"/>
        </w:rPr>
        <w:t>En todas aquellas circunstancias que el árbitro considerase oportuno.</w:t>
      </w:r>
    </w:p>
    <w:p w14:paraId="0FB75145" w14:textId="77777777" w:rsidR="00D77ADD" w:rsidRPr="003E4F8B" w:rsidRDefault="00D77ADD" w:rsidP="00117CEA">
      <w:pPr>
        <w:tabs>
          <w:tab w:val="left" w:pos="567"/>
          <w:tab w:val="left" w:pos="1276"/>
        </w:tabs>
        <w:jc w:val="both"/>
        <w:rPr>
          <w:sz w:val="20"/>
        </w:rPr>
      </w:pPr>
    </w:p>
    <w:p w14:paraId="06B58269" w14:textId="77777777" w:rsidR="00D77ADD" w:rsidRPr="003E4F8B" w:rsidRDefault="00FA4F4B" w:rsidP="00117CEA">
      <w:pPr>
        <w:widowControl w:val="0"/>
        <w:tabs>
          <w:tab w:val="left" w:pos="567"/>
          <w:tab w:val="left" w:pos="1276"/>
        </w:tabs>
        <w:autoSpaceDE w:val="0"/>
        <w:autoSpaceDN w:val="0"/>
        <w:adjustRightInd w:val="0"/>
        <w:jc w:val="both"/>
        <w:rPr>
          <w:sz w:val="20"/>
        </w:rPr>
      </w:pPr>
      <w:r w:rsidRPr="003E4F8B">
        <w:rPr>
          <w:sz w:val="20"/>
        </w:rPr>
        <w:tab/>
      </w:r>
      <w:r w:rsidR="00D77ADD" w:rsidRPr="003E4F8B">
        <w:rPr>
          <w:sz w:val="20"/>
        </w:rPr>
        <w:t>5.3.2</w:t>
      </w:r>
      <w:r w:rsidR="00CE38E3" w:rsidRPr="003E4F8B">
        <w:rPr>
          <w:sz w:val="20"/>
        </w:rPr>
        <w:tab/>
      </w:r>
      <w:r w:rsidR="00D77ADD" w:rsidRPr="003E4F8B">
        <w:rPr>
          <w:sz w:val="20"/>
        </w:rPr>
        <w:t xml:space="preserve">En las competiciones infantil Txiki e Infantil Haundi para la correcta aplicación de la reglas de sustituciones deben presentarse entre 8 y 12 jugadores. En las competiciones de participación de estas categorías los equipos con 9 o menos jugadores inscritos en la Diputación, se les permitirá disputar los encuentros con 6 o 7 jugadores. En este supuesto, cada uno de los jugadores inscritos en el acta del partido, deberá jugar un mínimo de dos períodos a los largo de los tres primeros períodos. </w:t>
      </w:r>
    </w:p>
    <w:p w14:paraId="7C58B9EA" w14:textId="77777777" w:rsidR="00A208E6" w:rsidRPr="003E4F8B" w:rsidRDefault="00A208E6" w:rsidP="00117CEA">
      <w:pPr>
        <w:widowControl w:val="0"/>
        <w:tabs>
          <w:tab w:val="left" w:pos="567"/>
          <w:tab w:val="left" w:pos="1276"/>
        </w:tabs>
        <w:autoSpaceDE w:val="0"/>
        <w:autoSpaceDN w:val="0"/>
        <w:adjustRightInd w:val="0"/>
        <w:jc w:val="both"/>
        <w:rPr>
          <w:sz w:val="20"/>
        </w:rPr>
      </w:pPr>
    </w:p>
    <w:p w14:paraId="72E13E4D" w14:textId="77777777" w:rsidR="00A208E6" w:rsidRPr="003E4F8B" w:rsidRDefault="00A208E6" w:rsidP="00117CEA">
      <w:pPr>
        <w:pStyle w:val="Textoindependiente2"/>
        <w:tabs>
          <w:tab w:val="left" w:pos="567"/>
          <w:tab w:val="left" w:pos="1276"/>
        </w:tabs>
        <w:spacing w:after="120"/>
        <w:rPr>
          <w:rFonts w:ascii="Times New Roman" w:hAnsi="Times New Roman"/>
          <w:sz w:val="20"/>
        </w:rPr>
      </w:pPr>
      <w:r w:rsidRPr="003E4F8B">
        <w:rPr>
          <w:rFonts w:ascii="Times New Roman" w:hAnsi="Times New Roman"/>
          <w:sz w:val="20"/>
        </w:rPr>
        <w:tab/>
        <w:t>5.3.3</w:t>
      </w:r>
      <w:r w:rsidR="00CE38E3" w:rsidRPr="003E4F8B">
        <w:rPr>
          <w:rFonts w:ascii="Times New Roman" w:hAnsi="Times New Roman"/>
          <w:sz w:val="20"/>
        </w:rPr>
        <w:tab/>
      </w:r>
      <w:r w:rsidRPr="003E4F8B">
        <w:rPr>
          <w:rFonts w:ascii="Times New Roman" w:hAnsi="Times New Roman"/>
          <w:sz w:val="20"/>
        </w:rPr>
        <w:t>A lo largo de los tres primeros períodos, cada uno de los jugadores inscritos en el acta del partido, deberá jugar un mínimo de un período de 10 minutos, pudiendo jugar un máximo de dos períodos. La infracción de este apartado se sancionará con la pérdida del encuentro con el resultado de 20-0. Si los dos equipos incumplen este apartado el resultado será válido. No se aplicará este apartado en el supuesto contemplado en el apartado 5.3.2</w:t>
      </w:r>
    </w:p>
    <w:p w14:paraId="462014F8" w14:textId="77777777" w:rsidR="00A208E6" w:rsidRPr="003E4F8B" w:rsidRDefault="00A208E6" w:rsidP="00117CEA">
      <w:pPr>
        <w:pStyle w:val="Textoindependiente2"/>
        <w:tabs>
          <w:tab w:val="left" w:pos="567"/>
          <w:tab w:val="left" w:pos="1276"/>
        </w:tabs>
        <w:rPr>
          <w:rFonts w:ascii="Times New Roman" w:hAnsi="Times New Roman"/>
          <w:sz w:val="20"/>
        </w:rPr>
      </w:pPr>
      <w:r w:rsidRPr="003E4F8B">
        <w:rPr>
          <w:rFonts w:ascii="Times New Roman" w:hAnsi="Times New Roman"/>
          <w:sz w:val="20"/>
        </w:rPr>
        <w:tab/>
        <w:t>5.3.4</w:t>
      </w:r>
      <w:r w:rsidR="00CE38E3" w:rsidRPr="003E4F8B">
        <w:rPr>
          <w:rFonts w:ascii="Times New Roman" w:hAnsi="Times New Roman"/>
          <w:sz w:val="20"/>
        </w:rPr>
        <w:tab/>
      </w:r>
      <w:r w:rsidRPr="003E4F8B">
        <w:rPr>
          <w:rFonts w:ascii="Times New Roman" w:hAnsi="Times New Roman"/>
          <w:sz w:val="20"/>
        </w:rPr>
        <w:t>Sólo se podrán hacer sustituciones en los tres primeros períodos por lesión, descalificación, por haber cometido 5 faltas personales, o para volver a cambiar a un jugador que anteriormente (en el mismo período) haya sido sustituido por lesión y por el mismo jugador que le reemplazó.</w:t>
      </w:r>
    </w:p>
    <w:p w14:paraId="57D157D1" w14:textId="77777777" w:rsidR="00A208E6" w:rsidRPr="003E4F8B" w:rsidRDefault="00A208E6" w:rsidP="00117CEA">
      <w:pPr>
        <w:pStyle w:val="Textoindependiente2"/>
        <w:tabs>
          <w:tab w:val="left" w:pos="567"/>
          <w:tab w:val="left" w:pos="1276"/>
        </w:tabs>
        <w:rPr>
          <w:rFonts w:ascii="Times New Roman" w:hAnsi="Times New Roman"/>
          <w:sz w:val="20"/>
        </w:rPr>
      </w:pPr>
    </w:p>
    <w:p w14:paraId="1522D215" w14:textId="77777777" w:rsidR="00A208E6" w:rsidRPr="003E4F8B" w:rsidRDefault="00A208E6" w:rsidP="00117CEA">
      <w:pPr>
        <w:pStyle w:val="Textoindependiente2"/>
        <w:tabs>
          <w:tab w:val="left" w:pos="567"/>
          <w:tab w:val="left" w:pos="1276"/>
        </w:tabs>
        <w:spacing w:after="120"/>
        <w:rPr>
          <w:rFonts w:ascii="Times New Roman" w:hAnsi="Times New Roman"/>
          <w:sz w:val="20"/>
        </w:rPr>
      </w:pPr>
      <w:r w:rsidRPr="003E4F8B">
        <w:rPr>
          <w:rFonts w:ascii="Times New Roman" w:hAnsi="Times New Roman"/>
          <w:sz w:val="20"/>
        </w:rPr>
        <w:tab/>
        <w:t>5.3</w:t>
      </w:r>
      <w:r w:rsidR="00CE38E3" w:rsidRPr="003E4F8B">
        <w:rPr>
          <w:rFonts w:ascii="Times New Roman" w:hAnsi="Times New Roman"/>
          <w:sz w:val="20"/>
        </w:rPr>
        <w:t>.</w:t>
      </w:r>
      <w:r w:rsidRPr="003E4F8B">
        <w:rPr>
          <w:rFonts w:ascii="Times New Roman" w:hAnsi="Times New Roman"/>
          <w:sz w:val="20"/>
        </w:rPr>
        <w:t>5</w:t>
      </w:r>
      <w:r w:rsidR="00CE38E3" w:rsidRPr="003E4F8B">
        <w:rPr>
          <w:rFonts w:ascii="Times New Roman" w:hAnsi="Times New Roman"/>
          <w:sz w:val="20"/>
        </w:rPr>
        <w:tab/>
      </w:r>
      <w:r w:rsidRPr="003E4F8B">
        <w:rPr>
          <w:rFonts w:ascii="Times New Roman" w:hAnsi="Times New Roman"/>
          <w:sz w:val="20"/>
        </w:rPr>
        <w:t>Se considerará que un jugador ha participado en un período cuando lo haya hecho aunque sólo fuera durante un período mínimo de tiempo.</w:t>
      </w:r>
    </w:p>
    <w:p w14:paraId="73E22B58" w14:textId="77777777" w:rsidR="00A208E6" w:rsidRPr="003E4F8B" w:rsidRDefault="00A208E6" w:rsidP="00117CEA">
      <w:pPr>
        <w:pStyle w:val="Textoindependiente2"/>
        <w:tabs>
          <w:tab w:val="left" w:pos="567"/>
          <w:tab w:val="left" w:pos="1276"/>
        </w:tabs>
        <w:spacing w:after="120"/>
        <w:rPr>
          <w:rFonts w:ascii="Times New Roman" w:hAnsi="Times New Roman"/>
          <w:b/>
          <w:sz w:val="20"/>
        </w:rPr>
      </w:pPr>
      <w:r w:rsidRPr="003E4F8B">
        <w:rPr>
          <w:rFonts w:ascii="Times New Roman" w:hAnsi="Times New Roman"/>
          <w:sz w:val="20"/>
        </w:rPr>
        <w:tab/>
        <w:t>5.3.</w:t>
      </w:r>
      <w:r w:rsidR="00CE38E3" w:rsidRPr="003E4F8B">
        <w:rPr>
          <w:rFonts w:ascii="Times New Roman" w:hAnsi="Times New Roman"/>
          <w:sz w:val="20"/>
        </w:rPr>
        <w:t>6</w:t>
      </w:r>
      <w:r w:rsidR="00CE38E3" w:rsidRPr="003E4F8B">
        <w:rPr>
          <w:rFonts w:ascii="Times New Roman" w:hAnsi="Times New Roman"/>
          <w:sz w:val="20"/>
        </w:rPr>
        <w:tab/>
      </w:r>
      <w:r w:rsidRPr="003E4F8B">
        <w:rPr>
          <w:rFonts w:ascii="Times New Roman" w:hAnsi="Times New Roman"/>
          <w:sz w:val="20"/>
        </w:rPr>
        <w:t>Si uno o varios jugadores de un equipo son expulsados, descalificados o tienen que abandonar el encuentro por lesión o por cualquier otro motivo, durante el transcurso de los tres primeros períodos, deberá ser sustituido a fin de que siempre haya 5 jugadores en el terreno de juego. Si por este motivo se incumple la norma 5.</w:t>
      </w:r>
      <w:r w:rsidR="00CE38E3" w:rsidRPr="003E4F8B">
        <w:rPr>
          <w:rFonts w:ascii="Times New Roman" w:hAnsi="Times New Roman"/>
          <w:sz w:val="20"/>
        </w:rPr>
        <w:t>3</w:t>
      </w:r>
      <w:r w:rsidRPr="003E4F8B">
        <w:rPr>
          <w:rFonts w:ascii="Times New Roman" w:hAnsi="Times New Roman"/>
          <w:sz w:val="20"/>
        </w:rPr>
        <w:t>.</w:t>
      </w:r>
      <w:r w:rsidR="00CE38E3" w:rsidRPr="003E4F8B">
        <w:rPr>
          <w:rFonts w:ascii="Times New Roman" w:hAnsi="Times New Roman"/>
          <w:sz w:val="20"/>
        </w:rPr>
        <w:t>3</w:t>
      </w:r>
      <w:r w:rsidRPr="003E4F8B">
        <w:rPr>
          <w:rFonts w:ascii="Times New Roman" w:hAnsi="Times New Roman"/>
          <w:sz w:val="20"/>
        </w:rPr>
        <w:t xml:space="preserve"> de estas Bases el equipo infractor si gana el encuentro será sancionado con la pérdida del encuentro, por el resultado de 20-0, aunque el encuentro deberá finalizar</w:t>
      </w:r>
      <w:r w:rsidR="00686758" w:rsidRPr="003E4F8B">
        <w:rPr>
          <w:rFonts w:ascii="Times New Roman" w:hAnsi="Times New Roman"/>
          <w:sz w:val="20"/>
        </w:rPr>
        <w:t>.</w:t>
      </w:r>
    </w:p>
    <w:p w14:paraId="46A5C641" w14:textId="77777777" w:rsidR="00D77ADD" w:rsidRPr="003E4F8B" w:rsidRDefault="002A65C0" w:rsidP="00117CEA">
      <w:pPr>
        <w:widowControl w:val="0"/>
        <w:tabs>
          <w:tab w:val="left" w:pos="567"/>
          <w:tab w:val="left" w:pos="1276"/>
        </w:tabs>
        <w:autoSpaceDE w:val="0"/>
        <w:autoSpaceDN w:val="0"/>
        <w:adjustRightInd w:val="0"/>
        <w:jc w:val="both"/>
        <w:rPr>
          <w:sz w:val="20"/>
        </w:rPr>
      </w:pPr>
      <w:r w:rsidRPr="003E4F8B">
        <w:rPr>
          <w:sz w:val="20"/>
        </w:rPr>
        <w:t xml:space="preserve">       </w:t>
      </w:r>
      <w:r w:rsidRPr="003E4F8B">
        <w:rPr>
          <w:sz w:val="20"/>
        </w:rPr>
        <w:tab/>
      </w:r>
      <w:r w:rsidR="00D77ADD" w:rsidRPr="003E4F8B">
        <w:rPr>
          <w:sz w:val="20"/>
        </w:rPr>
        <w:t>5.3.</w:t>
      </w:r>
      <w:r w:rsidR="00CE38E3" w:rsidRPr="003E4F8B">
        <w:rPr>
          <w:sz w:val="20"/>
        </w:rPr>
        <w:t>7</w:t>
      </w:r>
      <w:r w:rsidR="00801677" w:rsidRPr="003E4F8B">
        <w:rPr>
          <w:sz w:val="20"/>
        </w:rPr>
        <w:tab/>
      </w:r>
      <w:r w:rsidR="00D77ADD" w:rsidRPr="003E4F8B">
        <w:rPr>
          <w:sz w:val="20"/>
        </w:rPr>
        <w:t xml:space="preserve">En las competiciones infantil txiki e infantil </w:t>
      </w:r>
      <w:r w:rsidR="00855505" w:rsidRPr="003E4F8B">
        <w:rPr>
          <w:sz w:val="20"/>
        </w:rPr>
        <w:t xml:space="preserve"> </w:t>
      </w:r>
      <w:r w:rsidR="00D77ADD" w:rsidRPr="003E4F8B">
        <w:rPr>
          <w:sz w:val="20"/>
        </w:rPr>
        <w:t>haundi de participación cuando un equipo alcance los 50 puntos de diferencia se dejará de llevar el tanteador, siendo el resultado final el que en ese momento se refleje en acta.</w:t>
      </w:r>
    </w:p>
    <w:p w14:paraId="60B38C0B" w14:textId="77777777" w:rsidR="00616F3A" w:rsidRPr="003E4F8B" w:rsidRDefault="00616F3A" w:rsidP="00117CEA">
      <w:pPr>
        <w:widowControl w:val="0"/>
        <w:tabs>
          <w:tab w:val="left" w:pos="567"/>
          <w:tab w:val="left" w:pos="1276"/>
        </w:tabs>
        <w:autoSpaceDE w:val="0"/>
        <w:autoSpaceDN w:val="0"/>
        <w:adjustRightInd w:val="0"/>
        <w:jc w:val="both"/>
        <w:rPr>
          <w:sz w:val="20"/>
        </w:rPr>
      </w:pPr>
    </w:p>
    <w:p w14:paraId="6310796E" w14:textId="77777777" w:rsidR="00D77ADD" w:rsidRPr="003E4F8B" w:rsidRDefault="00FA4F4B" w:rsidP="00117CEA">
      <w:pPr>
        <w:widowControl w:val="0"/>
        <w:tabs>
          <w:tab w:val="left" w:pos="567"/>
          <w:tab w:val="left" w:pos="1276"/>
        </w:tabs>
        <w:autoSpaceDE w:val="0"/>
        <w:autoSpaceDN w:val="0"/>
        <w:adjustRightInd w:val="0"/>
        <w:jc w:val="both"/>
        <w:rPr>
          <w:sz w:val="20"/>
        </w:rPr>
      </w:pPr>
      <w:r w:rsidRPr="003E4F8B">
        <w:rPr>
          <w:sz w:val="20"/>
        </w:rPr>
        <w:tab/>
      </w:r>
      <w:r w:rsidR="00D77ADD" w:rsidRPr="003E4F8B">
        <w:rPr>
          <w:sz w:val="20"/>
        </w:rPr>
        <w:t>5.3.</w:t>
      </w:r>
      <w:r w:rsidR="00CE38E3" w:rsidRPr="003E4F8B">
        <w:rPr>
          <w:sz w:val="20"/>
        </w:rPr>
        <w:t>8</w:t>
      </w:r>
      <w:r w:rsidR="00D77ADD" w:rsidRPr="003E4F8B">
        <w:rPr>
          <w:sz w:val="20"/>
        </w:rPr>
        <w:t xml:space="preserve"> </w:t>
      </w:r>
      <w:r w:rsidRPr="003E4F8B">
        <w:rPr>
          <w:sz w:val="20"/>
        </w:rPr>
        <w:tab/>
      </w:r>
      <w:r w:rsidR="00D77ADD" w:rsidRPr="003E4F8B">
        <w:rPr>
          <w:sz w:val="20"/>
        </w:rPr>
        <w:t xml:space="preserve">Regla de </w:t>
      </w:r>
      <w:r w:rsidR="00D77ADD" w:rsidRPr="003E4F8B">
        <w:rPr>
          <w:sz w:val="20"/>
          <w:u w:val="single"/>
        </w:rPr>
        <w:t>antipasividad</w:t>
      </w:r>
      <w:r w:rsidR="00D77ADD" w:rsidRPr="003E4F8B">
        <w:rPr>
          <w:sz w:val="20"/>
        </w:rPr>
        <w:t xml:space="preserve"> se aplicará en todas aquellas competiciones que se disputen sin reloj de 24”. Cuando el árbitro del encuentro estima que el equipo que tiene el control del balón no hace un esfuerzo por realizar un ataque hacia la canasta, iniciará en voz alta y haciendo la señal de 8 con las manos, una cuenta de 8 segundos dentro de los cuales se tendría que efectuar un lanzamiento. No efectuar el lanzamiento constituye violación y el balón es concedido al equipo contrario, si se efectúa el lanzamiento el balón debe tocar el aro, de lo contrario es violación.</w:t>
      </w:r>
    </w:p>
    <w:p w14:paraId="0A0F5F55" w14:textId="77777777" w:rsidR="00A91BE0" w:rsidRPr="003E4F8B" w:rsidRDefault="00A91BE0" w:rsidP="00117CEA">
      <w:pPr>
        <w:widowControl w:val="0"/>
        <w:tabs>
          <w:tab w:val="left" w:pos="567"/>
          <w:tab w:val="left" w:pos="1276"/>
        </w:tabs>
        <w:autoSpaceDE w:val="0"/>
        <w:autoSpaceDN w:val="0"/>
        <w:adjustRightInd w:val="0"/>
        <w:jc w:val="both"/>
        <w:rPr>
          <w:sz w:val="20"/>
        </w:rPr>
      </w:pPr>
    </w:p>
    <w:p w14:paraId="0AC908B6" w14:textId="77777777" w:rsidR="00A91BE0" w:rsidRPr="003E4F8B" w:rsidRDefault="00A91BE0" w:rsidP="00A91BE0">
      <w:pPr>
        <w:widowControl w:val="0"/>
        <w:tabs>
          <w:tab w:val="left" w:pos="567"/>
          <w:tab w:val="left" w:pos="1276"/>
        </w:tabs>
        <w:autoSpaceDE w:val="0"/>
        <w:autoSpaceDN w:val="0"/>
        <w:adjustRightInd w:val="0"/>
        <w:jc w:val="both"/>
        <w:rPr>
          <w:sz w:val="20"/>
        </w:rPr>
      </w:pPr>
      <w:r w:rsidRPr="003E4F8B">
        <w:rPr>
          <w:sz w:val="20"/>
        </w:rPr>
        <w:tab/>
        <w:t xml:space="preserve">5.3.9 </w:t>
      </w:r>
      <w:r w:rsidRPr="003E4F8B">
        <w:rPr>
          <w:sz w:val="20"/>
        </w:rPr>
        <w:tab/>
        <w:t>En las competiciones Infantil Txiki e Infantil Haundi (participación), no se permite realizar defensa en zona y  se considera defensa ilegal cuando un jugador permanece más de 5 segundos en el área restringida (la zona) sin la presencia del jugador al que defiende.</w:t>
      </w:r>
    </w:p>
    <w:p w14:paraId="5D5FF6DF" w14:textId="77777777" w:rsidR="00A91BE0" w:rsidRPr="003E4F8B" w:rsidRDefault="00A91BE0" w:rsidP="00A91BE0">
      <w:pPr>
        <w:widowControl w:val="0"/>
        <w:tabs>
          <w:tab w:val="left" w:pos="567"/>
          <w:tab w:val="left" w:pos="1276"/>
        </w:tabs>
        <w:autoSpaceDE w:val="0"/>
        <w:autoSpaceDN w:val="0"/>
        <w:adjustRightInd w:val="0"/>
        <w:jc w:val="both"/>
        <w:rPr>
          <w:sz w:val="20"/>
        </w:rPr>
      </w:pPr>
      <w:r w:rsidRPr="003E4F8B">
        <w:rPr>
          <w:sz w:val="20"/>
        </w:rPr>
        <w:t>La defensa ilegal se sancionará con un tiro libre y posesión (se anotará en el acta en el lugar destinado al efecto. NO acumula falta técnicas).</w:t>
      </w:r>
    </w:p>
    <w:p w14:paraId="458EB129" w14:textId="77777777" w:rsidR="00D77ADD" w:rsidRPr="003E4F8B" w:rsidRDefault="00D77ADD" w:rsidP="00117CEA">
      <w:pPr>
        <w:tabs>
          <w:tab w:val="left" w:pos="240"/>
          <w:tab w:val="left" w:pos="567"/>
          <w:tab w:val="left" w:pos="1276"/>
        </w:tabs>
        <w:spacing w:after="120" w:line="216" w:lineRule="auto"/>
        <w:jc w:val="both"/>
        <w:rPr>
          <w:b/>
          <w:szCs w:val="24"/>
          <w:u w:val="single"/>
        </w:rPr>
      </w:pPr>
    </w:p>
    <w:p w14:paraId="0E2F5E2B" w14:textId="77777777" w:rsidR="00D77ADD" w:rsidRPr="003E4F8B" w:rsidRDefault="00FA4C5A" w:rsidP="00117CEA">
      <w:pPr>
        <w:shd w:val="clear" w:color="auto" w:fill="FABF8F" w:themeFill="accent6" w:themeFillTint="99"/>
        <w:tabs>
          <w:tab w:val="left" w:pos="567"/>
          <w:tab w:val="left" w:pos="1276"/>
        </w:tabs>
        <w:spacing w:after="120" w:line="216" w:lineRule="auto"/>
        <w:ind w:firstLine="71"/>
        <w:jc w:val="both"/>
        <w:rPr>
          <w:b/>
          <w:szCs w:val="24"/>
          <w:u w:val="single"/>
        </w:rPr>
      </w:pPr>
      <w:r w:rsidRPr="003E4F8B">
        <w:rPr>
          <w:b/>
          <w:szCs w:val="24"/>
        </w:rPr>
        <w:tab/>
      </w:r>
      <w:r w:rsidR="00D77ADD" w:rsidRPr="003E4F8B">
        <w:rPr>
          <w:b/>
          <w:szCs w:val="24"/>
          <w:u w:val="single"/>
        </w:rPr>
        <w:t xml:space="preserve">5.4 </w:t>
      </w:r>
      <w:r w:rsidRPr="003E4F8B">
        <w:rPr>
          <w:b/>
          <w:szCs w:val="24"/>
          <w:u w:val="single"/>
        </w:rPr>
        <w:tab/>
      </w:r>
      <w:r w:rsidR="00D77ADD" w:rsidRPr="003E4F8B">
        <w:rPr>
          <w:b/>
          <w:szCs w:val="24"/>
          <w:u w:val="single"/>
        </w:rPr>
        <w:t>CADETES</w:t>
      </w:r>
    </w:p>
    <w:p w14:paraId="4A3C5D27" w14:textId="77777777" w:rsidR="00D77ADD" w:rsidRPr="003E4F8B" w:rsidRDefault="00FA4F4B" w:rsidP="00117CEA">
      <w:pPr>
        <w:tabs>
          <w:tab w:val="left" w:pos="567"/>
          <w:tab w:val="left" w:pos="1276"/>
        </w:tabs>
        <w:spacing w:after="120" w:line="216" w:lineRule="auto"/>
        <w:jc w:val="both"/>
        <w:rPr>
          <w:sz w:val="20"/>
        </w:rPr>
      </w:pPr>
      <w:r w:rsidRPr="003E4F8B">
        <w:rPr>
          <w:sz w:val="20"/>
        </w:rPr>
        <w:tab/>
      </w:r>
      <w:r w:rsidRPr="003E4F8B">
        <w:rPr>
          <w:sz w:val="20"/>
        </w:rPr>
        <w:tab/>
      </w:r>
      <w:r w:rsidR="00D77ADD" w:rsidRPr="003E4F8B">
        <w:rPr>
          <w:sz w:val="20"/>
        </w:rPr>
        <w:t>Se jugará todo con normas Fiba y reglamentos FGB.</w:t>
      </w:r>
    </w:p>
    <w:p w14:paraId="08CE9097" w14:textId="77777777" w:rsidR="007447EF" w:rsidRPr="003E4F8B" w:rsidRDefault="007447EF" w:rsidP="00117CEA">
      <w:pPr>
        <w:tabs>
          <w:tab w:val="left" w:pos="567"/>
          <w:tab w:val="left" w:pos="709"/>
          <w:tab w:val="left" w:pos="1276"/>
        </w:tabs>
        <w:jc w:val="both"/>
        <w:rPr>
          <w:b/>
          <w:szCs w:val="24"/>
          <w:u w:val="single"/>
        </w:rPr>
      </w:pPr>
    </w:p>
    <w:p w14:paraId="778DA826" w14:textId="77777777" w:rsidR="00D77ADD" w:rsidRPr="003E4F8B" w:rsidRDefault="00D77ADD" w:rsidP="00117CEA">
      <w:pPr>
        <w:tabs>
          <w:tab w:val="left" w:pos="567"/>
          <w:tab w:val="left" w:pos="709"/>
          <w:tab w:val="left" w:pos="1276"/>
        </w:tabs>
        <w:jc w:val="both"/>
        <w:rPr>
          <w:b/>
          <w:szCs w:val="24"/>
          <w:u w:val="single"/>
        </w:rPr>
      </w:pPr>
      <w:r w:rsidRPr="003E4F8B">
        <w:rPr>
          <w:b/>
          <w:szCs w:val="24"/>
          <w:u w:val="single"/>
        </w:rPr>
        <w:t>6.-</w:t>
      </w:r>
      <w:r w:rsidR="00FA4C5A" w:rsidRPr="003E4F8B">
        <w:rPr>
          <w:b/>
          <w:szCs w:val="24"/>
          <w:u w:val="single"/>
        </w:rPr>
        <w:tab/>
      </w:r>
      <w:r w:rsidRPr="003E4F8B">
        <w:rPr>
          <w:b/>
          <w:szCs w:val="24"/>
          <w:u w:val="single"/>
        </w:rPr>
        <w:t>FECHAS DE LOS ENCUENTROS</w:t>
      </w:r>
    </w:p>
    <w:p w14:paraId="1078BBF5" w14:textId="77777777" w:rsidR="00FA4C5A" w:rsidRPr="003E4F8B" w:rsidRDefault="00FA4C5A" w:rsidP="00117CEA">
      <w:pPr>
        <w:tabs>
          <w:tab w:val="left" w:pos="567"/>
          <w:tab w:val="left" w:pos="1276"/>
        </w:tabs>
        <w:jc w:val="both"/>
        <w:rPr>
          <w:b/>
          <w:szCs w:val="24"/>
        </w:rPr>
      </w:pPr>
    </w:p>
    <w:p w14:paraId="02CF6D1D" w14:textId="77777777" w:rsidR="00D77ADD" w:rsidRPr="003E4F8B" w:rsidRDefault="00FA4C5A" w:rsidP="00117CEA">
      <w:pPr>
        <w:tabs>
          <w:tab w:val="left" w:pos="567"/>
          <w:tab w:val="left" w:pos="1276"/>
        </w:tabs>
        <w:jc w:val="both"/>
        <w:rPr>
          <w:b/>
          <w:szCs w:val="24"/>
        </w:rPr>
      </w:pPr>
      <w:r w:rsidRPr="003E4F8B">
        <w:rPr>
          <w:b/>
          <w:szCs w:val="24"/>
        </w:rPr>
        <w:tab/>
      </w:r>
      <w:r w:rsidR="00D77ADD" w:rsidRPr="003E4F8B">
        <w:rPr>
          <w:b/>
          <w:szCs w:val="24"/>
        </w:rPr>
        <w:t xml:space="preserve">6. </w:t>
      </w:r>
      <w:r w:rsidRPr="003E4F8B">
        <w:rPr>
          <w:b/>
          <w:szCs w:val="24"/>
        </w:rPr>
        <w:t>1</w:t>
      </w:r>
      <w:r w:rsidRPr="003E4F8B">
        <w:rPr>
          <w:b/>
          <w:szCs w:val="24"/>
        </w:rPr>
        <w:tab/>
      </w:r>
      <w:r w:rsidR="00D77ADD" w:rsidRPr="003E4F8B">
        <w:rPr>
          <w:b/>
          <w:szCs w:val="24"/>
        </w:rPr>
        <w:t>INFANTIL</w:t>
      </w:r>
    </w:p>
    <w:p w14:paraId="6A99B378" w14:textId="77777777" w:rsidR="00D77ADD" w:rsidRPr="003E4F8B" w:rsidRDefault="00D77ADD" w:rsidP="00117CEA">
      <w:pPr>
        <w:tabs>
          <w:tab w:val="left" w:pos="567"/>
          <w:tab w:val="left" w:pos="709"/>
          <w:tab w:val="left" w:pos="1276"/>
        </w:tabs>
        <w:jc w:val="both"/>
        <w:rPr>
          <w:b/>
          <w:sz w:val="20"/>
        </w:rPr>
      </w:pPr>
      <w:r w:rsidRPr="003E4F8B">
        <w:rPr>
          <w:b/>
          <w:sz w:val="20"/>
        </w:rPr>
        <w:t xml:space="preserve">                </w:t>
      </w: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701"/>
        <w:gridCol w:w="709"/>
        <w:gridCol w:w="709"/>
        <w:gridCol w:w="425"/>
        <w:gridCol w:w="425"/>
        <w:gridCol w:w="567"/>
      </w:tblGrid>
      <w:tr w:rsidR="003E4F8B" w:rsidRPr="003E4F8B" w14:paraId="20BB95CD" w14:textId="77777777" w:rsidTr="00E57820">
        <w:trPr>
          <w:cantSplit/>
          <w:trHeight w:val="397"/>
        </w:trPr>
        <w:tc>
          <w:tcPr>
            <w:tcW w:w="992" w:type="dxa"/>
            <w:tcBorders>
              <w:top w:val="nil"/>
              <w:left w:val="nil"/>
              <w:bottom w:val="nil"/>
              <w:right w:val="nil"/>
            </w:tcBorders>
            <w:vAlign w:val="center"/>
          </w:tcPr>
          <w:p w14:paraId="2586FCCE" w14:textId="77777777" w:rsidR="00D77ADD" w:rsidRPr="003E4F8B" w:rsidRDefault="00D77ADD" w:rsidP="00E57820">
            <w:pPr>
              <w:jc w:val="center"/>
              <w:rPr>
                <w:sz w:val="20"/>
              </w:rPr>
            </w:pPr>
          </w:p>
        </w:tc>
        <w:tc>
          <w:tcPr>
            <w:tcW w:w="1701" w:type="dxa"/>
            <w:tcBorders>
              <w:top w:val="dotted" w:sz="4" w:space="0" w:color="auto"/>
              <w:left w:val="single" w:sz="8" w:space="0" w:color="auto"/>
              <w:bottom w:val="single" w:sz="18" w:space="0" w:color="auto"/>
              <w:right w:val="dotted" w:sz="4" w:space="0" w:color="auto"/>
            </w:tcBorders>
            <w:vAlign w:val="center"/>
          </w:tcPr>
          <w:p w14:paraId="469D3F21" w14:textId="77777777" w:rsidR="00D77ADD" w:rsidRPr="003E4F8B" w:rsidRDefault="00D77ADD" w:rsidP="00E57820">
            <w:pPr>
              <w:pStyle w:val="Ttulo3"/>
              <w:rPr>
                <w:sz w:val="20"/>
              </w:rPr>
            </w:pPr>
            <w:r w:rsidRPr="003E4F8B">
              <w:rPr>
                <w:sz w:val="20"/>
              </w:rPr>
              <w:t>Mes</w:t>
            </w:r>
          </w:p>
        </w:tc>
        <w:tc>
          <w:tcPr>
            <w:tcW w:w="2835" w:type="dxa"/>
            <w:gridSpan w:val="5"/>
            <w:tcBorders>
              <w:top w:val="dotted" w:sz="4" w:space="0" w:color="auto"/>
              <w:left w:val="dotted" w:sz="4" w:space="0" w:color="auto"/>
              <w:bottom w:val="single" w:sz="18" w:space="0" w:color="auto"/>
              <w:right w:val="single" w:sz="18" w:space="0" w:color="auto"/>
            </w:tcBorders>
            <w:vAlign w:val="center"/>
          </w:tcPr>
          <w:p w14:paraId="198BBC18" w14:textId="77777777" w:rsidR="00D77ADD" w:rsidRPr="003E4F8B" w:rsidRDefault="00D77ADD" w:rsidP="00E57820">
            <w:pPr>
              <w:pStyle w:val="Ttulo3"/>
              <w:rPr>
                <w:b w:val="0"/>
                <w:bCs/>
                <w:sz w:val="20"/>
              </w:rPr>
            </w:pPr>
            <w:r w:rsidRPr="003E4F8B">
              <w:rPr>
                <w:sz w:val="20"/>
              </w:rPr>
              <w:t>Días</w:t>
            </w:r>
          </w:p>
        </w:tc>
      </w:tr>
      <w:tr w:rsidR="003E4F8B" w:rsidRPr="003E4F8B" w14:paraId="3834F257" w14:textId="77777777" w:rsidTr="00E57820">
        <w:trPr>
          <w:cantSplit/>
          <w:trHeight w:val="397"/>
        </w:trPr>
        <w:tc>
          <w:tcPr>
            <w:tcW w:w="992" w:type="dxa"/>
            <w:vMerge w:val="restart"/>
            <w:tcBorders>
              <w:top w:val="single" w:sz="8" w:space="0" w:color="auto"/>
              <w:left w:val="single" w:sz="8" w:space="0" w:color="auto"/>
              <w:right w:val="dotted" w:sz="4" w:space="0" w:color="808080"/>
            </w:tcBorders>
            <w:vAlign w:val="center"/>
          </w:tcPr>
          <w:p w14:paraId="576E8BF9" w14:textId="6DCE1238" w:rsidR="00D77ADD" w:rsidRPr="003E4F8B" w:rsidRDefault="00D77ADD" w:rsidP="00F9270F">
            <w:pPr>
              <w:jc w:val="center"/>
              <w:rPr>
                <w:b/>
                <w:sz w:val="20"/>
              </w:rPr>
            </w:pPr>
            <w:r w:rsidRPr="003E4F8B">
              <w:rPr>
                <w:b/>
                <w:sz w:val="20"/>
              </w:rPr>
              <w:t>2.01</w:t>
            </w:r>
            <w:r w:rsidR="00F9270F" w:rsidRPr="003E4F8B">
              <w:rPr>
                <w:b/>
                <w:sz w:val="20"/>
              </w:rPr>
              <w:t>8</w:t>
            </w:r>
          </w:p>
        </w:tc>
        <w:tc>
          <w:tcPr>
            <w:tcW w:w="1701" w:type="dxa"/>
            <w:tcBorders>
              <w:top w:val="single" w:sz="18" w:space="0" w:color="auto"/>
              <w:left w:val="nil"/>
              <w:bottom w:val="dotted" w:sz="4" w:space="0" w:color="808080"/>
              <w:right w:val="dotted" w:sz="4" w:space="0" w:color="808080"/>
            </w:tcBorders>
            <w:vAlign w:val="center"/>
          </w:tcPr>
          <w:p w14:paraId="46FCB9A1" w14:textId="77777777" w:rsidR="00D77ADD" w:rsidRPr="003E4F8B" w:rsidRDefault="00D77ADD" w:rsidP="00E57820">
            <w:pPr>
              <w:ind w:left="72"/>
              <w:jc w:val="center"/>
              <w:rPr>
                <w:sz w:val="20"/>
              </w:rPr>
            </w:pPr>
            <w:r w:rsidRPr="003E4F8B">
              <w:rPr>
                <w:sz w:val="20"/>
              </w:rPr>
              <w:t>Octubre</w:t>
            </w:r>
          </w:p>
        </w:tc>
        <w:tc>
          <w:tcPr>
            <w:tcW w:w="709" w:type="dxa"/>
            <w:tcBorders>
              <w:top w:val="single" w:sz="18" w:space="0" w:color="auto"/>
              <w:left w:val="dotted" w:sz="4" w:space="0" w:color="808080"/>
              <w:bottom w:val="dotted" w:sz="4" w:space="0" w:color="808080"/>
              <w:right w:val="dotted" w:sz="4" w:space="0" w:color="808080"/>
            </w:tcBorders>
            <w:shd w:val="clear" w:color="auto" w:fill="auto"/>
            <w:vAlign w:val="center"/>
          </w:tcPr>
          <w:p w14:paraId="686A3E16" w14:textId="2491142A" w:rsidR="00D77ADD" w:rsidRPr="003E4F8B" w:rsidRDefault="00623B5F" w:rsidP="00E57820">
            <w:pPr>
              <w:jc w:val="center"/>
              <w:rPr>
                <w:sz w:val="20"/>
              </w:rPr>
            </w:pPr>
            <w:r w:rsidRPr="003E4F8B">
              <w:rPr>
                <w:sz w:val="20"/>
              </w:rPr>
              <w:t>7</w:t>
            </w:r>
          </w:p>
        </w:tc>
        <w:tc>
          <w:tcPr>
            <w:tcW w:w="709" w:type="dxa"/>
            <w:tcBorders>
              <w:top w:val="single" w:sz="18" w:space="0" w:color="auto"/>
              <w:left w:val="dotted" w:sz="4" w:space="0" w:color="808080"/>
              <w:bottom w:val="dotted" w:sz="4" w:space="0" w:color="808080"/>
              <w:right w:val="dotted" w:sz="4" w:space="0" w:color="808080"/>
            </w:tcBorders>
            <w:shd w:val="clear" w:color="auto" w:fill="auto"/>
            <w:vAlign w:val="center"/>
          </w:tcPr>
          <w:p w14:paraId="4EDCC1B6" w14:textId="74DB6632" w:rsidR="00D77ADD" w:rsidRPr="003E4F8B" w:rsidRDefault="00623B5F" w:rsidP="002E00B7">
            <w:pPr>
              <w:jc w:val="center"/>
              <w:rPr>
                <w:sz w:val="20"/>
              </w:rPr>
            </w:pPr>
            <w:r w:rsidRPr="003E4F8B">
              <w:rPr>
                <w:sz w:val="20"/>
                <w:highlight w:val="lightGray"/>
              </w:rPr>
              <w:t>14</w:t>
            </w:r>
          </w:p>
        </w:tc>
        <w:tc>
          <w:tcPr>
            <w:tcW w:w="425" w:type="dxa"/>
            <w:tcBorders>
              <w:top w:val="single" w:sz="18" w:space="0" w:color="auto"/>
              <w:left w:val="dotted" w:sz="4" w:space="0" w:color="808080"/>
              <w:bottom w:val="dotted" w:sz="4" w:space="0" w:color="808080"/>
              <w:right w:val="dotted" w:sz="4" w:space="0" w:color="808080"/>
            </w:tcBorders>
            <w:shd w:val="clear" w:color="auto" w:fill="auto"/>
            <w:vAlign w:val="center"/>
          </w:tcPr>
          <w:p w14:paraId="0600364B" w14:textId="25FCA4D8" w:rsidR="00D77ADD" w:rsidRPr="003E4F8B" w:rsidRDefault="00623B5F" w:rsidP="00E57820">
            <w:pPr>
              <w:jc w:val="center"/>
              <w:rPr>
                <w:sz w:val="20"/>
              </w:rPr>
            </w:pPr>
            <w:r w:rsidRPr="003E4F8B">
              <w:rPr>
                <w:sz w:val="20"/>
              </w:rPr>
              <w:t>21</w:t>
            </w:r>
          </w:p>
        </w:tc>
        <w:tc>
          <w:tcPr>
            <w:tcW w:w="425" w:type="dxa"/>
            <w:tcBorders>
              <w:top w:val="single" w:sz="18" w:space="0" w:color="auto"/>
              <w:left w:val="dotted" w:sz="4" w:space="0" w:color="808080"/>
              <w:bottom w:val="dotted" w:sz="4" w:space="0" w:color="808080"/>
              <w:right w:val="dotted" w:sz="4" w:space="0" w:color="808080"/>
            </w:tcBorders>
            <w:shd w:val="clear" w:color="auto" w:fill="auto"/>
            <w:vAlign w:val="center"/>
          </w:tcPr>
          <w:p w14:paraId="512F802F" w14:textId="684CB441" w:rsidR="00D77ADD" w:rsidRPr="003E4F8B" w:rsidRDefault="00623B5F" w:rsidP="00E57820">
            <w:pPr>
              <w:jc w:val="center"/>
              <w:rPr>
                <w:sz w:val="20"/>
              </w:rPr>
            </w:pPr>
            <w:r w:rsidRPr="003E4F8B">
              <w:rPr>
                <w:sz w:val="20"/>
              </w:rPr>
              <w:t>28</w:t>
            </w:r>
          </w:p>
        </w:tc>
        <w:tc>
          <w:tcPr>
            <w:tcW w:w="567" w:type="dxa"/>
            <w:tcBorders>
              <w:top w:val="single" w:sz="18" w:space="0" w:color="auto"/>
              <w:left w:val="dotted" w:sz="4" w:space="0" w:color="808080"/>
              <w:bottom w:val="dotted" w:sz="4" w:space="0" w:color="808080"/>
              <w:right w:val="single" w:sz="8" w:space="0" w:color="auto"/>
            </w:tcBorders>
            <w:shd w:val="clear" w:color="auto" w:fill="auto"/>
            <w:vAlign w:val="center"/>
          </w:tcPr>
          <w:p w14:paraId="265579F8" w14:textId="55A692CE" w:rsidR="00D77ADD" w:rsidRPr="003E4F8B" w:rsidRDefault="00D77ADD" w:rsidP="00E57820">
            <w:pPr>
              <w:jc w:val="center"/>
              <w:rPr>
                <w:sz w:val="20"/>
              </w:rPr>
            </w:pPr>
          </w:p>
        </w:tc>
      </w:tr>
      <w:tr w:rsidR="003E4F8B" w:rsidRPr="003E4F8B" w14:paraId="158CFC87" w14:textId="77777777" w:rsidTr="00E57820">
        <w:trPr>
          <w:cantSplit/>
          <w:trHeight w:val="397"/>
        </w:trPr>
        <w:tc>
          <w:tcPr>
            <w:tcW w:w="992" w:type="dxa"/>
            <w:vMerge/>
            <w:tcBorders>
              <w:left w:val="single" w:sz="8" w:space="0" w:color="auto"/>
              <w:right w:val="dotted" w:sz="4" w:space="0" w:color="808080"/>
            </w:tcBorders>
            <w:vAlign w:val="center"/>
          </w:tcPr>
          <w:p w14:paraId="6241C5E0" w14:textId="77777777" w:rsidR="00D77ADD" w:rsidRPr="003E4F8B" w:rsidRDefault="00D77ADD" w:rsidP="00E57820">
            <w:pPr>
              <w:jc w:val="center"/>
              <w:rPr>
                <w:sz w:val="20"/>
              </w:rPr>
            </w:pPr>
          </w:p>
        </w:tc>
        <w:tc>
          <w:tcPr>
            <w:tcW w:w="1701" w:type="dxa"/>
            <w:tcBorders>
              <w:top w:val="nil"/>
              <w:left w:val="nil"/>
              <w:bottom w:val="dotted" w:sz="4" w:space="0" w:color="808080"/>
              <w:right w:val="dotted" w:sz="4" w:space="0" w:color="808080"/>
            </w:tcBorders>
            <w:vAlign w:val="center"/>
          </w:tcPr>
          <w:p w14:paraId="10510D27" w14:textId="77777777" w:rsidR="00D77ADD" w:rsidRPr="003E4F8B" w:rsidRDefault="00D77ADD" w:rsidP="00E57820">
            <w:pPr>
              <w:ind w:left="72"/>
              <w:jc w:val="center"/>
              <w:rPr>
                <w:sz w:val="20"/>
              </w:rPr>
            </w:pPr>
            <w:r w:rsidRPr="003E4F8B">
              <w:rPr>
                <w:sz w:val="20"/>
              </w:rPr>
              <w:t>Noviembre</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10723E6E" w14:textId="61AC0DE2" w:rsidR="00D77ADD" w:rsidRPr="003E4F8B" w:rsidRDefault="00623B5F" w:rsidP="00E57820">
            <w:pPr>
              <w:jc w:val="center"/>
              <w:rPr>
                <w:sz w:val="20"/>
              </w:rPr>
            </w:pPr>
            <w:r w:rsidRPr="003E4F8B">
              <w:rPr>
                <w:sz w:val="20"/>
              </w:rPr>
              <w:t>4</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09D1AA5A" w14:textId="209D8300" w:rsidR="00D77ADD" w:rsidRPr="003E4F8B" w:rsidRDefault="00623B5F" w:rsidP="00E57820">
            <w:pPr>
              <w:jc w:val="center"/>
              <w:rPr>
                <w:sz w:val="20"/>
              </w:rPr>
            </w:pPr>
            <w:r w:rsidRPr="003E4F8B">
              <w:rPr>
                <w:sz w:val="20"/>
              </w:rPr>
              <w:t>11</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4B80EE80" w14:textId="55B7600E" w:rsidR="00D77ADD" w:rsidRPr="003E4F8B" w:rsidRDefault="00623B5F" w:rsidP="00E57820">
            <w:pPr>
              <w:jc w:val="center"/>
              <w:rPr>
                <w:sz w:val="20"/>
              </w:rPr>
            </w:pPr>
            <w:r w:rsidRPr="003E4F8B">
              <w:rPr>
                <w:sz w:val="20"/>
              </w:rPr>
              <w:t>18</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2C4A79FF" w14:textId="76ECD6BE" w:rsidR="00D77ADD" w:rsidRPr="003E4F8B" w:rsidRDefault="00623B5F" w:rsidP="00E57820">
            <w:pPr>
              <w:jc w:val="center"/>
              <w:rPr>
                <w:sz w:val="20"/>
              </w:rPr>
            </w:pPr>
            <w:r w:rsidRPr="003E4F8B">
              <w:rPr>
                <w:sz w:val="20"/>
              </w:rPr>
              <w:t>25</w:t>
            </w:r>
          </w:p>
        </w:tc>
        <w:tc>
          <w:tcPr>
            <w:tcW w:w="567" w:type="dxa"/>
            <w:tcBorders>
              <w:top w:val="dotted" w:sz="4" w:space="0" w:color="808080"/>
              <w:left w:val="dotted" w:sz="4" w:space="0" w:color="808080"/>
              <w:bottom w:val="dotted" w:sz="4" w:space="0" w:color="808080"/>
              <w:right w:val="single" w:sz="8" w:space="0" w:color="auto"/>
            </w:tcBorders>
            <w:shd w:val="clear" w:color="auto" w:fill="auto"/>
            <w:vAlign w:val="center"/>
          </w:tcPr>
          <w:p w14:paraId="4036E8C7" w14:textId="3A93E20E" w:rsidR="00D77ADD" w:rsidRPr="003E4F8B" w:rsidRDefault="00D77ADD" w:rsidP="00E57820">
            <w:pPr>
              <w:jc w:val="center"/>
              <w:rPr>
                <w:sz w:val="20"/>
              </w:rPr>
            </w:pPr>
          </w:p>
        </w:tc>
      </w:tr>
      <w:tr w:rsidR="003E4F8B" w:rsidRPr="003E4F8B" w14:paraId="1023872B" w14:textId="77777777" w:rsidTr="002E00B7">
        <w:trPr>
          <w:cantSplit/>
          <w:trHeight w:val="397"/>
        </w:trPr>
        <w:tc>
          <w:tcPr>
            <w:tcW w:w="992" w:type="dxa"/>
            <w:vMerge/>
            <w:tcBorders>
              <w:left w:val="single" w:sz="8" w:space="0" w:color="auto"/>
              <w:bottom w:val="dotted" w:sz="4" w:space="0" w:color="808080"/>
              <w:right w:val="dotted" w:sz="4" w:space="0" w:color="808080"/>
            </w:tcBorders>
            <w:vAlign w:val="center"/>
          </w:tcPr>
          <w:p w14:paraId="5CC07F8A" w14:textId="77777777" w:rsidR="00D77ADD" w:rsidRPr="003E4F8B" w:rsidRDefault="00D77ADD" w:rsidP="00E57820">
            <w:pPr>
              <w:jc w:val="center"/>
              <w:rPr>
                <w:sz w:val="20"/>
              </w:rPr>
            </w:pPr>
          </w:p>
        </w:tc>
        <w:tc>
          <w:tcPr>
            <w:tcW w:w="1701" w:type="dxa"/>
            <w:tcBorders>
              <w:top w:val="dotted" w:sz="4" w:space="0" w:color="808080"/>
              <w:left w:val="nil"/>
              <w:bottom w:val="dotted" w:sz="4" w:space="0" w:color="808080"/>
              <w:right w:val="dotted" w:sz="4" w:space="0" w:color="808080"/>
            </w:tcBorders>
            <w:vAlign w:val="center"/>
          </w:tcPr>
          <w:p w14:paraId="5FE9A952" w14:textId="77777777" w:rsidR="00D77ADD" w:rsidRPr="003E4F8B" w:rsidRDefault="00D77ADD" w:rsidP="00E57820">
            <w:pPr>
              <w:ind w:left="72"/>
              <w:jc w:val="center"/>
              <w:rPr>
                <w:sz w:val="20"/>
              </w:rPr>
            </w:pPr>
            <w:r w:rsidRPr="003E4F8B">
              <w:rPr>
                <w:sz w:val="20"/>
              </w:rPr>
              <w:t>Diciembre</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2211A6FA" w14:textId="76F7392C" w:rsidR="00D77ADD" w:rsidRPr="003E4F8B" w:rsidRDefault="00623B5F" w:rsidP="00E57820">
            <w:pPr>
              <w:jc w:val="center"/>
              <w:rPr>
                <w:sz w:val="20"/>
              </w:rPr>
            </w:pPr>
            <w:r w:rsidRPr="003E4F8B">
              <w:rPr>
                <w:sz w:val="20"/>
              </w:rPr>
              <w:t>2</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1A3F85C9" w14:textId="05593A75" w:rsidR="00D77ADD" w:rsidRPr="003E4F8B" w:rsidRDefault="00623B5F" w:rsidP="00E57820">
            <w:pPr>
              <w:jc w:val="center"/>
              <w:rPr>
                <w:sz w:val="20"/>
                <w:highlight w:val="lightGray"/>
              </w:rPr>
            </w:pPr>
            <w:r w:rsidRPr="003E4F8B">
              <w:rPr>
                <w:sz w:val="20"/>
                <w:highlight w:val="lightGray"/>
              </w:rPr>
              <w:t>9</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11FC3601" w14:textId="5F1B2B33" w:rsidR="00D77ADD" w:rsidRPr="003E4F8B" w:rsidRDefault="00623B5F" w:rsidP="00E57820">
            <w:pPr>
              <w:jc w:val="center"/>
              <w:rPr>
                <w:sz w:val="20"/>
              </w:rPr>
            </w:pPr>
            <w:r w:rsidRPr="003E4F8B">
              <w:rPr>
                <w:sz w:val="20"/>
              </w:rPr>
              <w:t>16</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13B090DE" w14:textId="30552E3A" w:rsidR="00D77ADD" w:rsidRPr="003E4F8B" w:rsidRDefault="00623B5F" w:rsidP="00E57820">
            <w:pPr>
              <w:jc w:val="center"/>
              <w:rPr>
                <w:sz w:val="20"/>
              </w:rPr>
            </w:pPr>
            <w:r w:rsidRPr="003E4F8B">
              <w:rPr>
                <w:sz w:val="20"/>
              </w:rPr>
              <w:t>23</w:t>
            </w:r>
          </w:p>
        </w:tc>
        <w:tc>
          <w:tcPr>
            <w:tcW w:w="567" w:type="dxa"/>
            <w:tcBorders>
              <w:top w:val="dotted" w:sz="4" w:space="0" w:color="808080"/>
              <w:left w:val="dotted" w:sz="4" w:space="0" w:color="808080"/>
              <w:bottom w:val="dotted" w:sz="4" w:space="0" w:color="808080"/>
              <w:right w:val="single" w:sz="8" w:space="0" w:color="auto"/>
            </w:tcBorders>
            <w:shd w:val="clear" w:color="auto" w:fill="D99594" w:themeFill="accent2" w:themeFillTint="99"/>
            <w:vAlign w:val="center"/>
          </w:tcPr>
          <w:p w14:paraId="77B25994" w14:textId="4EDB33B9" w:rsidR="00D77ADD" w:rsidRPr="003E4F8B" w:rsidRDefault="00623B5F" w:rsidP="00E57820">
            <w:pPr>
              <w:jc w:val="center"/>
              <w:rPr>
                <w:sz w:val="20"/>
              </w:rPr>
            </w:pPr>
            <w:r w:rsidRPr="003E4F8B">
              <w:rPr>
                <w:sz w:val="20"/>
              </w:rPr>
              <w:t>30</w:t>
            </w:r>
          </w:p>
        </w:tc>
      </w:tr>
      <w:tr w:rsidR="003E4F8B" w:rsidRPr="003E4F8B" w14:paraId="3A7B5412" w14:textId="77777777" w:rsidTr="002E00B7">
        <w:trPr>
          <w:cantSplit/>
          <w:trHeight w:val="397"/>
        </w:trPr>
        <w:tc>
          <w:tcPr>
            <w:tcW w:w="992" w:type="dxa"/>
            <w:vMerge w:val="restart"/>
            <w:tcBorders>
              <w:top w:val="dotted" w:sz="4" w:space="0" w:color="808080"/>
              <w:left w:val="single" w:sz="8" w:space="0" w:color="auto"/>
              <w:bottom w:val="dotted" w:sz="4" w:space="0" w:color="808080"/>
              <w:right w:val="dotted" w:sz="4" w:space="0" w:color="808080"/>
            </w:tcBorders>
            <w:vAlign w:val="center"/>
          </w:tcPr>
          <w:p w14:paraId="3E052E99" w14:textId="62857444" w:rsidR="008E6BA3" w:rsidRPr="003E4F8B" w:rsidRDefault="008E6BA3" w:rsidP="00F9270F">
            <w:pPr>
              <w:jc w:val="center"/>
              <w:rPr>
                <w:b/>
                <w:sz w:val="20"/>
              </w:rPr>
            </w:pPr>
            <w:r w:rsidRPr="003E4F8B">
              <w:rPr>
                <w:b/>
                <w:sz w:val="20"/>
              </w:rPr>
              <w:t>2.01</w:t>
            </w:r>
            <w:r w:rsidR="00F9270F" w:rsidRPr="003E4F8B">
              <w:rPr>
                <w:b/>
                <w:sz w:val="20"/>
              </w:rPr>
              <w:t>9</w:t>
            </w:r>
          </w:p>
        </w:tc>
        <w:tc>
          <w:tcPr>
            <w:tcW w:w="1701" w:type="dxa"/>
            <w:tcBorders>
              <w:top w:val="dotted" w:sz="4" w:space="0" w:color="808080"/>
              <w:left w:val="nil"/>
              <w:bottom w:val="dotted" w:sz="4" w:space="0" w:color="808080"/>
              <w:right w:val="dotted" w:sz="4" w:space="0" w:color="808080"/>
            </w:tcBorders>
            <w:vAlign w:val="center"/>
          </w:tcPr>
          <w:p w14:paraId="67D98357" w14:textId="77777777" w:rsidR="008E6BA3" w:rsidRPr="003E4F8B" w:rsidRDefault="008E6BA3" w:rsidP="00E57820">
            <w:pPr>
              <w:ind w:left="72"/>
              <w:jc w:val="center"/>
              <w:rPr>
                <w:sz w:val="20"/>
              </w:rPr>
            </w:pPr>
            <w:r w:rsidRPr="003E4F8B">
              <w:rPr>
                <w:sz w:val="20"/>
              </w:rPr>
              <w:t>Enero</w:t>
            </w:r>
          </w:p>
        </w:tc>
        <w:tc>
          <w:tcPr>
            <w:tcW w:w="709" w:type="dxa"/>
            <w:tcBorders>
              <w:top w:val="dotted" w:sz="4" w:space="0" w:color="808080"/>
              <w:left w:val="dotted" w:sz="4" w:space="0" w:color="808080"/>
              <w:bottom w:val="dotted" w:sz="4" w:space="0" w:color="808080"/>
              <w:right w:val="dotted" w:sz="4" w:space="0" w:color="808080"/>
            </w:tcBorders>
            <w:shd w:val="clear" w:color="auto" w:fill="D99594" w:themeFill="accent2" w:themeFillTint="99"/>
            <w:vAlign w:val="center"/>
          </w:tcPr>
          <w:p w14:paraId="1E907FB1" w14:textId="52BF6477" w:rsidR="008E6BA3" w:rsidRPr="003E4F8B" w:rsidRDefault="005B4954" w:rsidP="00E57820">
            <w:pPr>
              <w:jc w:val="center"/>
              <w:rPr>
                <w:sz w:val="20"/>
              </w:rPr>
            </w:pPr>
            <w:r w:rsidRPr="003E4F8B">
              <w:rPr>
                <w:sz w:val="20"/>
              </w:rPr>
              <w:t>6</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287F7009" w14:textId="137DFAFB" w:rsidR="008E6BA3" w:rsidRPr="003E4F8B" w:rsidRDefault="005B4954" w:rsidP="00E57820">
            <w:pPr>
              <w:jc w:val="center"/>
              <w:rPr>
                <w:sz w:val="20"/>
              </w:rPr>
            </w:pPr>
            <w:r w:rsidRPr="003E4F8B">
              <w:rPr>
                <w:sz w:val="20"/>
              </w:rPr>
              <w:t>13</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3BF9CEBB" w14:textId="6312292D" w:rsidR="008E6BA3" w:rsidRPr="003E4F8B" w:rsidRDefault="005B4954" w:rsidP="00E57820">
            <w:pPr>
              <w:jc w:val="center"/>
              <w:rPr>
                <w:sz w:val="20"/>
              </w:rPr>
            </w:pPr>
            <w:r w:rsidRPr="003E4F8B">
              <w:rPr>
                <w:sz w:val="20"/>
                <w:highlight w:val="lightGray"/>
              </w:rPr>
              <w:t>20</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797C9E04" w14:textId="4AC293D1" w:rsidR="008E6BA3" w:rsidRPr="003E4F8B" w:rsidRDefault="005B4954" w:rsidP="00E57820">
            <w:pPr>
              <w:jc w:val="center"/>
              <w:rPr>
                <w:sz w:val="20"/>
              </w:rPr>
            </w:pPr>
            <w:r w:rsidRPr="003E4F8B">
              <w:rPr>
                <w:sz w:val="20"/>
              </w:rPr>
              <w:t>27</w:t>
            </w:r>
          </w:p>
        </w:tc>
        <w:tc>
          <w:tcPr>
            <w:tcW w:w="567" w:type="dxa"/>
            <w:tcBorders>
              <w:top w:val="dotted" w:sz="4" w:space="0" w:color="808080"/>
              <w:left w:val="dotted" w:sz="4" w:space="0" w:color="808080"/>
              <w:bottom w:val="dotted" w:sz="4" w:space="0" w:color="808080"/>
              <w:right w:val="single" w:sz="8" w:space="0" w:color="auto"/>
            </w:tcBorders>
            <w:shd w:val="clear" w:color="auto" w:fill="auto"/>
            <w:vAlign w:val="center"/>
          </w:tcPr>
          <w:p w14:paraId="3CC70799" w14:textId="2BFA1940" w:rsidR="008E6BA3" w:rsidRPr="003E4F8B" w:rsidRDefault="008E6BA3" w:rsidP="00E57820">
            <w:pPr>
              <w:jc w:val="center"/>
              <w:rPr>
                <w:sz w:val="20"/>
              </w:rPr>
            </w:pPr>
          </w:p>
        </w:tc>
      </w:tr>
      <w:tr w:rsidR="003E4F8B" w:rsidRPr="003E4F8B" w14:paraId="16AC79E7" w14:textId="77777777" w:rsidTr="00F9270F">
        <w:trPr>
          <w:cantSplit/>
          <w:trHeight w:val="397"/>
        </w:trPr>
        <w:tc>
          <w:tcPr>
            <w:tcW w:w="992" w:type="dxa"/>
            <w:vMerge/>
            <w:tcBorders>
              <w:top w:val="dotted" w:sz="4" w:space="0" w:color="808080"/>
              <w:left w:val="single" w:sz="8" w:space="0" w:color="auto"/>
              <w:bottom w:val="dotted" w:sz="4" w:space="0" w:color="808080"/>
              <w:right w:val="dotted" w:sz="4" w:space="0" w:color="808080"/>
            </w:tcBorders>
            <w:vAlign w:val="center"/>
          </w:tcPr>
          <w:p w14:paraId="28550810" w14:textId="77777777" w:rsidR="00192271" w:rsidRPr="003E4F8B" w:rsidRDefault="00192271" w:rsidP="00E57820">
            <w:pPr>
              <w:jc w:val="center"/>
              <w:rPr>
                <w:b/>
                <w:sz w:val="20"/>
              </w:rPr>
            </w:pPr>
          </w:p>
        </w:tc>
        <w:tc>
          <w:tcPr>
            <w:tcW w:w="1701" w:type="dxa"/>
            <w:tcBorders>
              <w:top w:val="dotted" w:sz="4" w:space="0" w:color="808080"/>
              <w:left w:val="nil"/>
              <w:bottom w:val="dotted" w:sz="4" w:space="0" w:color="808080"/>
              <w:right w:val="dotted" w:sz="4" w:space="0" w:color="808080"/>
            </w:tcBorders>
            <w:vAlign w:val="center"/>
          </w:tcPr>
          <w:p w14:paraId="61231943" w14:textId="77777777" w:rsidR="00192271" w:rsidRPr="003E4F8B" w:rsidRDefault="00192271" w:rsidP="00E57820">
            <w:pPr>
              <w:ind w:left="72"/>
              <w:jc w:val="center"/>
              <w:rPr>
                <w:sz w:val="20"/>
              </w:rPr>
            </w:pPr>
            <w:r w:rsidRPr="003E4F8B">
              <w:rPr>
                <w:sz w:val="20"/>
              </w:rPr>
              <w:t>Febrero</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1A8D1C2C" w14:textId="25AD850E" w:rsidR="00192271" w:rsidRPr="003E4F8B" w:rsidRDefault="005B4954" w:rsidP="00E57820">
            <w:pPr>
              <w:jc w:val="center"/>
              <w:rPr>
                <w:sz w:val="20"/>
              </w:rPr>
            </w:pPr>
            <w:r w:rsidRPr="003E4F8B">
              <w:rPr>
                <w:sz w:val="20"/>
              </w:rPr>
              <w:t>3</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327E8EFD" w14:textId="0CD6328C" w:rsidR="00192271" w:rsidRPr="003E4F8B" w:rsidRDefault="005B4954" w:rsidP="00E57820">
            <w:pPr>
              <w:jc w:val="center"/>
              <w:rPr>
                <w:sz w:val="20"/>
              </w:rPr>
            </w:pPr>
            <w:r w:rsidRPr="003E4F8B">
              <w:rPr>
                <w:sz w:val="20"/>
              </w:rPr>
              <w:t>10</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3C4052EE" w14:textId="105DCAC7" w:rsidR="00192271" w:rsidRPr="003E4F8B" w:rsidRDefault="005B4954" w:rsidP="00E57820">
            <w:pPr>
              <w:jc w:val="center"/>
              <w:rPr>
                <w:sz w:val="20"/>
              </w:rPr>
            </w:pPr>
            <w:r w:rsidRPr="003E4F8B">
              <w:rPr>
                <w:sz w:val="20"/>
              </w:rPr>
              <w:t>17</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0ABA5832" w14:textId="7938E452" w:rsidR="00192271" w:rsidRPr="003E4F8B" w:rsidRDefault="005B4954" w:rsidP="00E57820">
            <w:pPr>
              <w:jc w:val="center"/>
              <w:rPr>
                <w:sz w:val="20"/>
              </w:rPr>
            </w:pPr>
            <w:r w:rsidRPr="003E4F8B">
              <w:rPr>
                <w:sz w:val="20"/>
              </w:rPr>
              <w:t>24</w:t>
            </w:r>
          </w:p>
        </w:tc>
        <w:tc>
          <w:tcPr>
            <w:tcW w:w="567" w:type="dxa"/>
            <w:tcBorders>
              <w:top w:val="dotted" w:sz="4" w:space="0" w:color="808080"/>
              <w:left w:val="dotted" w:sz="4" w:space="0" w:color="808080"/>
              <w:bottom w:val="dotted" w:sz="4" w:space="0" w:color="808080"/>
              <w:right w:val="single" w:sz="8" w:space="0" w:color="auto"/>
            </w:tcBorders>
            <w:shd w:val="clear" w:color="auto" w:fill="auto"/>
            <w:vAlign w:val="center"/>
          </w:tcPr>
          <w:p w14:paraId="29D62093" w14:textId="7EBA5EF5" w:rsidR="00192271" w:rsidRPr="003E4F8B" w:rsidRDefault="00192271" w:rsidP="00E57820">
            <w:pPr>
              <w:jc w:val="center"/>
              <w:rPr>
                <w:sz w:val="20"/>
              </w:rPr>
            </w:pPr>
          </w:p>
        </w:tc>
      </w:tr>
      <w:tr w:rsidR="003E4F8B" w:rsidRPr="003E4F8B" w14:paraId="29997E82" w14:textId="77777777" w:rsidTr="002E00B7">
        <w:trPr>
          <w:cantSplit/>
          <w:trHeight w:val="397"/>
        </w:trPr>
        <w:tc>
          <w:tcPr>
            <w:tcW w:w="992" w:type="dxa"/>
            <w:vMerge/>
            <w:tcBorders>
              <w:top w:val="dotted" w:sz="4" w:space="0" w:color="808080"/>
              <w:left w:val="single" w:sz="8" w:space="0" w:color="auto"/>
              <w:bottom w:val="dotted" w:sz="4" w:space="0" w:color="808080"/>
              <w:right w:val="dotted" w:sz="4" w:space="0" w:color="808080"/>
            </w:tcBorders>
            <w:vAlign w:val="center"/>
          </w:tcPr>
          <w:p w14:paraId="71CD45DE" w14:textId="77777777" w:rsidR="00192271" w:rsidRPr="003E4F8B" w:rsidRDefault="00192271" w:rsidP="00E57820">
            <w:pPr>
              <w:jc w:val="center"/>
              <w:rPr>
                <w:sz w:val="20"/>
              </w:rPr>
            </w:pPr>
          </w:p>
        </w:tc>
        <w:tc>
          <w:tcPr>
            <w:tcW w:w="1701" w:type="dxa"/>
            <w:tcBorders>
              <w:top w:val="dotted" w:sz="4" w:space="0" w:color="808080"/>
              <w:left w:val="nil"/>
              <w:bottom w:val="dotted" w:sz="4" w:space="0" w:color="808080"/>
              <w:right w:val="dotted" w:sz="4" w:space="0" w:color="808080"/>
            </w:tcBorders>
            <w:vAlign w:val="center"/>
          </w:tcPr>
          <w:p w14:paraId="6AFE4344" w14:textId="77777777" w:rsidR="00192271" w:rsidRPr="003E4F8B" w:rsidRDefault="00192271" w:rsidP="00E57820">
            <w:pPr>
              <w:ind w:left="72"/>
              <w:jc w:val="center"/>
              <w:rPr>
                <w:sz w:val="20"/>
              </w:rPr>
            </w:pPr>
            <w:r w:rsidRPr="003E4F8B">
              <w:rPr>
                <w:sz w:val="20"/>
              </w:rPr>
              <w:t>Marzo</w:t>
            </w:r>
          </w:p>
        </w:tc>
        <w:tc>
          <w:tcPr>
            <w:tcW w:w="709" w:type="dxa"/>
            <w:tcBorders>
              <w:top w:val="dotted" w:sz="4" w:space="0" w:color="808080"/>
              <w:left w:val="dotted" w:sz="4" w:space="0" w:color="808080"/>
              <w:bottom w:val="dotted" w:sz="4" w:space="0" w:color="808080"/>
              <w:right w:val="dotted" w:sz="4" w:space="0" w:color="808080"/>
            </w:tcBorders>
            <w:shd w:val="clear" w:color="auto" w:fill="FFC000"/>
            <w:vAlign w:val="center"/>
          </w:tcPr>
          <w:p w14:paraId="37677E04" w14:textId="169C0831" w:rsidR="00192271" w:rsidRPr="003E4F8B" w:rsidRDefault="005B4954" w:rsidP="00E57820">
            <w:pPr>
              <w:jc w:val="center"/>
              <w:rPr>
                <w:sz w:val="20"/>
              </w:rPr>
            </w:pPr>
            <w:r w:rsidRPr="003E4F8B">
              <w:rPr>
                <w:sz w:val="20"/>
              </w:rPr>
              <w:t>3</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185A321A" w14:textId="7AF2F093" w:rsidR="00192271" w:rsidRPr="003E4F8B" w:rsidRDefault="005B4954" w:rsidP="00E57820">
            <w:pPr>
              <w:jc w:val="center"/>
              <w:rPr>
                <w:sz w:val="20"/>
              </w:rPr>
            </w:pPr>
            <w:r w:rsidRPr="003E4F8B">
              <w:rPr>
                <w:sz w:val="20"/>
              </w:rPr>
              <w:t>10</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5740D055" w14:textId="5504411F" w:rsidR="00192271" w:rsidRPr="003E4F8B" w:rsidRDefault="005B4954" w:rsidP="00E57820">
            <w:pPr>
              <w:jc w:val="center"/>
              <w:rPr>
                <w:sz w:val="20"/>
              </w:rPr>
            </w:pPr>
            <w:r w:rsidRPr="003E4F8B">
              <w:rPr>
                <w:sz w:val="20"/>
              </w:rPr>
              <w:t>17</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6C853241" w14:textId="1F4316B5" w:rsidR="00192271" w:rsidRPr="003E4F8B" w:rsidRDefault="005B4954" w:rsidP="00E57820">
            <w:pPr>
              <w:jc w:val="center"/>
              <w:rPr>
                <w:sz w:val="20"/>
              </w:rPr>
            </w:pPr>
            <w:r w:rsidRPr="003E4F8B">
              <w:rPr>
                <w:sz w:val="20"/>
              </w:rPr>
              <w:t>24</w:t>
            </w:r>
          </w:p>
        </w:tc>
        <w:tc>
          <w:tcPr>
            <w:tcW w:w="567" w:type="dxa"/>
            <w:tcBorders>
              <w:top w:val="dotted" w:sz="4" w:space="0" w:color="808080"/>
              <w:left w:val="dotted" w:sz="4" w:space="0" w:color="808080"/>
              <w:bottom w:val="dotted" w:sz="4" w:space="0" w:color="808080"/>
              <w:right w:val="single" w:sz="8" w:space="0" w:color="auto"/>
            </w:tcBorders>
            <w:shd w:val="clear" w:color="auto" w:fill="auto"/>
            <w:vAlign w:val="center"/>
          </w:tcPr>
          <w:p w14:paraId="4CE5DE99" w14:textId="6BCAEC6D" w:rsidR="00192271" w:rsidRPr="003E4F8B" w:rsidRDefault="005B4954" w:rsidP="00E57820">
            <w:pPr>
              <w:jc w:val="center"/>
              <w:rPr>
                <w:sz w:val="20"/>
              </w:rPr>
            </w:pPr>
            <w:r w:rsidRPr="003E4F8B">
              <w:rPr>
                <w:sz w:val="20"/>
              </w:rPr>
              <w:t>31</w:t>
            </w:r>
          </w:p>
        </w:tc>
      </w:tr>
      <w:tr w:rsidR="003E4F8B" w:rsidRPr="003E4F8B" w14:paraId="534516B5" w14:textId="77777777" w:rsidTr="002E00B7">
        <w:trPr>
          <w:cantSplit/>
          <w:trHeight w:val="397"/>
        </w:trPr>
        <w:tc>
          <w:tcPr>
            <w:tcW w:w="992" w:type="dxa"/>
            <w:vMerge/>
            <w:tcBorders>
              <w:top w:val="dotted" w:sz="4" w:space="0" w:color="808080"/>
              <w:left w:val="single" w:sz="8" w:space="0" w:color="auto"/>
              <w:bottom w:val="dotted" w:sz="4" w:space="0" w:color="808080"/>
              <w:right w:val="dotted" w:sz="4" w:space="0" w:color="808080"/>
            </w:tcBorders>
            <w:vAlign w:val="center"/>
          </w:tcPr>
          <w:p w14:paraId="0096FC6D" w14:textId="77777777" w:rsidR="00192271" w:rsidRPr="003E4F8B" w:rsidRDefault="00192271" w:rsidP="00E57820">
            <w:pPr>
              <w:jc w:val="center"/>
              <w:rPr>
                <w:sz w:val="20"/>
              </w:rPr>
            </w:pPr>
          </w:p>
        </w:tc>
        <w:tc>
          <w:tcPr>
            <w:tcW w:w="1701" w:type="dxa"/>
            <w:tcBorders>
              <w:top w:val="dotted" w:sz="4" w:space="0" w:color="808080"/>
              <w:left w:val="nil"/>
              <w:bottom w:val="dotted" w:sz="4" w:space="0" w:color="808080"/>
              <w:right w:val="dotted" w:sz="4" w:space="0" w:color="808080"/>
            </w:tcBorders>
            <w:vAlign w:val="center"/>
          </w:tcPr>
          <w:p w14:paraId="3B5E81BE" w14:textId="77777777" w:rsidR="00192271" w:rsidRPr="003E4F8B" w:rsidRDefault="00192271" w:rsidP="00E57820">
            <w:pPr>
              <w:ind w:left="72"/>
              <w:jc w:val="center"/>
              <w:rPr>
                <w:sz w:val="20"/>
              </w:rPr>
            </w:pPr>
            <w:r w:rsidRPr="003E4F8B">
              <w:rPr>
                <w:sz w:val="20"/>
              </w:rPr>
              <w:t>Abril</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33A42CF1" w14:textId="62DD0729" w:rsidR="00192271" w:rsidRPr="003E4F8B" w:rsidRDefault="005B4954" w:rsidP="00E57820">
            <w:pPr>
              <w:jc w:val="center"/>
              <w:rPr>
                <w:sz w:val="20"/>
              </w:rPr>
            </w:pPr>
            <w:r w:rsidRPr="003E4F8B">
              <w:rPr>
                <w:sz w:val="20"/>
              </w:rPr>
              <w:t>7</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3C5CF377" w14:textId="54688995" w:rsidR="00192271" w:rsidRPr="003E4F8B" w:rsidRDefault="005B4954" w:rsidP="00E57820">
            <w:pPr>
              <w:jc w:val="center"/>
              <w:rPr>
                <w:sz w:val="20"/>
              </w:rPr>
            </w:pPr>
            <w:r w:rsidRPr="003E4F8B">
              <w:rPr>
                <w:sz w:val="20"/>
              </w:rPr>
              <w:t>14</w:t>
            </w:r>
          </w:p>
        </w:tc>
        <w:tc>
          <w:tcPr>
            <w:tcW w:w="425" w:type="dxa"/>
            <w:tcBorders>
              <w:top w:val="dotted" w:sz="4" w:space="0" w:color="808080"/>
              <w:left w:val="dotted" w:sz="4" w:space="0" w:color="808080"/>
              <w:bottom w:val="dotted" w:sz="4" w:space="0" w:color="808080"/>
              <w:right w:val="dotted" w:sz="4" w:space="0" w:color="808080"/>
            </w:tcBorders>
            <w:shd w:val="clear" w:color="auto" w:fill="B2A1C7" w:themeFill="accent4" w:themeFillTint="99"/>
            <w:vAlign w:val="center"/>
          </w:tcPr>
          <w:p w14:paraId="54F4F4DF" w14:textId="4973033A" w:rsidR="00192271" w:rsidRPr="003E4F8B" w:rsidRDefault="005B4954" w:rsidP="00E57820">
            <w:pPr>
              <w:jc w:val="center"/>
              <w:rPr>
                <w:sz w:val="20"/>
              </w:rPr>
            </w:pPr>
            <w:r w:rsidRPr="003E4F8B">
              <w:rPr>
                <w:sz w:val="20"/>
              </w:rPr>
              <w:t>21</w:t>
            </w:r>
          </w:p>
        </w:tc>
        <w:tc>
          <w:tcPr>
            <w:tcW w:w="425" w:type="dxa"/>
            <w:tcBorders>
              <w:top w:val="dotted" w:sz="4" w:space="0" w:color="808080"/>
              <w:left w:val="dotted" w:sz="4" w:space="0" w:color="808080"/>
              <w:bottom w:val="dotted" w:sz="4" w:space="0" w:color="808080"/>
              <w:right w:val="dotted" w:sz="4" w:space="0" w:color="808080"/>
            </w:tcBorders>
            <w:shd w:val="clear" w:color="auto" w:fill="B2A1C7" w:themeFill="accent4" w:themeFillTint="99"/>
            <w:vAlign w:val="center"/>
          </w:tcPr>
          <w:p w14:paraId="5462E447" w14:textId="5C4FA9B3" w:rsidR="00192271" w:rsidRPr="003E4F8B" w:rsidRDefault="005B4954" w:rsidP="00E57820">
            <w:pPr>
              <w:jc w:val="center"/>
              <w:rPr>
                <w:sz w:val="20"/>
              </w:rPr>
            </w:pPr>
            <w:r w:rsidRPr="003E4F8B">
              <w:rPr>
                <w:sz w:val="20"/>
              </w:rPr>
              <w:t>28</w:t>
            </w:r>
          </w:p>
        </w:tc>
        <w:tc>
          <w:tcPr>
            <w:tcW w:w="567" w:type="dxa"/>
            <w:tcBorders>
              <w:top w:val="dotted" w:sz="4" w:space="0" w:color="808080"/>
              <w:left w:val="dotted" w:sz="4" w:space="0" w:color="808080"/>
              <w:bottom w:val="dotted" w:sz="4" w:space="0" w:color="808080"/>
              <w:right w:val="single" w:sz="8" w:space="0" w:color="auto"/>
            </w:tcBorders>
            <w:shd w:val="clear" w:color="auto" w:fill="auto"/>
            <w:vAlign w:val="center"/>
          </w:tcPr>
          <w:p w14:paraId="70DC6CC1" w14:textId="15B5286C" w:rsidR="00192271" w:rsidRPr="003E4F8B" w:rsidRDefault="00192271" w:rsidP="00E57820">
            <w:pPr>
              <w:jc w:val="center"/>
              <w:rPr>
                <w:sz w:val="20"/>
              </w:rPr>
            </w:pPr>
          </w:p>
        </w:tc>
      </w:tr>
      <w:tr w:rsidR="00192271" w:rsidRPr="003E4F8B" w14:paraId="1C6F84E1" w14:textId="77777777" w:rsidTr="00E57820">
        <w:trPr>
          <w:cantSplit/>
          <w:trHeight w:val="397"/>
        </w:trPr>
        <w:tc>
          <w:tcPr>
            <w:tcW w:w="992" w:type="dxa"/>
            <w:vMerge/>
            <w:tcBorders>
              <w:top w:val="dotted" w:sz="4" w:space="0" w:color="808080"/>
              <w:left w:val="single" w:sz="8" w:space="0" w:color="auto"/>
              <w:bottom w:val="dotted" w:sz="4" w:space="0" w:color="808080"/>
              <w:right w:val="dotted" w:sz="4" w:space="0" w:color="808080"/>
            </w:tcBorders>
            <w:vAlign w:val="center"/>
          </w:tcPr>
          <w:p w14:paraId="1C84FB7E" w14:textId="77777777" w:rsidR="00192271" w:rsidRPr="003E4F8B" w:rsidRDefault="00192271" w:rsidP="00E57820">
            <w:pPr>
              <w:jc w:val="center"/>
              <w:rPr>
                <w:sz w:val="20"/>
              </w:rPr>
            </w:pPr>
          </w:p>
        </w:tc>
        <w:tc>
          <w:tcPr>
            <w:tcW w:w="1701" w:type="dxa"/>
            <w:tcBorders>
              <w:top w:val="dotted" w:sz="4" w:space="0" w:color="808080"/>
              <w:left w:val="nil"/>
              <w:bottom w:val="dotted" w:sz="4" w:space="0" w:color="808080"/>
              <w:right w:val="dotted" w:sz="4" w:space="0" w:color="808080"/>
            </w:tcBorders>
            <w:vAlign w:val="center"/>
          </w:tcPr>
          <w:p w14:paraId="34B0CD2B" w14:textId="77777777" w:rsidR="00192271" w:rsidRPr="003E4F8B" w:rsidRDefault="00192271" w:rsidP="00E57820">
            <w:pPr>
              <w:ind w:left="72"/>
              <w:jc w:val="center"/>
              <w:rPr>
                <w:sz w:val="20"/>
              </w:rPr>
            </w:pPr>
            <w:r w:rsidRPr="003E4F8B">
              <w:rPr>
                <w:sz w:val="20"/>
              </w:rPr>
              <w:t>Mayo</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7DBBAD87" w14:textId="772E2BDD" w:rsidR="00192271" w:rsidRPr="003E4F8B" w:rsidRDefault="005B4954" w:rsidP="00E57820">
            <w:pPr>
              <w:jc w:val="center"/>
              <w:rPr>
                <w:sz w:val="20"/>
              </w:rPr>
            </w:pPr>
            <w:r w:rsidRPr="003E4F8B">
              <w:rPr>
                <w:sz w:val="20"/>
              </w:rPr>
              <w:t>5</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23FD1C1D" w14:textId="4155B672" w:rsidR="00192271" w:rsidRPr="003E4F8B" w:rsidRDefault="005B4954" w:rsidP="00E57820">
            <w:pPr>
              <w:jc w:val="center"/>
              <w:rPr>
                <w:sz w:val="20"/>
              </w:rPr>
            </w:pPr>
            <w:r w:rsidRPr="003E4F8B">
              <w:rPr>
                <w:sz w:val="20"/>
              </w:rPr>
              <w:t>12</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402C58FB" w14:textId="10450251" w:rsidR="00192271" w:rsidRPr="003E4F8B" w:rsidRDefault="005B4954" w:rsidP="00E57820">
            <w:pPr>
              <w:jc w:val="center"/>
              <w:rPr>
                <w:sz w:val="20"/>
              </w:rPr>
            </w:pPr>
            <w:r w:rsidRPr="003E4F8B">
              <w:rPr>
                <w:sz w:val="20"/>
              </w:rPr>
              <w:t>19</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005E63DD" w14:textId="42769B2B" w:rsidR="00192271" w:rsidRPr="003E4F8B" w:rsidRDefault="005B4954" w:rsidP="00E57820">
            <w:pPr>
              <w:jc w:val="center"/>
              <w:rPr>
                <w:sz w:val="20"/>
              </w:rPr>
            </w:pPr>
            <w:r w:rsidRPr="003E4F8B">
              <w:rPr>
                <w:sz w:val="20"/>
              </w:rPr>
              <w:t>26</w:t>
            </w:r>
          </w:p>
        </w:tc>
        <w:tc>
          <w:tcPr>
            <w:tcW w:w="567" w:type="dxa"/>
            <w:tcBorders>
              <w:top w:val="dotted" w:sz="4" w:space="0" w:color="808080"/>
              <w:left w:val="dotted" w:sz="4" w:space="0" w:color="808080"/>
              <w:bottom w:val="dotted" w:sz="4" w:space="0" w:color="808080"/>
              <w:right w:val="single" w:sz="8" w:space="0" w:color="auto"/>
            </w:tcBorders>
            <w:shd w:val="clear" w:color="auto" w:fill="auto"/>
            <w:vAlign w:val="center"/>
          </w:tcPr>
          <w:p w14:paraId="4029BE1F" w14:textId="46074EE8" w:rsidR="00192271" w:rsidRPr="003E4F8B" w:rsidRDefault="00192271" w:rsidP="00E57820">
            <w:pPr>
              <w:jc w:val="center"/>
              <w:rPr>
                <w:sz w:val="20"/>
              </w:rPr>
            </w:pPr>
          </w:p>
        </w:tc>
      </w:tr>
    </w:tbl>
    <w:p w14:paraId="7D4976E3" w14:textId="77777777" w:rsidR="0010403B" w:rsidRPr="003E4F8B" w:rsidRDefault="0010403B" w:rsidP="00117CEA">
      <w:pPr>
        <w:tabs>
          <w:tab w:val="left" w:pos="567"/>
          <w:tab w:val="left" w:pos="1276"/>
        </w:tabs>
        <w:jc w:val="both"/>
      </w:pPr>
    </w:p>
    <w:p w14:paraId="0662E9CA" w14:textId="77777777" w:rsidR="00D824AF" w:rsidRPr="003E4F8B" w:rsidRDefault="00D824AF" w:rsidP="00117CEA">
      <w:pPr>
        <w:tabs>
          <w:tab w:val="left" w:pos="567"/>
          <w:tab w:val="left" w:pos="1276"/>
        </w:tabs>
        <w:jc w:val="both"/>
      </w:pPr>
    </w:p>
    <w:p w14:paraId="1BAF9FA9" w14:textId="77777777" w:rsidR="00D77ADD" w:rsidRPr="003E4F8B" w:rsidRDefault="00D77ADD" w:rsidP="00117CEA">
      <w:pPr>
        <w:tabs>
          <w:tab w:val="left" w:pos="567"/>
          <w:tab w:val="left" w:pos="1276"/>
        </w:tabs>
        <w:jc w:val="both"/>
        <w:rPr>
          <w:u w:val="single"/>
        </w:rPr>
      </w:pPr>
      <w:r w:rsidRPr="003E4F8B">
        <w:lastRenderedPageBreak/>
        <w:tab/>
      </w:r>
      <w:r w:rsidRPr="003E4F8B">
        <w:rPr>
          <w:b/>
        </w:rPr>
        <w:t>6.</w:t>
      </w:r>
      <w:r w:rsidR="00FA4C5A" w:rsidRPr="003E4F8B">
        <w:rPr>
          <w:b/>
        </w:rPr>
        <w:t>2</w:t>
      </w:r>
      <w:r w:rsidRPr="003E4F8B">
        <w:rPr>
          <w:b/>
        </w:rPr>
        <w:t>.-</w:t>
      </w:r>
      <w:r w:rsidR="00FA4C5A" w:rsidRPr="003E4F8B">
        <w:rPr>
          <w:b/>
        </w:rPr>
        <w:tab/>
      </w:r>
      <w:r w:rsidRPr="003E4F8B">
        <w:rPr>
          <w:b/>
        </w:rPr>
        <w:t xml:space="preserve"> ALEVIN</w:t>
      </w:r>
      <w:r w:rsidRPr="003E4F8B">
        <w:t xml:space="preserve"> </w:t>
      </w:r>
      <w:r w:rsidR="00FA4C5A" w:rsidRPr="003E4F8B">
        <w:tab/>
      </w:r>
      <w:r w:rsidRPr="003E4F8B">
        <w:rPr>
          <w:u w:val="single"/>
        </w:rPr>
        <w:t>1ª Local / Comarcal</w:t>
      </w:r>
    </w:p>
    <w:p w14:paraId="3B8CCF7E" w14:textId="77777777" w:rsidR="00F46769" w:rsidRPr="003E4F8B" w:rsidRDefault="00F46769" w:rsidP="00117CEA">
      <w:pPr>
        <w:tabs>
          <w:tab w:val="left" w:pos="567"/>
          <w:tab w:val="left" w:pos="1276"/>
        </w:tabs>
        <w:jc w:val="both"/>
        <w:rPr>
          <w:u w:val="single"/>
        </w:rPr>
      </w:pPr>
    </w:p>
    <w:tbl>
      <w:tblPr>
        <w:tblW w:w="8930"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701"/>
        <w:gridCol w:w="709"/>
        <w:gridCol w:w="709"/>
        <w:gridCol w:w="425"/>
        <w:gridCol w:w="425"/>
        <w:gridCol w:w="567"/>
        <w:gridCol w:w="3402"/>
      </w:tblGrid>
      <w:tr w:rsidR="003E4F8B" w:rsidRPr="003E4F8B" w14:paraId="6D7A366F" w14:textId="77777777" w:rsidTr="00F46769">
        <w:trPr>
          <w:cantSplit/>
          <w:trHeight w:val="397"/>
        </w:trPr>
        <w:tc>
          <w:tcPr>
            <w:tcW w:w="992" w:type="dxa"/>
            <w:tcBorders>
              <w:top w:val="nil"/>
              <w:left w:val="nil"/>
              <w:bottom w:val="nil"/>
              <w:right w:val="nil"/>
            </w:tcBorders>
          </w:tcPr>
          <w:p w14:paraId="2400D7FC" w14:textId="77777777" w:rsidR="00F46769" w:rsidRPr="003E4F8B" w:rsidRDefault="00F46769" w:rsidP="00F46769">
            <w:pPr>
              <w:jc w:val="both"/>
              <w:rPr>
                <w:sz w:val="20"/>
              </w:rPr>
            </w:pPr>
          </w:p>
        </w:tc>
        <w:tc>
          <w:tcPr>
            <w:tcW w:w="1701" w:type="dxa"/>
            <w:tcBorders>
              <w:top w:val="dotted" w:sz="4" w:space="0" w:color="auto"/>
              <w:left w:val="single" w:sz="8" w:space="0" w:color="auto"/>
              <w:bottom w:val="single" w:sz="18" w:space="0" w:color="auto"/>
              <w:right w:val="dotted" w:sz="4" w:space="0" w:color="auto"/>
            </w:tcBorders>
            <w:vAlign w:val="center"/>
          </w:tcPr>
          <w:p w14:paraId="4F6AB5C3" w14:textId="77777777" w:rsidR="00F46769" w:rsidRPr="003E4F8B" w:rsidRDefault="00F46769" w:rsidP="00F46769">
            <w:pPr>
              <w:pStyle w:val="Ttulo3"/>
              <w:rPr>
                <w:sz w:val="20"/>
              </w:rPr>
            </w:pPr>
            <w:r w:rsidRPr="003E4F8B">
              <w:rPr>
                <w:sz w:val="20"/>
              </w:rPr>
              <w:t>Mes</w:t>
            </w:r>
          </w:p>
        </w:tc>
        <w:tc>
          <w:tcPr>
            <w:tcW w:w="2835" w:type="dxa"/>
            <w:gridSpan w:val="5"/>
            <w:tcBorders>
              <w:top w:val="dotted" w:sz="4" w:space="0" w:color="auto"/>
              <w:left w:val="dotted" w:sz="4" w:space="0" w:color="auto"/>
              <w:bottom w:val="single" w:sz="18" w:space="0" w:color="auto"/>
              <w:right w:val="single" w:sz="18" w:space="0" w:color="auto"/>
            </w:tcBorders>
          </w:tcPr>
          <w:p w14:paraId="4BCBE42A" w14:textId="77777777" w:rsidR="00F46769" w:rsidRPr="003E4F8B" w:rsidRDefault="00F46769" w:rsidP="00F46769">
            <w:pPr>
              <w:pStyle w:val="Ttulo3"/>
              <w:rPr>
                <w:b w:val="0"/>
                <w:bCs/>
                <w:sz w:val="20"/>
              </w:rPr>
            </w:pPr>
            <w:r w:rsidRPr="003E4F8B">
              <w:rPr>
                <w:sz w:val="20"/>
              </w:rPr>
              <w:t>Días</w:t>
            </w:r>
          </w:p>
        </w:tc>
        <w:tc>
          <w:tcPr>
            <w:tcW w:w="3402" w:type="dxa"/>
            <w:tcBorders>
              <w:top w:val="dotted" w:sz="4" w:space="0" w:color="auto"/>
              <w:left w:val="dotted" w:sz="4" w:space="0" w:color="auto"/>
              <w:bottom w:val="single" w:sz="18" w:space="0" w:color="auto"/>
              <w:right w:val="single" w:sz="18" w:space="0" w:color="auto"/>
            </w:tcBorders>
          </w:tcPr>
          <w:p w14:paraId="67FCEF6E" w14:textId="77777777" w:rsidR="00F46769" w:rsidRPr="003E4F8B" w:rsidRDefault="00F46769" w:rsidP="00F46769">
            <w:pPr>
              <w:pStyle w:val="Ttulo3"/>
              <w:rPr>
                <w:sz w:val="20"/>
              </w:rPr>
            </w:pPr>
          </w:p>
        </w:tc>
      </w:tr>
      <w:tr w:rsidR="003E4F8B" w:rsidRPr="003E4F8B" w14:paraId="2F712EAB" w14:textId="77777777" w:rsidTr="00A92489">
        <w:trPr>
          <w:cantSplit/>
          <w:trHeight w:val="397"/>
        </w:trPr>
        <w:tc>
          <w:tcPr>
            <w:tcW w:w="992" w:type="dxa"/>
            <w:vMerge w:val="restart"/>
            <w:tcBorders>
              <w:top w:val="single" w:sz="8" w:space="0" w:color="auto"/>
              <w:left w:val="single" w:sz="8" w:space="0" w:color="auto"/>
              <w:right w:val="dotted" w:sz="4" w:space="0" w:color="808080"/>
            </w:tcBorders>
            <w:vAlign w:val="center"/>
          </w:tcPr>
          <w:p w14:paraId="04873A9C" w14:textId="12C2AAFD" w:rsidR="00F46769" w:rsidRPr="003E4F8B" w:rsidRDefault="00F46769" w:rsidP="00A92489">
            <w:pPr>
              <w:jc w:val="center"/>
              <w:rPr>
                <w:b/>
                <w:sz w:val="20"/>
              </w:rPr>
            </w:pPr>
            <w:r w:rsidRPr="003E4F8B">
              <w:rPr>
                <w:b/>
                <w:sz w:val="20"/>
              </w:rPr>
              <w:t>2.01</w:t>
            </w:r>
            <w:r w:rsidR="00F9270F" w:rsidRPr="003E4F8B">
              <w:rPr>
                <w:b/>
                <w:sz w:val="20"/>
              </w:rPr>
              <w:t>8</w:t>
            </w:r>
          </w:p>
        </w:tc>
        <w:tc>
          <w:tcPr>
            <w:tcW w:w="1701" w:type="dxa"/>
            <w:tcBorders>
              <w:top w:val="single" w:sz="18" w:space="0" w:color="auto"/>
              <w:left w:val="nil"/>
              <w:bottom w:val="dotted" w:sz="4" w:space="0" w:color="808080"/>
              <w:right w:val="dotted" w:sz="4" w:space="0" w:color="808080"/>
            </w:tcBorders>
            <w:vAlign w:val="center"/>
          </w:tcPr>
          <w:p w14:paraId="52E036EE" w14:textId="77777777" w:rsidR="00F46769" w:rsidRPr="003E4F8B" w:rsidRDefault="00F46769" w:rsidP="00E57820">
            <w:pPr>
              <w:ind w:left="72"/>
              <w:rPr>
                <w:sz w:val="20"/>
              </w:rPr>
            </w:pPr>
            <w:r w:rsidRPr="003E4F8B">
              <w:rPr>
                <w:sz w:val="20"/>
              </w:rPr>
              <w:t>Octubre</w:t>
            </w:r>
          </w:p>
        </w:tc>
        <w:tc>
          <w:tcPr>
            <w:tcW w:w="709" w:type="dxa"/>
            <w:tcBorders>
              <w:top w:val="single" w:sz="18" w:space="0" w:color="auto"/>
              <w:left w:val="dotted" w:sz="4" w:space="0" w:color="808080"/>
              <w:bottom w:val="dotted" w:sz="4" w:space="0" w:color="808080"/>
              <w:right w:val="dotted" w:sz="4" w:space="0" w:color="808080"/>
            </w:tcBorders>
            <w:shd w:val="clear" w:color="auto" w:fill="auto"/>
            <w:vAlign w:val="center"/>
          </w:tcPr>
          <w:p w14:paraId="7EA83481" w14:textId="5A458D0B" w:rsidR="00F46769" w:rsidRPr="003E4F8B" w:rsidRDefault="00ED5BE0" w:rsidP="00A92489">
            <w:pPr>
              <w:jc w:val="center"/>
              <w:rPr>
                <w:sz w:val="20"/>
              </w:rPr>
            </w:pPr>
            <w:r w:rsidRPr="003E4F8B">
              <w:rPr>
                <w:sz w:val="20"/>
              </w:rPr>
              <w:t>6</w:t>
            </w:r>
          </w:p>
        </w:tc>
        <w:tc>
          <w:tcPr>
            <w:tcW w:w="709" w:type="dxa"/>
            <w:tcBorders>
              <w:top w:val="single" w:sz="18" w:space="0" w:color="auto"/>
              <w:left w:val="dotted" w:sz="4" w:space="0" w:color="808080"/>
              <w:bottom w:val="dotted" w:sz="4" w:space="0" w:color="808080"/>
              <w:right w:val="dotted" w:sz="4" w:space="0" w:color="808080"/>
            </w:tcBorders>
            <w:shd w:val="clear" w:color="auto" w:fill="auto"/>
            <w:vAlign w:val="center"/>
          </w:tcPr>
          <w:p w14:paraId="15F33639" w14:textId="17745812" w:rsidR="00F46769" w:rsidRPr="003E4F8B" w:rsidRDefault="00ED5BE0" w:rsidP="00A92489">
            <w:pPr>
              <w:jc w:val="center"/>
              <w:rPr>
                <w:sz w:val="20"/>
              </w:rPr>
            </w:pPr>
            <w:r w:rsidRPr="003E4F8B">
              <w:rPr>
                <w:sz w:val="20"/>
                <w:highlight w:val="lightGray"/>
              </w:rPr>
              <w:t>13</w:t>
            </w:r>
          </w:p>
        </w:tc>
        <w:tc>
          <w:tcPr>
            <w:tcW w:w="425" w:type="dxa"/>
            <w:tcBorders>
              <w:top w:val="single" w:sz="18" w:space="0" w:color="auto"/>
              <w:left w:val="dotted" w:sz="4" w:space="0" w:color="808080"/>
              <w:bottom w:val="dotted" w:sz="4" w:space="0" w:color="808080"/>
              <w:right w:val="dotted" w:sz="4" w:space="0" w:color="808080"/>
            </w:tcBorders>
            <w:shd w:val="clear" w:color="auto" w:fill="auto"/>
            <w:vAlign w:val="center"/>
          </w:tcPr>
          <w:p w14:paraId="2E73D7D7" w14:textId="0244E3D3" w:rsidR="00F46769" w:rsidRPr="003E4F8B" w:rsidRDefault="00ED5BE0" w:rsidP="00A92489">
            <w:pPr>
              <w:jc w:val="center"/>
              <w:rPr>
                <w:sz w:val="20"/>
              </w:rPr>
            </w:pPr>
            <w:r w:rsidRPr="003E4F8B">
              <w:rPr>
                <w:sz w:val="20"/>
              </w:rPr>
              <w:t>20</w:t>
            </w:r>
          </w:p>
        </w:tc>
        <w:tc>
          <w:tcPr>
            <w:tcW w:w="425" w:type="dxa"/>
            <w:tcBorders>
              <w:top w:val="single" w:sz="18" w:space="0" w:color="auto"/>
              <w:left w:val="dotted" w:sz="4" w:space="0" w:color="808080"/>
              <w:bottom w:val="dotted" w:sz="4" w:space="0" w:color="808080"/>
              <w:right w:val="dotted" w:sz="4" w:space="0" w:color="808080"/>
            </w:tcBorders>
            <w:shd w:val="clear" w:color="auto" w:fill="auto"/>
            <w:vAlign w:val="center"/>
          </w:tcPr>
          <w:p w14:paraId="2D2C1040" w14:textId="27E4C802" w:rsidR="00F46769" w:rsidRPr="003E4F8B" w:rsidRDefault="00ED5BE0" w:rsidP="00A92489">
            <w:pPr>
              <w:jc w:val="center"/>
              <w:rPr>
                <w:sz w:val="20"/>
              </w:rPr>
            </w:pPr>
            <w:r w:rsidRPr="003E4F8B">
              <w:rPr>
                <w:sz w:val="20"/>
              </w:rPr>
              <w:t>27</w:t>
            </w:r>
          </w:p>
        </w:tc>
        <w:tc>
          <w:tcPr>
            <w:tcW w:w="567" w:type="dxa"/>
            <w:tcBorders>
              <w:top w:val="single" w:sz="18" w:space="0" w:color="auto"/>
              <w:left w:val="dotted" w:sz="4" w:space="0" w:color="808080"/>
              <w:bottom w:val="dotted" w:sz="4" w:space="0" w:color="808080"/>
              <w:right w:val="single" w:sz="8" w:space="0" w:color="auto"/>
            </w:tcBorders>
            <w:shd w:val="clear" w:color="auto" w:fill="auto"/>
            <w:vAlign w:val="center"/>
          </w:tcPr>
          <w:p w14:paraId="0E78231F" w14:textId="34CA3EA7" w:rsidR="00F46769" w:rsidRPr="003E4F8B" w:rsidRDefault="00F46769" w:rsidP="00A92489">
            <w:pPr>
              <w:jc w:val="center"/>
              <w:rPr>
                <w:sz w:val="20"/>
              </w:rPr>
            </w:pPr>
          </w:p>
        </w:tc>
        <w:tc>
          <w:tcPr>
            <w:tcW w:w="3402" w:type="dxa"/>
            <w:tcBorders>
              <w:top w:val="single" w:sz="18" w:space="0" w:color="auto"/>
              <w:left w:val="dotted" w:sz="4" w:space="0" w:color="808080"/>
              <w:bottom w:val="dotted" w:sz="4" w:space="0" w:color="808080"/>
              <w:right w:val="single" w:sz="8" w:space="0" w:color="auto"/>
            </w:tcBorders>
            <w:shd w:val="clear" w:color="auto" w:fill="auto"/>
            <w:vAlign w:val="center"/>
          </w:tcPr>
          <w:p w14:paraId="31E814C2" w14:textId="70A8F79A" w:rsidR="00F46769" w:rsidRPr="003E4F8B" w:rsidRDefault="0079778F" w:rsidP="0044393F">
            <w:pPr>
              <w:ind w:left="72"/>
              <w:rPr>
                <w:sz w:val="20"/>
              </w:rPr>
            </w:pPr>
            <w:r w:rsidRPr="003E4F8B">
              <w:rPr>
                <w:sz w:val="20"/>
              </w:rPr>
              <w:t xml:space="preserve">13 Octubre - </w:t>
            </w:r>
            <w:r w:rsidRPr="003E4F8B">
              <w:rPr>
                <w:b/>
                <w:i/>
                <w:sz w:val="16"/>
              </w:rPr>
              <w:t>Puente</w:t>
            </w:r>
          </w:p>
        </w:tc>
      </w:tr>
      <w:tr w:rsidR="003E4F8B" w:rsidRPr="003E4F8B" w14:paraId="516A71C4" w14:textId="77777777" w:rsidTr="00A92489">
        <w:trPr>
          <w:cantSplit/>
          <w:trHeight w:val="397"/>
        </w:trPr>
        <w:tc>
          <w:tcPr>
            <w:tcW w:w="992" w:type="dxa"/>
            <w:vMerge/>
            <w:tcBorders>
              <w:left w:val="single" w:sz="8" w:space="0" w:color="auto"/>
              <w:right w:val="dotted" w:sz="4" w:space="0" w:color="808080"/>
            </w:tcBorders>
            <w:vAlign w:val="center"/>
          </w:tcPr>
          <w:p w14:paraId="241827F2" w14:textId="77777777" w:rsidR="00F46769" w:rsidRPr="003E4F8B" w:rsidRDefault="00F46769" w:rsidP="00A92489">
            <w:pPr>
              <w:jc w:val="center"/>
              <w:rPr>
                <w:sz w:val="20"/>
              </w:rPr>
            </w:pPr>
          </w:p>
        </w:tc>
        <w:tc>
          <w:tcPr>
            <w:tcW w:w="1701" w:type="dxa"/>
            <w:tcBorders>
              <w:top w:val="nil"/>
              <w:left w:val="nil"/>
              <w:bottom w:val="dotted" w:sz="4" w:space="0" w:color="808080"/>
              <w:right w:val="dotted" w:sz="4" w:space="0" w:color="808080"/>
            </w:tcBorders>
            <w:vAlign w:val="center"/>
          </w:tcPr>
          <w:p w14:paraId="4DC12FE0" w14:textId="77777777" w:rsidR="00F46769" w:rsidRPr="003E4F8B" w:rsidRDefault="00F46769" w:rsidP="00E57820">
            <w:pPr>
              <w:ind w:left="72"/>
              <w:rPr>
                <w:sz w:val="20"/>
              </w:rPr>
            </w:pPr>
            <w:r w:rsidRPr="003E4F8B">
              <w:rPr>
                <w:sz w:val="20"/>
              </w:rPr>
              <w:t>Noviembre</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075690BA" w14:textId="4F72B76D" w:rsidR="00F46769" w:rsidRPr="003E4F8B" w:rsidRDefault="00ED5BE0" w:rsidP="00A92489">
            <w:pPr>
              <w:jc w:val="center"/>
              <w:rPr>
                <w:sz w:val="20"/>
              </w:rPr>
            </w:pPr>
            <w:r w:rsidRPr="003E4F8B">
              <w:rPr>
                <w:sz w:val="20"/>
              </w:rPr>
              <w:t>3</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1EFAD5B6" w14:textId="7EF3B67F" w:rsidR="00F46769" w:rsidRPr="003E4F8B" w:rsidRDefault="00ED5BE0" w:rsidP="00A92489">
            <w:pPr>
              <w:jc w:val="center"/>
              <w:rPr>
                <w:sz w:val="20"/>
              </w:rPr>
            </w:pPr>
            <w:r w:rsidRPr="003E4F8B">
              <w:rPr>
                <w:sz w:val="20"/>
              </w:rPr>
              <w:t>10</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17E56C0E" w14:textId="66AD2789" w:rsidR="00F46769" w:rsidRPr="003E4F8B" w:rsidRDefault="00ED5BE0" w:rsidP="00A92489">
            <w:pPr>
              <w:jc w:val="center"/>
              <w:rPr>
                <w:sz w:val="20"/>
              </w:rPr>
            </w:pPr>
            <w:r w:rsidRPr="003E4F8B">
              <w:rPr>
                <w:sz w:val="20"/>
              </w:rPr>
              <w:t>17</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576F0CC2" w14:textId="1BD2A749" w:rsidR="00F46769" w:rsidRPr="003E4F8B" w:rsidRDefault="00ED5BE0" w:rsidP="00A92489">
            <w:pPr>
              <w:jc w:val="center"/>
              <w:rPr>
                <w:sz w:val="20"/>
              </w:rPr>
            </w:pPr>
            <w:r w:rsidRPr="003E4F8B">
              <w:rPr>
                <w:sz w:val="20"/>
              </w:rPr>
              <w:t>24</w:t>
            </w:r>
          </w:p>
        </w:tc>
        <w:tc>
          <w:tcPr>
            <w:tcW w:w="567" w:type="dxa"/>
            <w:tcBorders>
              <w:top w:val="dotted" w:sz="4" w:space="0" w:color="808080"/>
              <w:left w:val="dotted" w:sz="4" w:space="0" w:color="808080"/>
              <w:bottom w:val="dotted" w:sz="4" w:space="0" w:color="808080"/>
              <w:right w:val="single" w:sz="8" w:space="0" w:color="auto"/>
            </w:tcBorders>
            <w:shd w:val="clear" w:color="auto" w:fill="auto"/>
            <w:vAlign w:val="center"/>
          </w:tcPr>
          <w:p w14:paraId="5A4946BE" w14:textId="782517E8" w:rsidR="00F46769" w:rsidRPr="003E4F8B" w:rsidRDefault="00F46769" w:rsidP="00A92489">
            <w:pPr>
              <w:jc w:val="center"/>
              <w:rPr>
                <w:sz w:val="20"/>
              </w:rPr>
            </w:pPr>
          </w:p>
        </w:tc>
        <w:tc>
          <w:tcPr>
            <w:tcW w:w="3402" w:type="dxa"/>
            <w:tcBorders>
              <w:top w:val="dotted" w:sz="4" w:space="0" w:color="808080"/>
              <w:left w:val="dotted" w:sz="4" w:space="0" w:color="808080"/>
              <w:bottom w:val="dotted" w:sz="4" w:space="0" w:color="808080"/>
              <w:right w:val="single" w:sz="8" w:space="0" w:color="auto"/>
            </w:tcBorders>
            <w:shd w:val="clear" w:color="auto" w:fill="auto"/>
            <w:vAlign w:val="center"/>
          </w:tcPr>
          <w:p w14:paraId="482BBFD0" w14:textId="30F63701" w:rsidR="00F46769" w:rsidRPr="003E4F8B" w:rsidRDefault="00F46769" w:rsidP="0044393F">
            <w:pPr>
              <w:ind w:left="72"/>
              <w:rPr>
                <w:sz w:val="20"/>
              </w:rPr>
            </w:pPr>
          </w:p>
        </w:tc>
      </w:tr>
      <w:tr w:rsidR="003E4F8B" w:rsidRPr="003E4F8B" w14:paraId="4E39CEB4" w14:textId="77777777" w:rsidTr="0079778F">
        <w:trPr>
          <w:cantSplit/>
          <w:trHeight w:val="397"/>
        </w:trPr>
        <w:tc>
          <w:tcPr>
            <w:tcW w:w="992" w:type="dxa"/>
            <w:vMerge/>
            <w:tcBorders>
              <w:left w:val="single" w:sz="8" w:space="0" w:color="auto"/>
              <w:bottom w:val="dotted" w:sz="4" w:space="0" w:color="808080"/>
              <w:right w:val="dotted" w:sz="4" w:space="0" w:color="808080"/>
            </w:tcBorders>
            <w:vAlign w:val="center"/>
          </w:tcPr>
          <w:p w14:paraId="7B9B58EC" w14:textId="77777777" w:rsidR="00F46769" w:rsidRPr="003E4F8B" w:rsidRDefault="00F46769" w:rsidP="00A92489">
            <w:pPr>
              <w:jc w:val="center"/>
              <w:rPr>
                <w:sz w:val="20"/>
              </w:rPr>
            </w:pPr>
          </w:p>
        </w:tc>
        <w:tc>
          <w:tcPr>
            <w:tcW w:w="1701" w:type="dxa"/>
            <w:tcBorders>
              <w:top w:val="dotted" w:sz="4" w:space="0" w:color="808080"/>
              <w:left w:val="nil"/>
              <w:bottom w:val="dotted" w:sz="4" w:space="0" w:color="808080"/>
              <w:right w:val="dotted" w:sz="4" w:space="0" w:color="808080"/>
            </w:tcBorders>
            <w:vAlign w:val="center"/>
          </w:tcPr>
          <w:p w14:paraId="11AF4515" w14:textId="77777777" w:rsidR="00F46769" w:rsidRPr="003E4F8B" w:rsidRDefault="00F46769" w:rsidP="00E57820">
            <w:pPr>
              <w:ind w:left="72"/>
              <w:rPr>
                <w:sz w:val="20"/>
              </w:rPr>
            </w:pPr>
            <w:r w:rsidRPr="003E4F8B">
              <w:rPr>
                <w:sz w:val="20"/>
              </w:rPr>
              <w:t>Diciembre</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0BF9E71C" w14:textId="7B68604D" w:rsidR="00F46769" w:rsidRPr="003E4F8B" w:rsidRDefault="00ED5BE0" w:rsidP="00A92489">
            <w:pPr>
              <w:jc w:val="center"/>
              <w:rPr>
                <w:sz w:val="20"/>
              </w:rPr>
            </w:pPr>
            <w:r w:rsidRPr="003E4F8B">
              <w:rPr>
                <w:sz w:val="20"/>
              </w:rPr>
              <w:t>1</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0D23E4A8" w14:textId="6E43606F" w:rsidR="00F46769" w:rsidRPr="003E4F8B" w:rsidRDefault="00ED5BE0" w:rsidP="00A92489">
            <w:pPr>
              <w:jc w:val="center"/>
              <w:rPr>
                <w:sz w:val="20"/>
                <w:highlight w:val="lightGray"/>
              </w:rPr>
            </w:pPr>
            <w:r w:rsidRPr="003E4F8B">
              <w:rPr>
                <w:sz w:val="20"/>
                <w:highlight w:val="lightGray"/>
              </w:rPr>
              <w:t>8</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3507BF73" w14:textId="29D762E9" w:rsidR="00F46769" w:rsidRPr="003E4F8B" w:rsidRDefault="00ED5BE0" w:rsidP="00A92489">
            <w:pPr>
              <w:jc w:val="center"/>
              <w:rPr>
                <w:sz w:val="20"/>
              </w:rPr>
            </w:pPr>
            <w:r w:rsidRPr="003E4F8B">
              <w:rPr>
                <w:sz w:val="20"/>
              </w:rPr>
              <w:t>15</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05485E05" w14:textId="2B31BC82" w:rsidR="00F46769" w:rsidRPr="003E4F8B" w:rsidRDefault="00ED5BE0" w:rsidP="00A92489">
            <w:pPr>
              <w:jc w:val="center"/>
              <w:rPr>
                <w:sz w:val="20"/>
              </w:rPr>
            </w:pPr>
            <w:r w:rsidRPr="003E4F8B">
              <w:rPr>
                <w:sz w:val="20"/>
              </w:rPr>
              <w:t>22</w:t>
            </w:r>
          </w:p>
        </w:tc>
        <w:tc>
          <w:tcPr>
            <w:tcW w:w="567" w:type="dxa"/>
            <w:tcBorders>
              <w:top w:val="dotted" w:sz="4" w:space="0" w:color="808080"/>
              <w:left w:val="dotted" w:sz="4" w:space="0" w:color="808080"/>
              <w:bottom w:val="dotted" w:sz="4" w:space="0" w:color="808080"/>
              <w:right w:val="single" w:sz="8" w:space="0" w:color="auto"/>
            </w:tcBorders>
            <w:shd w:val="clear" w:color="auto" w:fill="D99594" w:themeFill="accent2" w:themeFillTint="99"/>
            <w:vAlign w:val="center"/>
          </w:tcPr>
          <w:p w14:paraId="444BA4FB" w14:textId="2E1992FB" w:rsidR="00F46769" w:rsidRPr="003E4F8B" w:rsidRDefault="00ED5BE0" w:rsidP="00A92489">
            <w:pPr>
              <w:jc w:val="center"/>
              <w:rPr>
                <w:sz w:val="20"/>
              </w:rPr>
            </w:pPr>
            <w:r w:rsidRPr="003E4F8B">
              <w:rPr>
                <w:sz w:val="20"/>
              </w:rPr>
              <w:t>29</w:t>
            </w:r>
          </w:p>
        </w:tc>
        <w:tc>
          <w:tcPr>
            <w:tcW w:w="3402" w:type="dxa"/>
            <w:tcBorders>
              <w:top w:val="dotted" w:sz="4" w:space="0" w:color="808080"/>
              <w:left w:val="dotted" w:sz="4" w:space="0" w:color="808080"/>
              <w:bottom w:val="dotted" w:sz="4" w:space="0" w:color="808080"/>
              <w:right w:val="single" w:sz="8" w:space="0" w:color="auto"/>
            </w:tcBorders>
            <w:shd w:val="clear" w:color="auto" w:fill="auto"/>
            <w:vAlign w:val="center"/>
          </w:tcPr>
          <w:p w14:paraId="25050FBF" w14:textId="6F9E08B6" w:rsidR="00F46769" w:rsidRPr="003E4F8B" w:rsidRDefault="0079778F" w:rsidP="0044393F">
            <w:pPr>
              <w:ind w:left="72"/>
              <w:rPr>
                <w:b/>
                <w:sz w:val="20"/>
              </w:rPr>
            </w:pPr>
            <w:r w:rsidRPr="003E4F8B">
              <w:rPr>
                <w:sz w:val="20"/>
              </w:rPr>
              <w:t>8</w:t>
            </w:r>
            <w:r w:rsidR="00F46769" w:rsidRPr="003E4F8B">
              <w:rPr>
                <w:sz w:val="20"/>
              </w:rPr>
              <w:t xml:space="preserve"> Diciembre Puente Constitución</w:t>
            </w:r>
          </w:p>
        </w:tc>
      </w:tr>
      <w:tr w:rsidR="003E4F8B" w:rsidRPr="003E4F8B" w14:paraId="56FF4134" w14:textId="77777777" w:rsidTr="0079778F">
        <w:trPr>
          <w:cantSplit/>
          <w:trHeight w:val="397"/>
        </w:trPr>
        <w:tc>
          <w:tcPr>
            <w:tcW w:w="992" w:type="dxa"/>
            <w:vMerge w:val="restart"/>
            <w:tcBorders>
              <w:top w:val="dotted" w:sz="4" w:space="0" w:color="808080"/>
              <w:left w:val="single" w:sz="8" w:space="0" w:color="auto"/>
              <w:right w:val="dotted" w:sz="4" w:space="0" w:color="808080"/>
            </w:tcBorders>
            <w:vAlign w:val="center"/>
          </w:tcPr>
          <w:p w14:paraId="1ABBB1B3" w14:textId="4B4B066D" w:rsidR="00E57820" w:rsidRPr="003E4F8B" w:rsidRDefault="00E57820" w:rsidP="00A92489">
            <w:pPr>
              <w:jc w:val="center"/>
              <w:rPr>
                <w:b/>
                <w:sz w:val="20"/>
              </w:rPr>
            </w:pPr>
            <w:r w:rsidRPr="003E4F8B">
              <w:rPr>
                <w:b/>
                <w:sz w:val="20"/>
              </w:rPr>
              <w:t>2.01</w:t>
            </w:r>
            <w:r w:rsidR="00F9270F" w:rsidRPr="003E4F8B">
              <w:rPr>
                <w:b/>
                <w:sz w:val="20"/>
              </w:rPr>
              <w:t>9</w:t>
            </w:r>
          </w:p>
        </w:tc>
        <w:tc>
          <w:tcPr>
            <w:tcW w:w="1701" w:type="dxa"/>
            <w:tcBorders>
              <w:top w:val="dotted" w:sz="4" w:space="0" w:color="808080"/>
              <w:left w:val="nil"/>
              <w:bottom w:val="dotted" w:sz="4" w:space="0" w:color="808080"/>
              <w:right w:val="dotted" w:sz="4" w:space="0" w:color="808080"/>
            </w:tcBorders>
            <w:vAlign w:val="center"/>
          </w:tcPr>
          <w:p w14:paraId="2D9CDF7E" w14:textId="77777777" w:rsidR="00E57820" w:rsidRPr="003E4F8B" w:rsidRDefault="00E57820" w:rsidP="00E57820">
            <w:pPr>
              <w:ind w:left="72"/>
              <w:rPr>
                <w:sz w:val="20"/>
              </w:rPr>
            </w:pPr>
            <w:r w:rsidRPr="003E4F8B">
              <w:rPr>
                <w:sz w:val="20"/>
              </w:rPr>
              <w:t>Enero</w:t>
            </w:r>
          </w:p>
        </w:tc>
        <w:tc>
          <w:tcPr>
            <w:tcW w:w="709" w:type="dxa"/>
            <w:tcBorders>
              <w:top w:val="dotted" w:sz="4" w:space="0" w:color="808080"/>
              <w:left w:val="dotted" w:sz="4" w:space="0" w:color="808080"/>
              <w:bottom w:val="dotted" w:sz="4" w:space="0" w:color="808080"/>
              <w:right w:val="dotted" w:sz="4" w:space="0" w:color="808080"/>
            </w:tcBorders>
            <w:shd w:val="clear" w:color="auto" w:fill="D99594" w:themeFill="accent2" w:themeFillTint="99"/>
            <w:vAlign w:val="center"/>
          </w:tcPr>
          <w:p w14:paraId="7636B8D7" w14:textId="0933F2E6" w:rsidR="00E57820" w:rsidRPr="003E4F8B" w:rsidRDefault="0079778F" w:rsidP="00A92489">
            <w:pPr>
              <w:jc w:val="center"/>
              <w:rPr>
                <w:sz w:val="20"/>
              </w:rPr>
            </w:pPr>
            <w:r w:rsidRPr="003E4F8B">
              <w:rPr>
                <w:sz w:val="20"/>
              </w:rPr>
              <w:t>5</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2C5E08AB" w14:textId="1E9AF358" w:rsidR="00E57820" w:rsidRPr="003E4F8B" w:rsidRDefault="0079778F" w:rsidP="00A92489">
            <w:pPr>
              <w:jc w:val="center"/>
              <w:rPr>
                <w:sz w:val="20"/>
              </w:rPr>
            </w:pPr>
            <w:r w:rsidRPr="003E4F8B">
              <w:rPr>
                <w:sz w:val="20"/>
              </w:rPr>
              <w:t>12</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2E7F45A3" w14:textId="0A1E115A" w:rsidR="00E57820" w:rsidRPr="003E4F8B" w:rsidRDefault="0079778F" w:rsidP="00A92489">
            <w:pPr>
              <w:jc w:val="center"/>
              <w:rPr>
                <w:sz w:val="20"/>
              </w:rPr>
            </w:pPr>
            <w:r w:rsidRPr="003E4F8B">
              <w:rPr>
                <w:sz w:val="20"/>
              </w:rPr>
              <w:t>19</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639F5CEC" w14:textId="3E8C5142" w:rsidR="00E57820" w:rsidRPr="003E4F8B" w:rsidRDefault="0079778F" w:rsidP="00A92489">
            <w:pPr>
              <w:jc w:val="center"/>
              <w:rPr>
                <w:sz w:val="20"/>
              </w:rPr>
            </w:pPr>
            <w:r w:rsidRPr="003E4F8B">
              <w:rPr>
                <w:sz w:val="20"/>
              </w:rPr>
              <w:t>26</w:t>
            </w:r>
          </w:p>
        </w:tc>
        <w:tc>
          <w:tcPr>
            <w:tcW w:w="567" w:type="dxa"/>
            <w:tcBorders>
              <w:top w:val="dotted" w:sz="4" w:space="0" w:color="808080"/>
              <w:left w:val="dotted" w:sz="4" w:space="0" w:color="808080"/>
              <w:bottom w:val="dotted" w:sz="4" w:space="0" w:color="808080"/>
              <w:right w:val="single" w:sz="8" w:space="0" w:color="auto"/>
            </w:tcBorders>
            <w:shd w:val="clear" w:color="auto" w:fill="auto"/>
            <w:vAlign w:val="center"/>
          </w:tcPr>
          <w:p w14:paraId="73BCBA59" w14:textId="6EDF7A5D" w:rsidR="00E57820" w:rsidRPr="003E4F8B" w:rsidRDefault="00E57820" w:rsidP="00A92489">
            <w:pPr>
              <w:jc w:val="center"/>
              <w:rPr>
                <w:sz w:val="20"/>
              </w:rPr>
            </w:pPr>
          </w:p>
        </w:tc>
        <w:tc>
          <w:tcPr>
            <w:tcW w:w="3402" w:type="dxa"/>
            <w:tcBorders>
              <w:top w:val="dotted" w:sz="4" w:space="0" w:color="808080"/>
              <w:left w:val="dotted" w:sz="4" w:space="0" w:color="808080"/>
              <w:bottom w:val="dotted" w:sz="4" w:space="0" w:color="808080"/>
              <w:right w:val="single" w:sz="8" w:space="0" w:color="auto"/>
            </w:tcBorders>
            <w:shd w:val="clear" w:color="auto" w:fill="auto"/>
            <w:vAlign w:val="center"/>
          </w:tcPr>
          <w:p w14:paraId="2A45E8C3" w14:textId="1CC1173E" w:rsidR="00E57820" w:rsidRPr="003E4F8B" w:rsidRDefault="0079778F" w:rsidP="0044393F">
            <w:pPr>
              <w:ind w:left="72"/>
              <w:rPr>
                <w:sz w:val="20"/>
              </w:rPr>
            </w:pPr>
            <w:r w:rsidRPr="003E4F8B">
              <w:rPr>
                <w:sz w:val="20"/>
              </w:rPr>
              <w:t>29 Diciembre y 5</w:t>
            </w:r>
            <w:r w:rsidR="00E57820" w:rsidRPr="003E4F8B">
              <w:rPr>
                <w:sz w:val="20"/>
              </w:rPr>
              <w:t xml:space="preserve"> Enero </w:t>
            </w:r>
            <w:r w:rsidR="00E57820" w:rsidRPr="003E4F8B">
              <w:rPr>
                <w:b/>
                <w:sz w:val="20"/>
                <w:u w:val="single"/>
              </w:rPr>
              <w:t>NAVIDAD</w:t>
            </w:r>
          </w:p>
        </w:tc>
      </w:tr>
      <w:tr w:rsidR="003E4F8B" w:rsidRPr="003E4F8B" w14:paraId="4CB359FF" w14:textId="77777777" w:rsidTr="00F9270F">
        <w:trPr>
          <w:cantSplit/>
          <w:trHeight w:val="397"/>
        </w:trPr>
        <w:tc>
          <w:tcPr>
            <w:tcW w:w="992" w:type="dxa"/>
            <w:vMerge/>
            <w:tcBorders>
              <w:left w:val="single" w:sz="8" w:space="0" w:color="auto"/>
              <w:right w:val="dotted" w:sz="4" w:space="0" w:color="808080"/>
            </w:tcBorders>
            <w:vAlign w:val="center"/>
          </w:tcPr>
          <w:p w14:paraId="197542DB" w14:textId="77777777" w:rsidR="00E57820" w:rsidRPr="003E4F8B" w:rsidRDefault="00E57820" w:rsidP="00A92489">
            <w:pPr>
              <w:jc w:val="center"/>
              <w:rPr>
                <w:b/>
                <w:sz w:val="20"/>
              </w:rPr>
            </w:pPr>
          </w:p>
        </w:tc>
        <w:tc>
          <w:tcPr>
            <w:tcW w:w="1701" w:type="dxa"/>
            <w:tcBorders>
              <w:top w:val="dotted" w:sz="4" w:space="0" w:color="808080"/>
              <w:left w:val="nil"/>
              <w:bottom w:val="dotted" w:sz="4" w:space="0" w:color="808080"/>
              <w:right w:val="dotted" w:sz="4" w:space="0" w:color="808080"/>
            </w:tcBorders>
            <w:vAlign w:val="center"/>
          </w:tcPr>
          <w:p w14:paraId="429292AA" w14:textId="77777777" w:rsidR="00E57820" w:rsidRPr="003E4F8B" w:rsidRDefault="00E57820" w:rsidP="00E57820">
            <w:pPr>
              <w:ind w:left="72"/>
              <w:rPr>
                <w:sz w:val="20"/>
              </w:rPr>
            </w:pPr>
            <w:r w:rsidRPr="003E4F8B">
              <w:rPr>
                <w:sz w:val="20"/>
              </w:rPr>
              <w:t>Febrero</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0C116C10" w14:textId="28162739" w:rsidR="00E57820" w:rsidRPr="003E4F8B" w:rsidRDefault="0079778F" w:rsidP="00A92489">
            <w:pPr>
              <w:jc w:val="center"/>
              <w:rPr>
                <w:sz w:val="20"/>
              </w:rPr>
            </w:pPr>
            <w:r w:rsidRPr="003E4F8B">
              <w:rPr>
                <w:sz w:val="20"/>
              </w:rPr>
              <w:t>2</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136B4F4C" w14:textId="74EB6BCD" w:rsidR="00E57820" w:rsidRPr="003E4F8B" w:rsidRDefault="0079778F" w:rsidP="00A92489">
            <w:pPr>
              <w:jc w:val="center"/>
              <w:rPr>
                <w:sz w:val="20"/>
              </w:rPr>
            </w:pPr>
            <w:r w:rsidRPr="003E4F8B">
              <w:rPr>
                <w:sz w:val="20"/>
              </w:rPr>
              <w:t>9</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16CDD3E7" w14:textId="06939D39" w:rsidR="00E57820" w:rsidRPr="003E4F8B" w:rsidRDefault="0079778F" w:rsidP="00A92489">
            <w:pPr>
              <w:jc w:val="center"/>
              <w:rPr>
                <w:sz w:val="20"/>
              </w:rPr>
            </w:pPr>
            <w:r w:rsidRPr="003E4F8B">
              <w:rPr>
                <w:sz w:val="20"/>
              </w:rPr>
              <w:t>16</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71470EB8" w14:textId="68035006" w:rsidR="00E57820" w:rsidRPr="003E4F8B" w:rsidRDefault="0079778F" w:rsidP="00A92489">
            <w:pPr>
              <w:jc w:val="center"/>
              <w:rPr>
                <w:sz w:val="20"/>
              </w:rPr>
            </w:pPr>
            <w:r w:rsidRPr="003E4F8B">
              <w:rPr>
                <w:sz w:val="20"/>
              </w:rPr>
              <w:t>23</w:t>
            </w:r>
          </w:p>
        </w:tc>
        <w:tc>
          <w:tcPr>
            <w:tcW w:w="567" w:type="dxa"/>
            <w:tcBorders>
              <w:top w:val="dotted" w:sz="4" w:space="0" w:color="808080"/>
              <w:left w:val="dotted" w:sz="4" w:space="0" w:color="808080"/>
              <w:bottom w:val="dotted" w:sz="4" w:space="0" w:color="808080"/>
              <w:right w:val="single" w:sz="8" w:space="0" w:color="auto"/>
            </w:tcBorders>
            <w:shd w:val="clear" w:color="auto" w:fill="auto"/>
            <w:vAlign w:val="center"/>
          </w:tcPr>
          <w:p w14:paraId="4E0CA5D3" w14:textId="0EBC18CB" w:rsidR="00E57820" w:rsidRPr="003E4F8B" w:rsidRDefault="00E57820" w:rsidP="00A92489">
            <w:pPr>
              <w:jc w:val="center"/>
              <w:rPr>
                <w:sz w:val="20"/>
              </w:rPr>
            </w:pPr>
          </w:p>
        </w:tc>
        <w:tc>
          <w:tcPr>
            <w:tcW w:w="3402" w:type="dxa"/>
            <w:tcBorders>
              <w:top w:val="dotted" w:sz="4" w:space="0" w:color="808080"/>
              <w:left w:val="dotted" w:sz="4" w:space="0" w:color="808080"/>
              <w:bottom w:val="dotted" w:sz="4" w:space="0" w:color="808080"/>
              <w:right w:val="single" w:sz="8" w:space="0" w:color="auto"/>
            </w:tcBorders>
            <w:shd w:val="clear" w:color="auto" w:fill="auto"/>
            <w:vAlign w:val="center"/>
          </w:tcPr>
          <w:p w14:paraId="56426897" w14:textId="02FB22FE" w:rsidR="00E57820" w:rsidRPr="003E4F8B" w:rsidRDefault="0079778F" w:rsidP="0044393F">
            <w:pPr>
              <w:ind w:left="72"/>
              <w:rPr>
                <w:sz w:val="20"/>
              </w:rPr>
            </w:pPr>
            <w:r w:rsidRPr="003E4F8B">
              <w:rPr>
                <w:sz w:val="20"/>
              </w:rPr>
              <w:t>2</w:t>
            </w:r>
            <w:r w:rsidR="00E57820" w:rsidRPr="003E4F8B">
              <w:rPr>
                <w:sz w:val="20"/>
              </w:rPr>
              <w:t xml:space="preserve"> </w:t>
            </w:r>
            <w:r w:rsidRPr="003E4F8B">
              <w:rPr>
                <w:sz w:val="20"/>
              </w:rPr>
              <w:t>Marzo</w:t>
            </w:r>
            <w:r w:rsidR="00E57820" w:rsidRPr="003E4F8B">
              <w:rPr>
                <w:sz w:val="20"/>
              </w:rPr>
              <w:t xml:space="preserve">  </w:t>
            </w:r>
            <w:r w:rsidR="00E57820" w:rsidRPr="003E4F8B">
              <w:rPr>
                <w:b/>
                <w:sz w:val="20"/>
                <w:u w:val="single"/>
              </w:rPr>
              <w:t>CARNAVALES</w:t>
            </w:r>
          </w:p>
        </w:tc>
      </w:tr>
      <w:tr w:rsidR="003E4F8B" w:rsidRPr="003E4F8B" w14:paraId="266AFD72" w14:textId="77777777" w:rsidTr="0079778F">
        <w:trPr>
          <w:cantSplit/>
          <w:trHeight w:val="397"/>
        </w:trPr>
        <w:tc>
          <w:tcPr>
            <w:tcW w:w="992" w:type="dxa"/>
            <w:vMerge/>
            <w:tcBorders>
              <w:left w:val="single" w:sz="8" w:space="0" w:color="auto"/>
              <w:right w:val="dotted" w:sz="4" w:space="0" w:color="808080"/>
            </w:tcBorders>
            <w:vAlign w:val="center"/>
          </w:tcPr>
          <w:p w14:paraId="1790701E" w14:textId="77777777" w:rsidR="00E57820" w:rsidRPr="003E4F8B" w:rsidRDefault="00E57820" w:rsidP="00A92489">
            <w:pPr>
              <w:jc w:val="center"/>
              <w:rPr>
                <w:sz w:val="20"/>
              </w:rPr>
            </w:pPr>
          </w:p>
        </w:tc>
        <w:tc>
          <w:tcPr>
            <w:tcW w:w="1701" w:type="dxa"/>
            <w:tcBorders>
              <w:top w:val="dotted" w:sz="4" w:space="0" w:color="808080"/>
              <w:left w:val="nil"/>
              <w:bottom w:val="dotted" w:sz="4" w:space="0" w:color="808080"/>
              <w:right w:val="dotted" w:sz="4" w:space="0" w:color="808080"/>
            </w:tcBorders>
            <w:vAlign w:val="center"/>
          </w:tcPr>
          <w:p w14:paraId="1B29F8A1" w14:textId="77777777" w:rsidR="00E57820" w:rsidRPr="003E4F8B" w:rsidRDefault="00E57820" w:rsidP="00E57820">
            <w:pPr>
              <w:ind w:left="72"/>
              <w:rPr>
                <w:sz w:val="20"/>
              </w:rPr>
            </w:pPr>
            <w:r w:rsidRPr="003E4F8B">
              <w:rPr>
                <w:sz w:val="20"/>
              </w:rPr>
              <w:t>Marzo</w:t>
            </w:r>
          </w:p>
        </w:tc>
        <w:tc>
          <w:tcPr>
            <w:tcW w:w="709" w:type="dxa"/>
            <w:tcBorders>
              <w:top w:val="dotted" w:sz="4" w:space="0" w:color="808080"/>
              <w:left w:val="dotted" w:sz="4" w:space="0" w:color="808080"/>
              <w:bottom w:val="dotted" w:sz="4" w:space="0" w:color="808080"/>
              <w:right w:val="dotted" w:sz="4" w:space="0" w:color="808080"/>
            </w:tcBorders>
            <w:shd w:val="clear" w:color="auto" w:fill="FFC000"/>
            <w:vAlign w:val="center"/>
          </w:tcPr>
          <w:p w14:paraId="34340823" w14:textId="6221D87C" w:rsidR="00E57820" w:rsidRPr="003E4F8B" w:rsidRDefault="0079778F" w:rsidP="00A92489">
            <w:pPr>
              <w:jc w:val="center"/>
              <w:rPr>
                <w:sz w:val="20"/>
              </w:rPr>
            </w:pPr>
            <w:r w:rsidRPr="003E4F8B">
              <w:rPr>
                <w:sz w:val="20"/>
              </w:rPr>
              <w:t>2</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4B2903C7" w14:textId="477AF2E0" w:rsidR="00E57820" w:rsidRPr="003E4F8B" w:rsidRDefault="0079778F" w:rsidP="00A92489">
            <w:pPr>
              <w:jc w:val="center"/>
              <w:rPr>
                <w:sz w:val="20"/>
              </w:rPr>
            </w:pPr>
            <w:r w:rsidRPr="003E4F8B">
              <w:rPr>
                <w:sz w:val="20"/>
              </w:rPr>
              <w:t>9</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7F82B3B1" w14:textId="52C44F72" w:rsidR="00E57820" w:rsidRPr="003E4F8B" w:rsidRDefault="0079778F" w:rsidP="00A92489">
            <w:pPr>
              <w:jc w:val="center"/>
              <w:rPr>
                <w:sz w:val="20"/>
              </w:rPr>
            </w:pPr>
            <w:r w:rsidRPr="003E4F8B">
              <w:rPr>
                <w:sz w:val="20"/>
              </w:rPr>
              <w:t>16</w:t>
            </w:r>
          </w:p>
        </w:tc>
        <w:tc>
          <w:tcPr>
            <w:tcW w:w="425" w:type="dxa"/>
            <w:tcBorders>
              <w:top w:val="dotted" w:sz="4" w:space="0" w:color="808080"/>
              <w:left w:val="dotted" w:sz="4" w:space="0" w:color="808080"/>
              <w:bottom w:val="dotted" w:sz="4" w:space="0" w:color="808080"/>
              <w:right w:val="dotted" w:sz="4" w:space="0" w:color="808080"/>
            </w:tcBorders>
            <w:shd w:val="clear" w:color="auto" w:fill="auto"/>
            <w:vAlign w:val="center"/>
          </w:tcPr>
          <w:p w14:paraId="54349BAA" w14:textId="50289A9C" w:rsidR="00E57820" w:rsidRPr="003E4F8B" w:rsidRDefault="0079778F" w:rsidP="00A92489">
            <w:pPr>
              <w:jc w:val="center"/>
              <w:rPr>
                <w:sz w:val="20"/>
              </w:rPr>
            </w:pPr>
            <w:r w:rsidRPr="003E4F8B">
              <w:rPr>
                <w:sz w:val="20"/>
              </w:rPr>
              <w:t>23</w:t>
            </w:r>
          </w:p>
        </w:tc>
        <w:tc>
          <w:tcPr>
            <w:tcW w:w="567" w:type="dxa"/>
            <w:tcBorders>
              <w:top w:val="dotted" w:sz="4" w:space="0" w:color="808080"/>
              <w:left w:val="dotted" w:sz="4" w:space="0" w:color="808080"/>
              <w:bottom w:val="dotted" w:sz="4" w:space="0" w:color="808080"/>
              <w:right w:val="single" w:sz="8" w:space="0" w:color="auto"/>
            </w:tcBorders>
            <w:shd w:val="clear" w:color="auto" w:fill="auto"/>
            <w:vAlign w:val="center"/>
          </w:tcPr>
          <w:p w14:paraId="0144A719" w14:textId="40C0367A" w:rsidR="00E57820" w:rsidRPr="003E4F8B" w:rsidRDefault="0079778F" w:rsidP="00A92489">
            <w:pPr>
              <w:jc w:val="center"/>
              <w:rPr>
                <w:sz w:val="20"/>
              </w:rPr>
            </w:pPr>
            <w:r w:rsidRPr="003E4F8B">
              <w:rPr>
                <w:sz w:val="20"/>
              </w:rPr>
              <w:t>30</w:t>
            </w:r>
          </w:p>
        </w:tc>
        <w:tc>
          <w:tcPr>
            <w:tcW w:w="3402" w:type="dxa"/>
            <w:tcBorders>
              <w:top w:val="dotted" w:sz="4" w:space="0" w:color="808080"/>
              <w:left w:val="dotted" w:sz="4" w:space="0" w:color="808080"/>
              <w:bottom w:val="dotted" w:sz="4" w:space="0" w:color="808080"/>
              <w:right w:val="single" w:sz="8" w:space="0" w:color="auto"/>
            </w:tcBorders>
            <w:shd w:val="clear" w:color="auto" w:fill="auto"/>
            <w:vAlign w:val="center"/>
          </w:tcPr>
          <w:p w14:paraId="41CB117F" w14:textId="788B9E83" w:rsidR="00E57820" w:rsidRPr="003E4F8B" w:rsidRDefault="0079778F" w:rsidP="0044393F">
            <w:pPr>
              <w:ind w:left="72"/>
              <w:rPr>
                <w:b/>
                <w:sz w:val="20"/>
              </w:rPr>
            </w:pPr>
            <w:r w:rsidRPr="003E4F8B">
              <w:rPr>
                <w:sz w:val="20"/>
              </w:rPr>
              <w:t>20 y 27</w:t>
            </w:r>
            <w:r w:rsidR="00E57820" w:rsidRPr="003E4F8B">
              <w:rPr>
                <w:sz w:val="20"/>
              </w:rPr>
              <w:t xml:space="preserve">  Abril  </w:t>
            </w:r>
            <w:r w:rsidR="00E57820" w:rsidRPr="003E4F8B">
              <w:rPr>
                <w:b/>
                <w:sz w:val="20"/>
                <w:u w:val="single"/>
              </w:rPr>
              <w:t>S. SANTA</w:t>
            </w:r>
          </w:p>
        </w:tc>
      </w:tr>
      <w:tr w:rsidR="003E4F8B" w:rsidRPr="003E4F8B" w14:paraId="54238491" w14:textId="77777777" w:rsidTr="0079778F">
        <w:trPr>
          <w:cantSplit/>
          <w:trHeight w:val="397"/>
        </w:trPr>
        <w:tc>
          <w:tcPr>
            <w:tcW w:w="992" w:type="dxa"/>
            <w:vMerge/>
            <w:tcBorders>
              <w:left w:val="single" w:sz="8" w:space="0" w:color="auto"/>
              <w:right w:val="dotted" w:sz="4" w:space="0" w:color="808080"/>
            </w:tcBorders>
            <w:vAlign w:val="center"/>
          </w:tcPr>
          <w:p w14:paraId="7189C837" w14:textId="77777777" w:rsidR="00E57820" w:rsidRPr="003E4F8B" w:rsidRDefault="00E57820" w:rsidP="00A92489">
            <w:pPr>
              <w:jc w:val="center"/>
              <w:rPr>
                <w:sz w:val="20"/>
              </w:rPr>
            </w:pPr>
          </w:p>
        </w:tc>
        <w:tc>
          <w:tcPr>
            <w:tcW w:w="1701" w:type="dxa"/>
            <w:tcBorders>
              <w:top w:val="dotted" w:sz="4" w:space="0" w:color="808080"/>
              <w:left w:val="nil"/>
              <w:bottom w:val="dotted" w:sz="4" w:space="0" w:color="808080"/>
              <w:right w:val="dotted" w:sz="4" w:space="0" w:color="808080"/>
            </w:tcBorders>
            <w:vAlign w:val="center"/>
          </w:tcPr>
          <w:p w14:paraId="4DD2E2F6" w14:textId="77777777" w:rsidR="00E57820" w:rsidRPr="003E4F8B" w:rsidRDefault="00E57820" w:rsidP="00E57820">
            <w:pPr>
              <w:ind w:left="72"/>
              <w:rPr>
                <w:sz w:val="20"/>
              </w:rPr>
            </w:pPr>
            <w:r w:rsidRPr="003E4F8B">
              <w:rPr>
                <w:sz w:val="20"/>
              </w:rPr>
              <w:t>Abril</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2E59D04F" w14:textId="28F6BE10" w:rsidR="00E57820" w:rsidRPr="003E4F8B" w:rsidRDefault="0079778F" w:rsidP="00A92489">
            <w:pPr>
              <w:jc w:val="center"/>
              <w:rPr>
                <w:sz w:val="20"/>
              </w:rPr>
            </w:pPr>
            <w:r w:rsidRPr="003E4F8B">
              <w:rPr>
                <w:sz w:val="20"/>
              </w:rPr>
              <w:t>6</w:t>
            </w:r>
          </w:p>
        </w:tc>
        <w:tc>
          <w:tcPr>
            <w:tcW w:w="709" w:type="dxa"/>
            <w:tcBorders>
              <w:top w:val="dotted" w:sz="4" w:space="0" w:color="808080"/>
              <w:left w:val="dotted" w:sz="4" w:space="0" w:color="808080"/>
              <w:bottom w:val="dotted" w:sz="4" w:space="0" w:color="808080"/>
              <w:right w:val="dotted" w:sz="4" w:space="0" w:color="808080"/>
            </w:tcBorders>
            <w:shd w:val="clear" w:color="auto" w:fill="auto"/>
            <w:vAlign w:val="center"/>
          </w:tcPr>
          <w:p w14:paraId="4699317A" w14:textId="1CE63A31" w:rsidR="00E57820" w:rsidRPr="003E4F8B" w:rsidRDefault="0079778F" w:rsidP="00A92489">
            <w:pPr>
              <w:jc w:val="center"/>
              <w:rPr>
                <w:sz w:val="20"/>
              </w:rPr>
            </w:pPr>
            <w:r w:rsidRPr="003E4F8B">
              <w:rPr>
                <w:sz w:val="20"/>
              </w:rPr>
              <w:t>13</w:t>
            </w:r>
          </w:p>
        </w:tc>
        <w:tc>
          <w:tcPr>
            <w:tcW w:w="425" w:type="dxa"/>
            <w:tcBorders>
              <w:top w:val="dotted" w:sz="4" w:space="0" w:color="808080"/>
              <w:left w:val="dotted" w:sz="4" w:space="0" w:color="808080"/>
              <w:bottom w:val="dotted" w:sz="4" w:space="0" w:color="808080"/>
              <w:right w:val="dotted" w:sz="4" w:space="0" w:color="808080"/>
            </w:tcBorders>
            <w:shd w:val="clear" w:color="auto" w:fill="B2A1C7" w:themeFill="accent4" w:themeFillTint="99"/>
            <w:vAlign w:val="center"/>
          </w:tcPr>
          <w:p w14:paraId="7E0BF9CC" w14:textId="47531D20" w:rsidR="00E57820" w:rsidRPr="003E4F8B" w:rsidRDefault="0079778F" w:rsidP="00A92489">
            <w:pPr>
              <w:jc w:val="center"/>
              <w:rPr>
                <w:sz w:val="20"/>
              </w:rPr>
            </w:pPr>
            <w:r w:rsidRPr="003E4F8B">
              <w:rPr>
                <w:sz w:val="20"/>
              </w:rPr>
              <w:t>20</w:t>
            </w:r>
          </w:p>
        </w:tc>
        <w:tc>
          <w:tcPr>
            <w:tcW w:w="425" w:type="dxa"/>
            <w:tcBorders>
              <w:top w:val="dotted" w:sz="4" w:space="0" w:color="808080"/>
              <w:left w:val="dotted" w:sz="4" w:space="0" w:color="808080"/>
              <w:bottom w:val="dotted" w:sz="4" w:space="0" w:color="808080"/>
              <w:right w:val="dotted" w:sz="4" w:space="0" w:color="808080"/>
            </w:tcBorders>
            <w:shd w:val="clear" w:color="auto" w:fill="B2A1C7" w:themeFill="accent4" w:themeFillTint="99"/>
            <w:vAlign w:val="center"/>
          </w:tcPr>
          <w:p w14:paraId="2C7AF734" w14:textId="5A913EB9" w:rsidR="00E57820" w:rsidRPr="003E4F8B" w:rsidRDefault="0079778F" w:rsidP="00A92489">
            <w:pPr>
              <w:jc w:val="center"/>
              <w:rPr>
                <w:sz w:val="20"/>
              </w:rPr>
            </w:pPr>
            <w:r w:rsidRPr="003E4F8B">
              <w:rPr>
                <w:sz w:val="20"/>
              </w:rPr>
              <w:t>27</w:t>
            </w:r>
          </w:p>
        </w:tc>
        <w:tc>
          <w:tcPr>
            <w:tcW w:w="567" w:type="dxa"/>
            <w:tcBorders>
              <w:top w:val="dotted" w:sz="4" w:space="0" w:color="808080"/>
              <w:left w:val="dotted" w:sz="4" w:space="0" w:color="808080"/>
              <w:bottom w:val="dotted" w:sz="4" w:space="0" w:color="808080"/>
              <w:right w:val="single" w:sz="8" w:space="0" w:color="auto"/>
            </w:tcBorders>
            <w:shd w:val="clear" w:color="auto" w:fill="auto"/>
            <w:vAlign w:val="center"/>
          </w:tcPr>
          <w:p w14:paraId="046A558B" w14:textId="132F6213" w:rsidR="00E57820" w:rsidRPr="003E4F8B" w:rsidRDefault="00E57820" w:rsidP="00A92489">
            <w:pPr>
              <w:jc w:val="center"/>
              <w:rPr>
                <w:sz w:val="20"/>
              </w:rPr>
            </w:pPr>
          </w:p>
        </w:tc>
        <w:tc>
          <w:tcPr>
            <w:tcW w:w="3402" w:type="dxa"/>
            <w:tcBorders>
              <w:top w:val="dotted" w:sz="4" w:space="0" w:color="808080"/>
              <w:left w:val="dotted" w:sz="4" w:space="0" w:color="808080"/>
              <w:bottom w:val="dotted" w:sz="4" w:space="0" w:color="808080"/>
              <w:right w:val="single" w:sz="8" w:space="0" w:color="auto"/>
            </w:tcBorders>
            <w:shd w:val="clear" w:color="auto" w:fill="auto"/>
            <w:vAlign w:val="center"/>
          </w:tcPr>
          <w:p w14:paraId="7E606C31" w14:textId="67EED6FA" w:rsidR="00E57820" w:rsidRPr="003E4F8B" w:rsidRDefault="0079778F" w:rsidP="0044393F">
            <w:pPr>
              <w:ind w:left="72"/>
              <w:rPr>
                <w:sz w:val="20"/>
              </w:rPr>
            </w:pPr>
            <w:r w:rsidRPr="003E4F8B">
              <w:rPr>
                <w:sz w:val="20"/>
              </w:rPr>
              <w:t>13</w:t>
            </w:r>
            <w:r w:rsidR="00E57820" w:rsidRPr="003E4F8B">
              <w:rPr>
                <w:sz w:val="20"/>
              </w:rPr>
              <w:t xml:space="preserve"> de abril última jornada Provincia</w:t>
            </w:r>
          </w:p>
        </w:tc>
      </w:tr>
      <w:tr w:rsidR="003E4F8B" w:rsidRPr="003E4F8B" w14:paraId="385F5951" w14:textId="77777777" w:rsidTr="00E57820">
        <w:trPr>
          <w:cantSplit/>
          <w:trHeight w:val="397"/>
        </w:trPr>
        <w:tc>
          <w:tcPr>
            <w:tcW w:w="992" w:type="dxa"/>
            <w:vMerge/>
            <w:tcBorders>
              <w:left w:val="single" w:sz="8" w:space="0" w:color="auto"/>
              <w:right w:val="dotted" w:sz="4" w:space="0" w:color="808080"/>
            </w:tcBorders>
            <w:vAlign w:val="center"/>
          </w:tcPr>
          <w:p w14:paraId="71A196C0" w14:textId="77777777" w:rsidR="00E57820" w:rsidRPr="003E4F8B" w:rsidRDefault="00E57820" w:rsidP="00A92489">
            <w:pPr>
              <w:jc w:val="center"/>
              <w:rPr>
                <w:sz w:val="20"/>
              </w:rPr>
            </w:pPr>
          </w:p>
        </w:tc>
        <w:tc>
          <w:tcPr>
            <w:tcW w:w="1701" w:type="dxa"/>
            <w:vMerge w:val="restart"/>
            <w:tcBorders>
              <w:top w:val="dotted" w:sz="4" w:space="0" w:color="808080"/>
              <w:left w:val="nil"/>
              <w:right w:val="dotted" w:sz="4" w:space="0" w:color="808080"/>
            </w:tcBorders>
            <w:vAlign w:val="center"/>
          </w:tcPr>
          <w:p w14:paraId="5F21290D" w14:textId="77777777" w:rsidR="00E57820" w:rsidRPr="003E4F8B" w:rsidRDefault="00E57820" w:rsidP="00E57820">
            <w:pPr>
              <w:ind w:left="72"/>
              <w:rPr>
                <w:sz w:val="20"/>
              </w:rPr>
            </w:pPr>
            <w:r w:rsidRPr="003E4F8B">
              <w:rPr>
                <w:sz w:val="20"/>
              </w:rPr>
              <w:t>Mayo</w:t>
            </w:r>
          </w:p>
        </w:tc>
        <w:tc>
          <w:tcPr>
            <w:tcW w:w="709" w:type="dxa"/>
            <w:vMerge w:val="restart"/>
            <w:tcBorders>
              <w:top w:val="dotted" w:sz="4" w:space="0" w:color="808080"/>
              <w:left w:val="dotted" w:sz="4" w:space="0" w:color="808080"/>
              <w:right w:val="dotted" w:sz="4" w:space="0" w:color="808080"/>
            </w:tcBorders>
            <w:shd w:val="clear" w:color="auto" w:fill="auto"/>
            <w:vAlign w:val="center"/>
          </w:tcPr>
          <w:p w14:paraId="1630C7BE" w14:textId="112020D7" w:rsidR="00E57820" w:rsidRPr="003E4F8B" w:rsidRDefault="0079778F" w:rsidP="00A92489">
            <w:pPr>
              <w:jc w:val="center"/>
              <w:rPr>
                <w:sz w:val="20"/>
              </w:rPr>
            </w:pPr>
            <w:r w:rsidRPr="003E4F8B">
              <w:rPr>
                <w:sz w:val="20"/>
              </w:rPr>
              <w:t>4</w:t>
            </w:r>
          </w:p>
        </w:tc>
        <w:tc>
          <w:tcPr>
            <w:tcW w:w="709" w:type="dxa"/>
            <w:vMerge w:val="restart"/>
            <w:tcBorders>
              <w:top w:val="dotted" w:sz="4" w:space="0" w:color="808080"/>
              <w:left w:val="dotted" w:sz="4" w:space="0" w:color="808080"/>
              <w:right w:val="dotted" w:sz="4" w:space="0" w:color="808080"/>
            </w:tcBorders>
            <w:shd w:val="clear" w:color="auto" w:fill="auto"/>
            <w:vAlign w:val="center"/>
          </w:tcPr>
          <w:p w14:paraId="686B8CB4" w14:textId="1898A596" w:rsidR="00E57820" w:rsidRPr="003E4F8B" w:rsidRDefault="0079778F" w:rsidP="00A92489">
            <w:pPr>
              <w:jc w:val="center"/>
              <w:rPr>
                <w:sz w:val="20"/>
              </w:rPr>
            </w:pPr>
            <w:r w:rsidRPr="003E4F8B">
              <w:rPr>
                <w:sz w:val="20"/>
              </w:rPr>
              <w:t>11</w:t>
            </w:r>
          </w:p>
        </w:tc>
        <w:tc>
          <w:tcPr>
            <w:tcW w:w="425" w:type="dxa"/>
            <w:vMerge w:val="restart"/>
            <w:tcBorders>
              <w:top w:val="dotted" w:sz="4" w:space="0" w:color="808080"/>
              <w:left w:val="dotted" w:sz="4" w:space="0" w:color="808080"/>
              <w:right w:val="dotted" w:sz="4" w:space="0" w:color="808080"/>
            </w:tcBorders>
            <w:shd w:val="clear" w:color="auto" w:fill="auto"/>
            <w:vAlign w:val="center"/>
          </w:tcPr>
          <w:p w14:paraId="0101B694" w14:textId="331517ED" w:rsidR="00E57820" w:rsidRPr="003E4F8B" w:rsidRDefault="0079778F" w:rsidP="00A92489">
            <w:pPr>
              <w:jc w:val="center"/>
              <w:rPr>
                <w:sz w:val="20"/>
              </w:rPr>
            </w:pPr>
            <w:r w:rsidRPr="003E4F8B">
              <w:rPr>
                <w:sz w:val="20"/>
              </w:rPr>
              <w:t>18</w:t>
            </w:r>
          </w:p>
        </w:tc>
        <w:tc>
          <w:tcPr>
            <w:tcW w:w="425" w:type="dxa"/>
            <w:vMerge w:val="restart"/>
            <w:tcBorders>
              <w:top w:val="dotted" w:sz="4" w:space="0" w:color="808080"/>
              <w:left w:val="dotted" w:sz="4" w:space="0" w:color="808080"/>
              <w:right w:val="dotted" w:sz="4" w:space="0" w:color="808080"/>
            </w:tcBorders>
            <w:shd w:val="clear" w:color="auto" w:fill="auto"/>
            <w:vAlign w:val="center"/>
          </w:tcPr>
          <w:p w14:paraId="39C5EF6F" w14:textId="4B43ADEC" w:rsidR="00E57820" w:rsidRPr="003E4F8B" w:rsidRDefault="0079778F" w:rsidP="00A92489">
            <w:pPr>
              <w:jc w:val="center"/>
              <w:rPr>
                <w:sz w:val="20"/>
              </w:rPr>
            </w:pPr>
            <w:r w:rsidRPr="003E4F8B">
              <w:rPr>
                <w:sz w:val="20"/>
              </w:rPr>
              <w:t>25</w:t>
            </w:r>
          </w:p>
        </w:tc>
        <w:tc>
          <w:tcPr>
            <w:tcW w:w="567" w:type="dxa"/>
            <w:vMerge w:val="restart"/>
            <w:tcBorders>
              <w:top w:val="dotted" w:sz="4" w:space="0" w:color="808080"/>
              <w:left w:val="dotted" w:sz="4" w:space="0" w:color="808080"/>
              <w:right w:val="single" w:sz="8" w:space="0" w:color="auto"/>
            </w:tcBorders>
            <w:shd w:val="clear" w:color="auto" w:fill="auto"/>
            <w:vAlign w:val="center"/>
          </w:tcPr>
          <w:p w14:paraId="797F3A7B" w14:textId="4830EB41" w:rsidR="00E57820" w:rsidRPr="003E4F8B" w:rsidRDefault="00E57820" w:rsidP="00A92489">
            <w:pPr>
              <w:jc w:val="center"/>
              <w:rPr>
                <w:sz w:val="20"/>
              </w:rPr>
            </w:pPr>
          </w:p>
        </w:tc>
        <w:tc>
          <w:tcPr>
            <w:tcW w:w="3402" w:type="dxa"/>
            <w:tcBorders>
              <w:top w:val="dotted" w:sz="4" w:space="0" w:color="808080"/>
              <w:left w:val="dotted" w:sz="4" w:space="0" w:color="808080"/>
              <w:bottom w:val="dotted" w:sz="4" w:space="0" w:color="808080"/>
              <w:right w:val="single" w:sz="8" w:space="0" w:color="auto"/>
            </w:tcBorders>
            <w:shd w:val="clear" w:color="auto" w:fill="auto"/>
            <w:vAlign w:val="center"/>
          </w:tcPr>
          <w:p w14:paraId="20F37F17" w14:textId="0DF94DC0" w:rsidR="00E57820" w:rsidRPr="003E4F8B" w:rsidRDefault="0079778F" w:rsidP="0044393F">
            <w:pPr>
              <w:ind w:left="72"/>
              <w:rPr>
                <w:sz w:val="20"/>
              </w:rPr>
            </w:pPr>
            <w:r w:rsidRPr="003E4F8B">
              <w:rPr>
                <w:bCs/>
                <w:sz w:val="20"/>
              </w:rPr>
              <w:t>18</w:t>
            </w:r>
            <w:r w:rsidR="00E57820" w:rsidRPr="003E4F8B">
              <w:rPr>
                <w:bCs/>
                <w:sz w:val="20"/>
              </w:rPr>
              <w:t xml:space="preserve">  de Mayo última jornada Donostia </w:t>
            </w:r>
            <w:r w:rsidR="00E57820" w:rsidRPr="003E4F8B">
              <w:rPr>
                <w:b/>
                <w:bCs/>
                <w:sz w:val="18"/>
                <w:u w:val="single"/>
              </w:rPr>
              <w:t>para Campeones</w:t>
            </w:r>
          </w:p>
        </w:tc>
      </w:tr>
      <w:tr w:rsidR="003E4F8B" w:rsidRPr="003E4F8B" w14:paraId="46AE1545" w14:textId="77777777" w:rsidTr="00E57820">
        <w:trPr>
          <w:cantSplit/>
          <w:trHeight w:val="397"/>
        </w:trPr>
        <w:tc>
          <w:tcPr>
            <w:tcW w:w="992" w:type="dxa"/>
            <w:vMerge/>
            <w:tcBorders>
              <w:left w:val="single" w:sz="8" w:space="0" w:color="auto"/>
              <w:right w:val="dotted" w:sz="4" w:space="0" w:color="808080"/>
            </w:tcBorders>
            <w:vAlign w:val="center"/>
          </w:tcPr>
          <w:p w14:paraId="3CF24899" w14:textId="77777777" w:rsidR="00E57820" w:rsidRPr="003E4F8B" w:rsidRDefault="00E57820" w:rsidP="00A92489">
            <w:pPr>
              <w:jc w:val="center"/>
              <w:rPr>
                <w:sz w:val="20"/>
              </w:rPr>
            </w:pPr>
          </w:p>
        </w:tc>
        <w:tc>
          <w:tcPr>
            <w:tcW w:w="1701" w:type="dxa"/>
            <w:vMerge/>
            <w:tcBorders>
              <w:left w:val="nil"/>
              <w:bottom w:val="dotted" w:sz="4" w:space="0" w:color="808080"/>
              <w:right w:val="dotted" w:sz="4" w:space="0" w:color="808080"/>
            </w:tcBorders>
            <w:vAlign w:val="center"/>
          </w:tcPr>
          <w:p w14:paraId="35D7FD0F" w14:textId="77777777" w:rsidR="00E57820" w:rsidRPr="003E4F8B" w:rsidRDefault="00E57820" w:rsidP="00E57820">
            <w:pPr>
              <w:ind w:left="72"/>
              <w:rPr>
                <w:sz w:val="20"/>
              </w:rPr>
            </w:pPr>
          </w:p>
        </w:tc>
        <w:tc>
          <w:tcPr>
            <w:tcW w:w="709" w:type="dxa"/>
            <w:vMerge/>
            <w:tcBorders>
              <w:left w:val="dotted" w:sz="4" w:space="0" w:color="808080"/>
              <w:bottom w:val="dotted" w:sz="4" w:space="0" w:color="808080"/>
              <w:right w:val="dotted" w:sz="4" w:space="0" w:color="808080"/>
            </w:tcBorders>
            <w:shd w:val="clear" w:color="auto" w:fill="auto"/>
            <w:vAlign w:val="center"/>
          </w:tcPr>
          <w:p w14:paraId="3A13FC5F" w14:textId="77777777" w:rsidR="00E57820" w:rsidRPr="003E4F8B" w:rsidRDefault="00E57820" w:rsidP="00A92489">
            <w:pPr>
              <w:jc w:val="center"/>
              <w:rPr>
                <w:sz w:val="20"/>
              </w:rPr>
            </w:pPr>
          </w:p>
        </w:tc>
        <w:tc>
          <w:tcPr>
            <w:tcW w:w="709" w:type="dxa"/>
            <w:vMerge/>
            <w:tcBorders>
              <w:left w:val="dotted" w:sz="4" w:space="0" w:color="808080"/>
              <w:bottom w:val="dotted" w:sz="4" w:space="0" w:color="808080"/>
              <w:right w:val="dotted" w:sz="4" w:space="0" w:color="808080"/>
            </w:tcBorders>
            <w:shd w:val="clear" w:color="auto" w:fill="auto"/>
            <w:vAlign w:val="center"/>
          </w:tcPr>
          <w:p w14:paraId="2BC58CC6" w14:textId="77777777" w:rsidR="00E57820" w:rsidRPr="003E4F8B" w:rsidRDefault="00E57820" w:rsidP="00A92489">
            <w:pPr>
              <w:jc w:val="center"/>
              <w:rPr>
                <w:sz w:val="20"/>
              </w:rPr>
            </w:pPr>
          </w:p>
        </w:tc>
        <w:tc>
          <w:tcPr>
            <w:tcW w:w="425" w:type="dxa"/>
            <w:vMerge/>
            <w:tcBorders>
              <w:left w:val="dotted" w:sz="4" w:space="0" w:color="808080"/>
              <w:bottom w:val="dotted" w:sz="4" w:space="0" w:color="808080"/>
              <w:right w:val="dotted" w:sz="4" w:space="0" w:color="808080"/>
            </w:tcBorders>
            <w:shd w:val="clear" w:color="auto" w:fill="auto"/>
            <w:vAlign w:val="center"/>
          </w:tcPr>
          <w:p w14:paraId="54B64D9D" w14:textId="77777777" w:rsidR="00E57820" w:rsidRPr="003E4F8B" w:rsidRDefault="00E57820" w:rsidP="00A92489">
            <w:pPr>
              <w:jc w:val="center"/>
              <w:rPr>
                <w:sz w:val="20"/>
              </w:rPr>
            </w:pPr>
          </w:p>
        </w:tc>
        <w:tc>
          <w:tcPr>
            <w:tcW w:w="425" w:type="dxa"/>
            <w:vMerge/>
            <w:tcBorders>
              <w:left w:val="dotted" w:sz="4" w:space="0" w:color="808080"/>
              <w:bottom w:val="dotted" w:sz="4" w:space="0" w:color="808080"/>
              <w:right w:val="dotted" w:sz="4" w:space="0" w:color="808080"/>
            </w:tcBorders>
            <w:shd w:val="clear" w:color="auto" w:fill="auto"/>
            <w:vAlign w:val="center"/>
          </w:tcPr>
          <w:p w14:paraId="70CC5706" w14:textId="77777777" w:rsidR="00E57820" w:rsidRPr="003E4F8B" w:rsidRDefault="00E57820" w:rsidP="00A92489">
            <w:pPr>
              <w:jc w:val="center"/>
              <w:rPr>
                <w:sz w:val="20"/>
              </w:rPr>
            </w:pPr>
          </w:p>
        </w:tc>
        <w:tc>
          <w:tcPr>
            <w:tcW w:w="567" w:type="dxa"/>
            <w:vMerge/>
            <w:tcBorders>
              <w:left w:val="dotted" w:sz="4" w:space="0" w:color="808080"/>
              <w:bottom w:val="dotted" w:sz="4" w:space="0" w:color="808080"/>
              <w:right w:val="single" w:sz="8" w:space="0" w:color="auto"/>
            </w:tcBorders>
            <w:shd w:val="clear" w:color="auto" w:fill="auto"/>
            <w:vAlign w:val="center"/>
          </w:tcPr>
          <w:p w14:paraId="6A337CF5" w14:textId="77777777" w:rsidR="00E57820" w:rsidRPr="003E4F8B" w:rsidRDefault="00E57820" w:rsidP="00A92489">
            <w:pPr>
              <w:jc w:val="center"/>
              <w:rPr>
                <w:sz w:val="20"/>
              </w:rPr>
            </w:pPr>
          </w:p>
        </w:tc>
        <w:tc>
          <w:tcPr>
            <w:tcW w:w="3402" w:type="dxa"/>
            <w:tcBorders>
              <w:top w:val="dotted" w:sz="4" w:space="0" w:color="808080"/>
              <w:left w:val="dotted" w:sz="4" w:space="0" w:color="808080"/>
              <w:bottom w:val="dotted" w:sz="4" w:space="0" w:color="808080"/>
              <w:right w:val="single" w:sz="8" w:space="0" w:color="auto"/>
            </w:tcBorders>
            <w:vAlign w:val="center"/>
          </w:tcPr>
          <w:p w14:paraId="544DC5E7" w14:textId="3D628ED3" w:rsidR="00E57820" w:rsidRPr="003E4F8B" w:rsidRDefault="0079778F" w:rsidP="0044393F">
            <w:pPr>
              <w:ind w:left="72"/>
              <w:rPr>
                <w:sz w:val="20"/>
              </w:rPr>
            </w:pPr>
            <w:r w:rsidRPr="003E4F8B">
              <w:rPr>
                <w:sz w:val="20"/>
              </w:rPr>
              <w:t>11</w:t>
            </w:r>
            <w:r w:rsidR="00E57820" w:rsidRPr="003E4F8B">
              <w:rPr>
                <w:sz w:val="20"/>
              </w:rPr>
              <w:t xml:space="preserve"> y </w:t>
            </w:r>
            <w:r w:rsidRPr="003E4F8B">
              <w:rPr>
                <w:sz w:val="20"/>
              </w:rPr>
              <w:t>18</w:t>
            </w:r>
            <w:r w:rsidR="00E57820" w:rsidRPr="003E4F8B">
              <w:rPr>
                <w:sz w:val="20"/>
              </w:rPr>
              <w:t xml:space="preserve"> Mayo  Fase Clasificatoria PROVINCIA</w:t>
            </w:r>
          </w:p>
        </w:tc>
      </w:tr>
      <w:tr w:rsidR="00E57820" w:rsidRPr="003E4F8B" w14:paraId="0E842ECD" w14:textId="77777777" w:rsidTr="0044393F">
        <w:trPr>
          <w:cantSplit/>
          <w:trHeight w:val="870"/>
        </w:trPr>
        <w:tc>
          <w:tcPr>
            <w:tcW w:w="992" w:type="dxa"/>
            <w:vMerge/>
            <w:tcBorders>
              <w:left w:val="single" w:sz="8" w:space="0" w:color="auto"/>
              <w:right w:val="dotted" w:sz="4" w:space="0" w:color="808080"/>
            </w:tcBorders>
            <w:vAlign w:val="center"/>
          </w:tcPr>
          <w:p w14:paraId="1F72D68E" w14:textId="77777777" w:rsidR="00E57820" w:rsidRPr="003E4F8B" w:rsidRDefault="00E57820" w:rsidP="00A92489">
            <w:pPr>
              <w:jc w:val="center"/>
              <w:rPr>
                <w:sz w:val="20"/>
              </w:rPr>
            </w:pPr>
          </w:p>
        </w:tc>
        <w:tc>
          <w:tcPr>
            <w:tcW w:w="1701" w:type="dxa"/>
            <w:tcBorders>
              <w:top w:val="dotted" w:sz="4" w:space="0" w:color="808080"/>
              <w:left w:val="nil"/>
              <w:right w:val="dotted" w:sz="4" w:space="0" w:color="808080"/>
            </w:tcBorders>
            <w:vAlign w:val="center"/>
          </w:tcPr>
          <w:p w14:paraId="139DBAF0" w14:textId="77777777" w:rsidR="00E57820" w:rsidRPr="003E4F8B" w:rsidRDefault="00E57820" w:rsidP="00E57820">
            <w:pPr>
              <w:ind w:left="72"/>
              <w:rPr>
                <w:sz w:val="20"/>
              </w:rPr>
            </w:pPr>
            <w:r w:rsidRPr="003E4F8B">
              <w:rPr>
                <w:sz w:val="20"/>
              </w:rPr>
              <w:t>Junio</w:t>
            </w:r>
          </w:p>
        </w:tc>
        <w:tc>
          <w:tcPr>
            <w:tcW w:w="709" w:type="dxa"/>
            <w:tcBorders>
              <w:top w:val="dotted" w:sz="4" w:space="0" w:color="808080"/>
              <w:left w:val="dotted" w:sz="4" w:space="0" w:color="808080"/>
              <w:right w:val="dotted" w:sz="4" w:space="0" w:color="808080"/>
            </w:tcBorders>
            <w:shd w:val="clear" w:color="auto" w:fill="auto"/>
            <w:vAlign w:val="center"/>
          </w:tcPr>
          <w:p w14:paraId="25194941" w14:textId="7E7413DE" w:rsidR="00E57820" w:rsidRPr="003E4F8B" w:rsidRDefault="0079778F" w:rsidP="00A92489">
            <w:pPr>
              <w:jc w:val="center"/>
              <w:rPr>
                <w:sz w:val="20"/>
              </w:rPr>
            </w:pPr>
            <w:r w:rsidRPr="003E4F8B">
              <w:rPr>
                <w:sz w:val="20"/>
              </w:rPr>
              <w:t>1</w:t>
            </w:r>
          </w:p>
        </w:tc>
        <w:tc>
          <w:tcPr>
            <w:tcW w:w="709" w:type="dxa"/>
            <w:tcBorders>
              <w:top w:val="dotted" w:sz="4" w:space="0" w:color="808080"/>
              <w:left w:val="dotted" w:sz="4" w:space="0" w:color="808080"/>
              <w:right w:val="dotted" w:sz="4" w:space="0" w:color="808080"/>
            </w:tcBorders>
            <w:shd w:val="clear" w:color="auto" w:fill="auto"/>
            <w:vAlign w:val="center"/>
          </w:tcPr>
          <w:p w14:paraId="561C01B4" w14:textId="462B2362" w:rsidR="00E57820" w:rsidRPr="003E4F8B" w:rsidRDefault="0079778F" w:rsidP="00A92489">
            <w:pPr>
              <w:jc w:val="center"/>
              <w:rPr>
                <w:sz w:val="20"/>
              </w:rPr>
            </w:pPr>
            <w:r w:rsidRPr="003E4F8B">
              <w:rPr>
                <w:sz w:val="20"/>
              </w:rPr>
              <w:t>8</w:t>
            </w:r>
          </w:p>
        </w:tc>
        <w:tc>
          <w:tcPr>
            <w:tcW w:w="425" w:type="dxa"/>
            <w:tcBorders>
              <w:top w:val="dotted" w:sz="4" w:space="0" w:color="808080"/>
              <w:left w:val="dotted" w:sz="4" w:space="0" w:color="808080"/>
              <w:right w:val="dotted" w:sz="4" w:space="0" w:color="808080"/>
            </w:tcBorders>
            <w:shd w:val="clear" w:color="auto" w:fill="auto"/>
            <w:vAlign w:val="center"/>
          </w:tcPr>
          <w:p w14:paraId="0B7A2DFC" w14:textId="178C50C8" w:rsidR="00E57820" w:rsidRPr="003E4F8B" w:rsidRDefault="00E57820" w:rsidP="00A92489">
            <w:pPr>
              <w:jc w:val="center"/>
              <w:rPr>
                <w:sz w:val="20"/>
              </w:rPr>
            </w:pPr>
          </w:p>
        </w:tc>
        <w:tc>
          <w:tcPr>
            <w:tcW w:w="425" w:type="dxa"/>
            <w:tcBorders>
              <w:top w:val="dotted" w:sz="4" w:space="0" w:color="808080"/>
              <w:left w:val="dotted" w:sz="4" w:space="0" w:color="808080"/>
              <w:right w:val="dotted" w:sz="4" w:space="0" w:color="808080"/>
            </w:tcBorders>
            <w:shd w:val="clear" w:color="auto" w:fill="auto"/>
            <w:vAlign w:val="center"/>
          </w:tcPr>
          <w:p w14:paraId="6942DCFC" w14:textId="001A99D6" w:rsidR="00E57820" w:rsidRPr="003E4F8B" w:rsidRDefault="00E57820" w:rsidP="00A92489">
            <w:pPr>
              <w:jc w:val="center"/>
              <w:rPr>
                <w:sz w:val="20"/>
              </w:rPr>
            </w:pPr>
          </w:p>
        </w:tc>
        <w:tc>
          <w:tcPr>
            <w:tcW w:w="567" w:type="dxa"/>
            <w:tcBorders>
              <w:top w:val="dotted" w:sz="4" w:space="0" w:color="808080"/>
              <w:left w:val="dotted" w:sz="4" w:space="0" w:color="808080"/>
              <w:right w:val="single" w:sz="8" w:space="0" w:color="auto"/>
            </w:tcBorders>
            <w:shd w:val="clear" w:color="auto" w:fill="auto"/>
            <w:vAlign w:val="center"/>
          </w:tcPr>
          <w:p w14:paraId="4524917A" w14:textId="575C0437" w:rsidR="00E57820" w:rsidRPr="003E4F8B" w:rsidRDefault="00E57820" w:rsidP="00A92489">
            <w:pPr>
              <w:jc w:val="center"/>
              <w:rPr>
                <w:sz w:val="20"/>
              </w:rPr>
            </w:pPr>
          </w:p>
        </w:tc>
        <w:tc>
          <w:tcPr>
            <w:tcW w:w="3402" w:type="dxa"/>
            <w:tcBorders>
              <w:top w:val="dotted" w:sz="4" w:space="0" w:color="808080"/>
              <w:left w:val="dotted" w:sz="4" w:space="0" w:color="808080"/>
              <w:right w:val="single" w:sz="8" w:space="0" w:color="auto"/>
            </w:tcBorders>
            <w:vAlign w:val="center"/>
          </w:tcPr>
          <w:p w14:paraId="26EDDEAC" w14:textId="19BF383D" w:rsidR="00E57820" w:rsidRPr="003E4F8B" w:rsidRDefault="0079778F" w:rsidP="0044393F">
            <w:pPr>
              <w:ind w:left="72"/>
              <w:rPr>
                <w:sz w:val="20"/>
              </w:rPr>
            </w:pPr>
            <w:r w:rsidRPr="003E4F8B">
              <w:rPr>
                <w:sz w:val="20"/>
              </w:rPr>
              <w:t>2</w:t>
            </w:r>
            <w:r w:rsidR="00E57820" w:rsidRPr="003E4F8B">
              <w:rPr>
                <w:sz w:val="20"/>
              </w:rPr>
              <w:t xml:space="preserve">, </w:t>
            </w:r>
            <w:r w:rsidRPr="003E4F8B">
              <w:rPr>
                <w:sz w:val="20"/>
              </w:rPr>
              <w:t>8</w:t>
            </w:r>
            <w:r w:rsidR="00E57820" w:rsidRPr="003E4F8B">
              <w:rPr>
                <w:sz w:val="20"/>
              </w:rPr>
              <w:t xml:space="preserve"> y </w:t>
            </w:r>
            <w:r w:rsidRPr="003E4F8B">
              <w:rPr>
                <w:sz w:val="20"/>
              </w:rPr>
              <w:t>9</w:t>
            </w:r>
            <w:r w:rsidR="00E57820" w:rsidRPr="003E4F8B">
              <w:rPr>
                <w:sz w:val="20"/>
              </w:rPr>
              <w:t xml:space="preserve"> de Junio - FASE FINAL CTº Gipuzkoa (Mini), a expensas de los Juegos Escolares de Euskadi</w:t>
            </w:r>
          </w:p>
        </w:tc>
      </w:tr>
    </w:tbl>
    <w:p w14:paraId="00041870" w14:textId="77777777" w:rsidR="00F46769" w:rsidRPr="003E4F8B" w:rsidRDefault="00F46769" w:rsidP="00117CEA">
      <w:pPr>
        <w:tabs>
          <w:tab w:val="left" w:pos="567"/>
          <w:tab w:val="left" w:pos="1276"/>
        </w:tabs>
        <w:jc w:val="both"/>
        <w:rPr>
          <w:u w:val="single"/>
        </w:rPr>
      </w:pPr>
    </w:p>
    <w:p w14:paraId="382A2960" w14:textId="77777777" w:rsidR="00D77ADD" w:rsidRPr="003E4F8B" w:rsidRDefault="00D77ADD" w:rsidP="00117CEA">
      <w:pPr>
        <w:tabs>
          <w:tab w:val="left" w:pos="567"/>
          <w:tab w:val="left" w:pos="709"/>
          <w:tab w:val="left" w:pos="1276"/>
          <w:tab w:val="left" w:pos="2835"/>
          <w:tab w:val="left" w:pos="3261"/>
          <w:tab w:val="left" w:pos="3686"/>
          <w:tab w:val="left" w:pos="4111"/>
          <w:tab w:val="left" w:pos="4536"/>
          <w:tab w:val="left" w:pos="4962"/>
          <w:tab w:val="left" w:pos="5387"/>
        </w:tabs>
        <w:jc w:val="both"/>
        <w:rPr>
          <w:sz w:val="20"/>
        </w:rPr>
      </w:pPr>
      <w:r w:rsidRPr="003E4F8B">
        <w:rPr>
          <w:sz w:val="20"/>
        </w:rPr>
        <w:tab/>
      </w:r>
    </w:p>
    <w:p w14:paraId="4482138E" w14:textId="77777777" w:rsidR="00D77ADD" w:rsidRPr="003E4F8B" w:rsidRDefault="00D77ADD" w:rsidP="00117CEA">
      <w:pPr>
        <w:tabs>
          <w:tab w:val="left" w:pos="567"/>
          <w:tab w:val="left" w:pos="709"/>
          <w:tab w:val="left" w:pos="1276"/>
          <w:tab w:val="left" w:pos="2835"/>
          <w:tab w:val="left" w:pos="3261"/>
          <w:tab w:val="left" w:pos="3686"/>
          <w:tab w:val="left" w:pos="4111"/>
          <w:tab w:val="left" w:pos="4536"/>
          <w:tab w:val="left" w:pos="4962"/>
          <w:tab w:val="left" w:pos="5387"/>
        </w:tabs>
        <w:jc w:val="both"/>
        <w:rPr>
          <w:sz w:val="20"/>
        </w:rPr>
      </w:pPr>
    </w:p>
    <w:p w14:paraId="4D350175" w14:textId="77777777" w:rsidR="00D77ADD" w:rsidRPr="003E4F8B" w:rsidRDefault="00FA4C5A" w:rsidP="00117CEA">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0"/>
          <w:u w:val="single"/>
        </w:rPr>
      </w:pPr>
      <w:r w:rsidRPr="003E4F8B">
        <w:rPr>
          <w:sz w:val="20"/>
        </w:rPr>
        <w:tab/>
      </w:r>
      <w:r w:rsidRPr="003E4F8B">
        <w:rPr>
          <w:sz w:val="20"/>
        </w:rPr>
        <w:tab/>
      </w:r>
      <w:r w:rsidR="00D77ADD" w:rsidRPr="003E4F8B">
        <w:rPr>
          <w:sz w:val="20"/>
        </w:rPr>
        <w:t>6.</w:t>
      </w:r>
      <w:r w:rsidRPr="003E4F8B">
        <w:rPr>
          <w:sz w:val="20"/>
        </w:rPr>
        <w:t>2</w:t>
      </w:r>
      <w:r w:rsidR="00D77ADD" w:rsidRPr="003E4F8B">
        <w:rPr>
          <w:sz w:val="20"/>
        </w:rPr>
        <w:t>.</w:t>
      </w:r>
      <w:r w:rsidRPr="003E4F8B">
        <w:rPr>
          <w:sz w:val="20"/>
        </w:rPr>
        <w:t>1</w:t>
      </w:r>
      <w:r w:rsidR="00D77ADD" w:rsidRPr="003E4F8B">
        <w:rPr>
          <w:sz w:val="20"/>
        </w:rPr>
        <w:t>-</w:t>
      </w:r>
      <w:r w:rsidRPr="003E4F8B">
        <w:rPr>
          <w:sz w:val="20"/>
        </w:rPr>
        <w:tab/>
      </w:r>
      <w:r w:rsidR="00D77ADD" w:rsidRPr="003E4F8B">
        <w:rPr>
          <w:sz w:val="20"/>
          <w:u w:val="single"/>
        </w:rPr>
        <w:t xml:space="preserve"> 2ª Fase: Zonal</w:t>
      </w:r>
    </w:p>
    <w:p w14:paraId="0585BB4D" w14:textId="77777777" w:rsidR="0013464E" w:rsidRPr="003E4F8B" w:rsidRDefault="0013464E" w:rsidP="00117CEA">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0"/>
          <w:u w:val="single"/>
        </w:rPr>
      </w:pPr>
    </w:p>
    <w:p w14:paraId="766F2B9F" w14:textId="6D1E3241" w:rsidR="0013464E" w:rsidRPr="003E4F8B" w:rsidRDefault="0013464E" w:rsidP="00117CEA">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b/>
          <w:sz w:val="20"/>
        </w:rPr>
      </w:pPr>
      <w:r w:rsidRPr="003E4F8B">
        <w:rPr>
          <w:sz w:val="20"/>
        </w:rPr>
        <w:tab/>
      </w:r>
      <w:r w:rsidRPr="003E4F8B">
        <w:rPr>
          <w:sz w:val="20"/>
        </w:rPr>
        <w:tab/>
      </w:r>
      <w:r w:rsidRPr="003E4F8B">
        <w:rPr>
          <w:sz w:val="20"/>
        </w:rPr>
        <w:tab/>
      </w:r>
      <w:r w:rsidRPr="003E4F8B">
        <w:rPr>
          <w:sz w:val="20"/>
        </w:rPr>
        <w:tab/>
      </w:r>
      <w:r w:rsidR="00F9270F" w:rsidRPr="003E4F8B">
        <w:rPr>
          <w:b/>
          <w:sz w:val="20"/>
        </w:rPr>
        <w:t>11</w:t>
      </w:r>
      <w:r w:rsidR="00E57820" w:rsidRPr="003E4F8B">
        <w:rPr>
          <w:b/>
          <w:sz w:val="20"/>
        </w:rPr>
        <w:t xml:space="preserve"> y </w:t>
      </w:r>
      <w:r w:rsidR="00F9270F" w:rsidRPr="003E4F8B">
        <w:rPr>
          <w:b/>
          <w:sz w:val="20"/>
        </w:rPr>
        <w:t>18</w:t>
      </w:r>
      <w:r w:rsidR="00E57820" w:rsidRPr="003E4F8B">
        <w:rPr>
          <w:b/>
          <w:sz w:val="20"/>
        </w:rPr>
        <w:t xml:space="preserve"> de mayo</w:t>
      </w:r>
      <w:r w:rsidRPr="003E4F8B">
        <w:rPr>
          <w:b/>
          <w:sz w:val="20"/>
        </w:rPr>
        <w:t xml:space="preserve"> 201</w:t>
      </w:r>
      <w:r w:rsidR="00F9270F" w:rsidRPr="003E4F8B">
        <w:rPr>
          <w:b/>
          <w:sz w:val="20"/>
        </w:rPr>
        <w:t>9</w:t>
      </w:r>
    </w:p>
    <w:p w14:paraId="21E96AE0" w14:textId="77777777" w:rsidR="00D77ADD" w:rsidRPr="003E4F8B" w:rsidRDefault="00D77ADD" w:rsidP="00117CEA">
      <w:pPr>
        <w:tabs>
          <w:tab w:val="left" w:pos="567"/>
          <w:tab w:val="left" w:pos="1276"/>
          <w:tab w:val="left" w:pos="1701"/>
          <w:tab w:val="left" w:pos="2835"/>
          <w:tab w:val="left" w:pos="3261"/>
          <w:tab w:val="left" w:pos="3686"/>
          <w:tab w:val="left" w:pos="4111"/>
          <w:tab w:val="left" w:pos="4536"/>
          <w:tab w:val="left" w:pos="4962"/>
          <w:tab w:val="left" w:pos="5387"/>
        </w:tabs>
        <w:jc w:val="both"/>
        <w:rPr>
          <w:sz w:val="20"/>
        </w:rPr>
      </w:pPr>
    </w:p>
    <w:p w14:paraId="12B5CD73" w14:textId="77777777" w:rsidR="00D77ADD" w:rsidRPr="003E4F8B" w:rsidRDefault="00D77ADD" w:rsidP="00117CEA">
      <w:pPr>
        <w:tabs>
          <w:tab w:val="left" w:pos="567"/>
          <w:tab w:val="left" w:pos="709"/>
          <w:tab w:val="left" w:pos="1276"/>
          <w:tab w:val="left" w:pos="1701"/>
          <w:tab w:val="left" w:pos="2835"/>
          <w:tab w:val="left" w:pos="3261"/>
          <w:tab w:val="left" w:pos="3686"/>
          <w:tab w:val="left" w:pos="4111"/>
          <w:tab w:val="left" w:pos="4536"/>
          <w:tab w:val="left" w:pos="4962"/>
          <w:tab w:val="left" w:pos="5387"/>
        </w:tabs>
        <w:jc w:val="both"/>
        <w:rPr>
          <w:sz w:val="20"/>
        </w:rPr>
      </w:pPr>
    </w:p>
    <w:p w14:paraId="63975F7C" w14:textId="77777777" w:rsidR="00D77ADD" w:rsidRPr="003E4F8B" w:rsidRDefault="00FA4C5A" w:rsidP="00117CEA">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0"/>
          <w:u w:val="single"/>
        </w:rPr>
      </w:pPr>
      <w:r w:rsidRPr="003E4F8B">
        <w:rPr>
          <w:sz w:val="20"/>
        </w:rPr>
        <w:tab/>
      </w:r>
      <w:r w:rsidRPr="003E4F8B">
        <w:rPr>
          <w:sz w:val="20"/>
        </w:rPr>
        <w:tab/>
      </w:r>
      <w:r w:rsidR="00D77ADD" w:rsidRPr="003E4F8B">
        <w:rPr>
          <w:sz w:val="20"/>
        </w:rPr>
        <w:t>6.</w:t>
      </w:r>
      <w:r w:rsidR="002A65C0" w:rsidRPr="003E4F8B">
        <w:rPr>
          <w:sz w:val="20"/>
        </w:rPr>
        <w:t>2</w:t>
      </w:r>
      <w:r w:rsidR="00D77ADD" w:rsidRPr="003E4F8B">
        <w:rPr>
          <w:sz w:val="20"/>
        </w:rPr>
        <w:t>.</w:t>
      </w:r>
      <w:r w:rsidRPr="003E4F8B">
        <w:rPr>
          <w:sz w:val="20"/>
        </w:rPr>
        <w:t>2</w:t>
      </w:r>
      <w:r w:rsidR="00D77ADD" w:rsidRPr="003E4F8B">
        <w:rPr>
          <w:sz w:val="20"/>
        </w:rPr>
        <w:t>.-</w:t>
      </w:r>
      <w:r w:rsidRPr="003E4F8B">
        <w:rPr>
          <w:sz w:val="20"/>
        </w:rPr>
        <w:tab/>
      </w:r>
      <w:r w:rsidR="00D77ADD" w:rsidRPr="003E4F8B">
        <w:rPr>
          <w:sz w:val="20"/>
          <w:u w:val="single"/>
        </w:rPr>
        <w:t xml:space="preserve"> 3ª Fase: Territorial</w:t>
      </w:r>
    </w:p>
    <w:p w14:paraId="4137066B" w14:textId="77777777" w:rsidR="003E62B3" w:rsidRPr="003E4F8B" w:rsidRDefault="003E62B3" w:rsidP="00117CEA">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0"/>
          <w:u w:val="single"/>
        </w:rPr>
      </w:pPr>
    </w:p>
    <w:tbl>
      <w:tblPr>
        <w:tblStyle w:val="Tablaconcuadrcula"/>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126"/>
      </w:tblGrid>
      <w:tr w:rsidR="003E4F8B" w:rsidRPr="003E4F8B" w14:paraId="130024AB" w14:textId="77777777" w:rsidTr="003E62B3">
        <w:tc>
          <w:tcPr>
            <w:tcW w:w="1984" w:type="dxa"/>
          </w:tcPr>
          <w:p w14:paraId="76FDFFB3" w14:textId="77777777" w:rsidR="00E57820" w:rsidRPr="003E4F8B" w:rsidRDefault="00E57820" w:rsidP="00117CEA">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0"/>
                <w:u w:val="single"/>
              </w:rPr>
            </w:pPr>
            <w:r w:rsidRPr="003E4F8B">
              <w:rPr>
                <w:b/>
                <w:sz w:val="20"/>
              </w:rPr>
              <w:t>Cuartos de Final</w:t>
            </w:r>
          </w:p>
        </w:tc>
        <w:tc>
          <w:tcPr>
            <w:tcW w:w="6126" w:type="dxa"/>
            <w:vMerge w:val="restart"/>
            <w:shd w:val="clear" w:color="auto" w:fill="auto"/>
            <w:vAlign w:val="center"/>
          </w:tcPr>
          <w:p w14:paraId="09476526" w14:textId="0C5C4197" w:rsidR="00E57820" w:rsidRPr="003E4F8B" w:rsidRDefault="00E57820" w:rsidP="002E00B7">
            <w:pPr>
              <w:jc w:val="center"/>
              <w:rPr>
                <w:sz w:val="20"/>
              </w:rPr>
            </w:pPr>
            <w:r w:rsidRPr="003E4F8B">
              <w:rPr>
                <w:sz w:val="20"/>
              </w:rPr>
              <w:t xml:space="preserve">Días </w:t>
            </w:r>
            <w:r w:rsidR="002E00B7" w:rsidRPr="003E4F8B">
              <w:rPr>
                <w:sz w:val="20"/>
              </w:rPr>
              <w:t>2</w:t>
            </w:r>
            <w:r w:rsidRPr="003E4F8B">
              <w:rPr>
                <w:sz w:val="20"/>
              </w:rPr>
              <w:t xml:space="preserve">, </w:t>
            </w:r>
            <w:r w:rsidR="00F9270F" w:rsidRPr="003E4F8B">
              <w:rPr>
                <w:sz w:val="20"/>
              </w:rPr>
              <w:t>8</w:t>
            </w:r>
            <w:r w:rsidRPr="003E4F8B">
              <w:rPr>
                <w:sz w:val="20"/>
              </w:rPr>
              <w:t xml:space="preserve"> y </w:t>
            </w:r>
            <w:r w:rsidR="00F9270F" w:rsidRPr="003E4F8B">
              <w:rPr>
                <w:sz w:val="20"/>
              </w:rPr>
              <w:t>9</w:t>
            </w:r>
            <w:r w:rsidRPr="003E4F8B">
              <w:rPr>
                <w:sz w:val="20"/>
              </w:rPr>
              <w:t xml:space="preserve"> de Junio - FASE FINAL CTº Gipuzkoa (Mini), a expensas de los Juegos Escolares de Euskadi</w:t>
            </w:r>
          </w:p>
        </w:tc>
      </w:tr>
      <w:tr w:rsidR="003E4F8B" w:rsidRPr="003E4F8B" w14:paraId="7D2A11EF" w14:textId="77777777" w:rsidTr="003E62B3">
        <w:tc>
          <w:tcPr>
            <w:tcW w:w="1984" w:type="dxa"/>
          </w:tcPr>
          <w:p w14:paraId="078B8100" w14:textId="77777777" w:rsidR="00E57820" w:rsidRPr="003E4F8B" w:rsidRDefault="00E57820" w:rsidP="00117CEA">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0"/>
                <w:u w:val="single"/>
              </w:rPr>
            </w:pPr>
            <w:r w:rsidRPr="003E4F8B">
              <w:rPr>
                <w:b/>
                <w:sz w:val="20"/>
              </w:rPr>
              <w:t>Semifinal</w:t>
            </w:r>
          </w:p>
        </w:tc>
        <w:tc>
          <w:tcPr>
            <w:tcW w:w="6126" w:type="dxa"/>
            <w:vMerge/>
            <w:shd w:val="clear" w:color="auto" w:fill="auto"/>
          </w:tcPr>
          <w:p w14:paraId="0DE09E6A" w14:textId="77777777" w:rsidR="00E57820" w:rsidRPr="003E4F8B" w:rsidRDefault="00E57820" w:rsidP="00117CEA">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0"/>
                <w:u w:val="single"/>
              </w:rPr>
            </w:pPr>
          </w:p>
        </w:tc>
      </w:tr>
      <w:tr w:rsidR="00E57820" w:rsidRPr="003E4F8B" w14:paraId="5BEAB2CD" w14:textId="77777777" w:rsidTr="003E62B3">
        <w:tc>
          <w:tcPr>
            <w:tcW w:w="1984" w:type="dxa"/>
          </w:tcPr>
          <w:p w14:paraId="51FEFE53" w14:textId="77777777" w:rsidR="00E57820" w:rsidRPr="003E4F8B" w:rsidRDefault="00E57820" w:rsidP="00117CEA">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0"/>
                <w:u w:val="single"/>
              </w:rPr>
            </w:pPr>
            <w:r w:rsidRPr="003E4F8B">
              <w:rPr>
                <w:b/>
                <w:sz w:val="20"/>
              </w:rPr>
              <w:t>Final</w:t>
            </w:r>
          </w:p>
        </w:tc>
        <w:tc>
          <w:tcPr>
            <w:tcW w:w="6126" w:type="dxa"/>
            <w:vMerge/>
            <w:shd w:val="clear" w:color="auto" w:fill="auto"/>
          </w:tcPr>
          <w:p w14:paraId="3E6FA3C6" w14:textId="77777777" w:rsidR="00E57820" w:rsidRPr="003E4F8B" w:rsidRDefault="00E57820" w:rsidP="00117CEA">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0"/>
                <w:u w:val="single"/>
              </w:rPr>
            </w:pPr>
          </w:p>
        </w:tc>
      </w:tr>
    </w:tbl>
    <w:p w14:paraId="55DA5470" w14:textId="77777777" w:rsidR="003E62B3" w:rsidRPr="003E4F8B" w:rsidRDefault="003E62B3" w:rsidP="00117CEA">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0"/>
          <w:u w:val="single"/>
        </w:rPr>
      </w:pPr>
    </w:p>
    <w:p w14:paraId="33E63118" w14:textId="77777777" w:rsidR="00D77ADD" w:rsidRPr="003E4F8B" w:rsidRDefault="00D77ADD" w:rsidP="00117CEA">
      <w:pPr>
        <w:tabs>
          <w:tab w:val="left" w:pos="567"/>
          <w:tab w:val="left" w:pos="709"/>
          <w:tab w:val="left" w:pos="1276"/>
          <w:tab w:val="left" w:pos="1701"/>
          <w:tab w:val="left" w:pos="2835"/>
          <w:tab w:val="left" w:pos="3261"/>
          <w:tab w:val="left" w:pos="3686"/>
          <w:tab w:val="left" w:pos="4111"/>
          <w:tab w:val="left" w:pos="4536"/>
          <w:tab w:val="left" w:pos="4962"/>
          <w:tab w:val="left" w:pos="5387"/>
        </w:tabs>
        <w:jc w:val="both"/>
        <w:rPr>
          <w:sz w:val="20"/>
        </w:rPr>
      </w:pPr>
    </w:p>
    <w:p w14:paraId="20F6287B" w14:textId="77777777" w:rsidR="00D77ADD" w:rsidRPr="003E4F8B" w:rsidRDefault="00D77ADD" w:rsidP="00117CEA">
      <w:pPr>
        <w:tabs>
          <w:tab w:val="left" w:pos="567"/>
          <w:tab w:val="left" w:pos="1276"/>
        </w:tabs>
        <w:jc w:val="both"/>
        <w:rPr>
          <w:b/>
          <w:u w:val="single"/>
        </w:rPr>
      </w:pPr>
      <w:r w:rsidRPr="003E4F8B">
        <w:rPr>
          <w:b/>
        </w:rPr>
        <w:t>7.-</w:t>
      </w:r>
      <w:r w:rsidRPr="003E4F8B">
        <w:rPr>
          <w:b/>
        </w:rPr>
        <w:tab/>
      </w:r>
      <w:r w:rsidRPr="003E4F8B">
        <w:rPr>
          <w:b/>
          <w:u w:val="single"/>
        </w:rPr>
        <w:t xml:space="preserve">JORNADA DE JUEGO Y HORARIO DE LOS ENCUENTROS </w:t>
      </w:r>
    </w:p>
    <w:p w14:paraId="1E7BCA75" w14:textId="77777777" w:rsidR="00D77ADD" w:rsidRPr="003E4F8B" w:rsidRDefault="00D77ADD" w:rsidP="00117CEA">
      <w:pPr>
        <w:tabs>
          <w:tab w:val="left" w:pos="567"/>
          <w:tab w:val="left" w:pos="1276"/>
        </w:tabs>
        <w:jc w:val="both"/>
        <w:rPr>
          <w:sz w:val="20"/>
        </w:rPr>
      </w:pPr>
    </w:p>
    <w:p w14:paraId="0E12A0D5" w14:textId="3F74CEE6" w:rsidR="00D77ADD" w:rsidRPr="003E4F8B" w:rsidRDefault="00D77ADD" w:rsidP="00117CEA">
      <w:pPr>
        <w:tabs>
          <w:tab w:val="left" w:pos="567"/>
          <w:tab w:val="left" w:pos="1276"/>
        </w:tabs>
        <w:jc w:val="both"/>
        <w:rPr>
          <w:sz w:val="20"/>
        </w:rPr>
      </w:pPr>
      <w:r w:rsidRPr="003E4F8B">
        <w:rPr>
          <w:sz w:val="20"/>
        </w:rPr>
        <w:tab/>
        <w:t>En categoría Mini y Benjamín, todos los encuentros deberán celebrarse los SABADOS, iniciándose los mismos no antes de las 09.00 horas ni después de las 13:3</w:t>
      </w:r>
      <w:r w:rsidR="00426E7B" w:rsidRPr="003E4F8B">
        <w:rPr>
          <w:sz w:val="20"/>
        </w:rPr>
        <w:t>0 horas (a excepción de la Fase Final que podrá disputarse en Domingo)</w:t>
      </w:r>
    </w:p>
    <w:p w14:paraId="7BB0B2F0" w14:textId="77777777" w:rsidR="00D77ADD" w:rsidRPr="003E4F8B" w:rsidRDefault="00D77ADD" w:rsidP="00117CEA">
      <w:pPr>
        <w:tabs>
          <w:tab w:val="left" w:pos="567"/>
          <w:tab w:val="left" w:pos="1276"/>
        </w:tabs>
        <w:jc w:val="both"/>
        <w:rPr>
          <w:b/>
          <w:sz w:val="20"/>
        </w:rPr>
      </w:pPr>
      <w:r w:rsidRPr="003E4F8B">
        <w:rPr>
          <w:sz w:val="20"/>
        </w:rPr>
        <w:tab/>
      </w:r>
    </w:p>
    <w:p w14:paraId="44CD9DCB" w14:textId="77777777" w:rsidR="00D77ADD" w:rsidRPr="003E4F8B" w:rsidRDefault="00D77ADD" w:rsidP="00117CEA">
      <w:pPr>
        <w:tabs>
          <w:tab w:val="left" w:pos="567"/>
          <w:tab w:val="left" w:pos="1276"/>
        </w:tabs>
        <w:jc w:val="both"/>
        <w:rPr>
          <w:b/>
          <w:sz w:val="20"/>
        </w:rPr>
      </w:pPr>
    </w:p>
    <w:p w14:paraId="1F2B5149" w14:textId="77777777" w:rsidR="00D77ADD" w:rsidRPr="003E4F8B" w:rsidRDefault="00D77ADD" w:rsidP="00117CEA">
      <w:pPr>
        <w:tabs>
          <w:tab w:val="left" w:pos="567"/>
          <w:tab w:val="left" w:pos="1276"/>
        </w:tabs>
        <w:jc w:val="both"/>
        <w:rPr>
          <w:b/>
        </w:rPr>
      </w:pPr>
      <w:r w:rsidRPr="003E4F8B">
        <w:rPr>
          <w:b/>
        </w:rPr>
        <w:t>8.-</w:t>
      </w:r>
      <w:r w:rsidRPr="003E4F8B">
        <w:rPr>
          <w:b/>
        </w:rPr>
        <w:tab/>
      </w:r>
      <w:r w:rsidRPr="003E4F8B">
        <w:rPr>
          <w:b/>
          <w:u w:val="single"/>
        </w:rPr>
        <w:t>MODIFICACION DE FECHA, HORA O CAMPO DE JUEGO</w:t>
      </w:r>
      <w:r w:rsidRPr="003E4F8B">
        <w:rPr>
          <w:b/>
        </w:rPr>
        <w:t>. (Mini y Benjamín)</w:t>
      </w:r>
    </w:p>
    <w:p w14:paraId="5BDA1D82" w14:textId="77777777" w:rsidR="00D77ADD" w:rsidRPr="003E4F8B" w:rsidRDefault="00D77ADD" w:rsidP="00117CEA">
      <w:pPr>
        <w:tabs>
          <w:tab w:val="left" w:pos="567"/>
          <w:tab w:val="left" w:pos="1276"/>
        </w:tabs>
        <w:jc w:val="both"/>
        <w:rPr>
          <w:sz w:val="20"/>
        </w:rPr>
      </w:pPr>
    </w:p>
    <w:p w14:paraId="59AAE2B6" w14:textId="77777777" w:rsidR="00D77ADD" w:rsidRPr="003E4F8B" w:rsidRDefault="00D77ADD" w:rsidP="00117CEA">
      <w:pPr>
        <w:pStyle w:val="Textoindependiente"/>
        <w:tabs>
          <w:tab w:val="left" w:pos="567"/>
          <w:tab w:val="left" w:pos="1276"/>
        </w:tabs>
        <w:rPr>
          <w:rFonts w:ascii="Times New Roman" w:hAnsi="Times New Roman"/>
          <w:sz w:val="20"/>
        </w:rPr>
      </w:pPr>
      <w:r w:rsidRPr="003E4F8B">
        <w:rPr>
          <w:rFonts w:ascii="Times New Roman" w:hAnsi="Times New Roman"/>
          <w:sz w:val="20"/>
        </w:rPr>
        <w:tab/>
        <w:t>8.1.-</w:t>
      </w:r>
      <w:r w:rsidRPr="003E4F8B">
        <w:rPr>
          <w:rFonts w:ascii="Times New Roman" w:hAnsi="Times New Roman"/>
          <w:sz w:val="20"/>
        </w:rPr>
        <w:tab/>
        <w:t>El campo de juego y hora será el que figure en la Hoja de Inscripción y no podrán ser modificados durante la temporada.</w:t>
      </w:r>
    </w:p>
    <w:p w14:paraId="0BC83BD5" w14:textId="77777777" w:rsidR="00D77ADD" w:rsidRPr="003E4F8B" w:rsidRDefault="00D77ADD" w:rsidP="00117CEA">
      <w:pPr>
        <w:tabs>
          <w:tab w:val="left" w:pos="567"/>
          <w:tab w:val="left" w:pos="1276"/>
        </w:tabs>
        <w:jc w:val="both"/>
        <w:rPr>
          <w:sz w:val="20"/>
        </w:rPr>
      </w:pPr>
    </w:p>
    <w:p w14:paraId="1BAC1A72" w14:textId="77777777" w:rsidR="00D77ADD" w:rsidRPr="003E4F8B" w:rsidRDefault="00D77ADD" w:rsidP="00117CEA">
      <w:pPr>
        <w:tabs>
          <w:tab w:val="left" w:pos="567"/>
          <w:tab w:val="left" w:pos="1276"/>
        </w:tabs>
        <w:jc w:val="both"/>
        <w:rPr>
          <w:sz w:val="20"/>
        </w:rPr>
      </w:pPr>
      <w:r w:rsidRPr="003E4F8B">
        <w:rPr>
          <w:sz w:val="20"/>
        </w:rPr>
        <w:tab/>
        <w:t>8.2.-</w:t>
      </w:r>
      <w:r w:rsidRPr="003E4F8B">
        <w:rPr>
          <w:sz w:val="20"/>
        </w:rPr>
        <w:tab/>
        <w:t xml:space="preserve"> La F.G.B podrá admitir el cambio de hora y/o día de un equipo siempre que sea notificado por escrito y con la conformidad del equipo contrario antes de las 20 horas del quinto día anterior al señalado para su celebración y siempre que éste se celebre con anterioridad a la fecha oficial designada.</w:t>
      </w:r>
    </w:p>
    <w:p w14:paraId="347F4681" w14:textId="77777777" w:rsidR="00D77ADD" w:rsidRPr="003E4F8B" w:rsidRDefault="00D77ADD" w:rsidP="00117CEA">
      <w:pPr>
        <w:tabs>
          <w:tab w:val="left" w:pos="567"/>
          <w:tab w:val="left" w:pos="1276"/>
        </w:tabs>
        <w:jc w:val="both"/>
        <w:rPr>
          <w:sz w:val="20"/>
        </w:rPr>
      </w:pPr>
    </w:p>
    <w:p w14:paraId="11C09A75" w14:textId="77777777" w:rsidR="00D77ADD" w:rsidRPr="003E4F8B" w:rsidRDefault="00D77ADD" w:rsidP="00117CEA">
      <w:pPr>
        <w:tabs>
          <w:tab w:val="left" w:pos="567"/>
          <w:tab w:val="left" w:pos="1276"/>
        </w:tabs>
        <w:jc w:val="both"/>
        <w:rPr>
          <w:sz w:val="20"/>
        </w:rPr>
      </w:pPr>
      <w:r w:rsidRPr="003E4F8B">
        <w:rPr>
          <w:sz w:val="20"/>
        </w:rPr>
        <w:tab/>
        <w:t>8.3.-</w:t>
      </w:r>
      <w:r w:rsidRPr="003E4F8B">
        <w:rPr>
          <w:sz w:val="20"/>
        </w:rPr>
        <w:tab/>
        <w:t xml:space="preserve"> En ningún caso se autorizará el aplazamiento de un encuentro salvo causa de fuerza mayor debidamente justificada documentalmente y en todos los casos a criterio de la F.G.B. En los casos de enfermedad de los participantes sólo se podrá conceder el aplazamiento cuando esta afecte a un número de jugadores que impida que el equipo pueda presentar al menos 5 jugadores. Se obliga la presentación de certificación médica de todos los jugadores imposibilitados para jugar, en las 48 horas siguientes a la suspensión.</w:t>
      </w:r>
    </w:p>
    <w:p w14:paraId="24F23AF2" w14:textId="77777777" w:rsidR="00D77ADD" w:rsidRPr="003E4F8B" w:rsidRDefault="00D77ADD" w:rsidP="00117CEA">
      <w:pPr>
        <w:tabs>
          <w:tab w:val="left" w:pos="567"/>
          <w:tab w:val="left" w:pos="1276"/>
        </w:tabs>
        <w:jc w:val="both"/>
        <w:rPr>
          <w:sz w:val="20"/>
        </w:rPr>
      </w:pPr>
    </w:p>
    <w:p w14:paraId="7BCC117B" w14:textId="77777777" w:rsidR="00D77ADD" w:rsidRPr="003E4F8B" w:rsidRDefault="00D77ADD" w:rsidP="00117CEA">
      <w:pPr>
        <w:tabs>
          <w:tab w:val="left" w:pos="567"/>
          <w:tab w:val="left" w:pos="1276"/>
        </w:tabs>
        <w:jc w:val="both"/>
        <w:rPr>
          <w:sz w:val="20"/>
        </w:rPr>
      </w:pPr>
      <w:r w:rsidRPr="003E4F8B">
        <w:rPr>
          <w:sz w:val="20"/>
        </w:rPr>
        <w:tab/>
        <w:t>8.4.-</w:t>
      </w:r>
      <w:r w:rsidRPr="003E4F8B">
        <w:rPr>
          <w:sz w:val="20"/>
        </w:rPr>
        <w:tab/>
        <w:t xml:space="preserve"> En la Fase Final no se admitirán, a petición de los equipos,  cambios en los horarios de los encuentros.</w:t>
      </w:r>
    </w:p>
    <w:p w14:paraId="5EC78508" w14:textId="77777777" w:rsidR="00D77ADD" w:rsidRPr="003E4F8B" w:rsidRDefault="00D77ADD" w:rsidP="00117CEA">
      <w:pPr>
        <w:tabs>
          <w:tab w:val="left" w:pos="567"/>
          <w:tab w:val="left" w:pos="1276"/>
        </w:tabs>
        <w:jc w:val="both"/>
        <w:rPr>
          <w:sz w:val="20"/>
        </w:rPr>
      </w:pPr>
    </w:p>
    <w:p w14:paraId="27476CBC" w14:textId="77777777" w:rsidR="00D77ADD" w:rsidRPr="003E4F8B" w:rsidRDefault="00D77ADD" w:rsidP="00117CEA">
      <w:pPr>
        <w:tabs>
          <w:tab w:val="left" w:pos="567"/>
          <w:tab w:val="left" w:pos="1276"/>
        </w:tabs>
        <w:jc w:val="both"/>
        <w:rPr>
          <w:b/>
        </w:rPr>
      </w:pPr>
      <w:r w:rsidRPr="003E4F8B">
        <w:rPr>
          <w:b/>
        </w:rPr>
        <w:t>9.-</w:t>
      </w:r>
      <w:r w:rsidRPr="003E4F8B">
        <w:rPr>
          <w:b/>
        </w:rPr>
        <w:tab/>
      </w:r>
      <w:r w:rsidRPr="003E4F8B">
        <w:rPr>
          <w:b/>
          <w:u w:val="single"/>
        </w:rPr>
        <w:t>ARBITRAJE</w:t>
      </w:r>
    </w:p>
    <w:p w14:paraId="7A232031" w14:textId="77777777" w:rsidR="00D77ADD" w:rsidRPr="003E4F8B" w:rsidRDefault="00D77ADD" w:rsidP="00117CEA">
      <w:pPr>
        <w:tabs>
          <w:tab w:val="left" w:pos="567"/>
          <w:tab w:val="left" w:pos="1276"/>
        </w:tabs>
        <w:jc w:val="both"/>
        <w:rPr>
          <w:sz w:val="20"/>
        </w:rPr>
      </w:pPr>
    </w:p>
    <w:p w14:paraId="3096E4F9" w14:textId="77777777" w:rsidR="00D77ADD" w:rsidRPr="003E4F8B" w:rsidRDefault="00D77ADD" w:rsidP="00117CEA">
      <w:pPr>
        <w:tabs>
          <w:tab w:val="left" w:pos="567"/>
          <w:tab w:val="left" w:pos="1276"/>
        </w:tabs>
        <w:jc w:val="both"/>
        <w:rPr>
          <w:sz w:val="20"/>
        </w:rPr>
      </w:pPr>
      <w:r w:rsidRPr="003E4F8B">
        <w:rPr>
          <w:sz w:val="20"/>
        </w:rPr>
        <w:tab/>
        <w:t>9.1.-</w:t>
      </w:r>
      <w:r w:rsidR="003311A8" w:rsidRPr="003E4F8B">
        <w:rPr>
          <w:sz w:val="20"/>
        </w:rPr>
        <w:tab/>
      </w:r>
      <w:r w:rsidRPr="003E4F8B">
        <w:rPr>
          <w:sz w:val="20"/>
        </w:rPr>
        <w:t>La F.G.B. por medio de su Comité de Árbitros y su Escuela, efectuará la designación de árbitros correspondiente.</w:t>
      </w:r>
    </w:p>
    <w:p w14:paraId="27DAF0F6" w14:textId="77777777" w:rsidR="00D77ADD" w:rsidRPr="003E4F8B" w:rsidRDefault="00D77ADD" w:rsidP="00117CEA">
      <w:pPr>
        <w:tabs>
          <w:tab w:val="left" w:pos="567"/>
          <w:tab w:val="left" w:pos="1276"/>
        </w:tabs>
        <w:jc w:val="both"/>
        <w:rPr>
          <w:sz w:val="20"/>
        </w:rPr>
      </w:pPr>
    </w:p>
    <w:p w14:paraId="155AD24E" w14:textId="77777777" w:rsidR="00D77ADD" w:rsidRPr="003E4F8B" w:rsidRDefault="00D77ADD" w:rsidP="00117CEA">
      <w:pPr>
        <w:tabs>
          <w:tab w:val="left" w:pos="567"/>
          <w:tab w:val="left" w:pos="1276"/>
        </w:tabs>
        <w:jc w:val="both"/>
        <w:rPr>
          <w:sz w:val="20"/>
        </w:rPr>
      </w:pPr>
      <w:r w:rsidRPr="003E4F8B">
        <w:rPr>
          <w:sz w:val="20"/>
        </w:rPr>
        <w:tab/>
        <w:t>9.2.-</w:t>
      </w:r>
      <w:r w:rsidR="003311A8" w:rsidRPr="003E4F8B">
        <w:rPr>
          <w:sz w:val="20"/>
        </w:rPr>
        <w:tab/>
      </w:r>
      <w:r w:rsidRPr="003E4F8B">
        <w:rPr>
          <w:sz w:val="20"/>
        </w:rPr>
        <w:t>En el supuesto de que el árbitro no se presentase, los equipos están obligados a jugar el encuentro, pudiendo designar un árbitro cada uno de los equipos y los auxiliares de mesa el equipo local.</w:t>
      </w:r>
    </w:p>
    <w:p w14:paraId="5842B202" w14:textId="77777777" w:rsidR="00D77ADD" w:rsidRPr="003E4F8B" w:rsidRDefault="00D77ADD" w:rsidP="00117CEA">
      <w:pPr>
        <w:tabs>
          <w:tab w:val="left" w:pos="567"/>
          <w:tab w:val="left" w:pos="1276"/>
        </w:tabs>
        <w:jc w:val="both"/>
        <w:rPr>
          <w:sz w:val="20"/>
        </w:rPr>
      </w:pPr>
    </w:p>
    <w:p w14:paraId="11B3CEFF" w14:textId="77777777" w:rsidR="00D77ADD" w:rsidRPr="003E4F8B" w:rsidRDefault="00D77ADD" w:rsidP="00117CEA">
      <w:pPr>
        <w:tabs>
          <w:tab w:val="left" w:pos="567"/>
          <w:tab w:val="left" w:pos="1276"/>
        </w:tabs>
        <w:jc w:val="both"/>
        <w:rPr>
          <w:sz w:val="20"/>
        </w:rPr>
      </w:pPr>
      <w:r w:rsidRPr="003E4F8B">
        <w:rPr>
          <w:sz w:val="20"/>
        </w:rPr>
        <w:tab/>
        <w:t>9.3.-</w:t>
      </w:r>
      <w:r w:rsidR="003311A8" w:rsidRPr="003E4F8B">
        <w:rPr>
          <w:sz w:val="20"/>
        </w:rPr>
        <w:tab/>
      </w:r>
      <w:r w:rsidRPr="003E4F8B">
        <w:rPr>
          <w:sz w:val="20"/>
        </w:rPr>
        <w:t>En el supuesto del punto 9.2 el equipo local está obligado a entregar el Acta del encuentro antes de las 20.00 horas del lunes siguiente de la jornada correspondiente, en la sede de la F.G.B.</w:t>
      </w:r>
    </w:p>
    <w:p w14:paraId="3A18BF10" w14:textId="77777777" w:rsidR="00D77ADD" w:rsidRPr="003E4F8B" w:rsidRDefault="00D77ADD" w:rsidP="00117CEA">
      <w:pPr>
        <w:tabs>
          <w:tab w:val="left" w:pos="567"/>
          <w:tab w:val="left" w:pos="1276"/>
        </w:tabs>
        <w:jc w:val="both"/>
        <w:rPr>
          <w:sz w:val="20"/>
        </w:rPr>
      </w:pPr>
    </w:p>
    <w:p w14:paraId="6266AC04" w14:textId="77777777" w:rsidR="00D77ADD" w:rsidRPr="003E4F8B" w:rsidRDefault="00D77ADD" w:rsidP="00117CEA">
      <w:pPr>
        <w:tabs>
          <w:tab w:val="left" w:pos="567"/>
          <w:tab w:val="left" w:pos="1276"/>
        </w:tabs>
        <w:jc w:val="both"/>
        <w:rPr>
          <w:sz w:val="20"/>
        </w:rPr>
      </w:pPr>
      <w:r w:rsidRPr="003E4F8B">
        <w:rPr>
          <w:sz w:val="20"/>
        </w:rPr>
        <w:tab/>
      </w:r>
      <w:r w:rsidRPr="003E4F8B">
        <w:rPr>
          <w:sz w:val="20"/>
        </w:rPr>
        <w:tab/>
        <w:t xml:space="preserve">En el caso de que el equipo local no presente el acta del encuentro tal y como se señala en el párrafo anterior, y el equipo visitante lo hiciera (como equipo ganador) fuera de plazo, el resultado será válido pero NO se le sumará el punto por pérdida del encuentro al equipo Local. </w:t>
      </w:r>
    </w:p>
    <w:p w14:paraId="17E2022D" w14:textId="77777777" w:rsidR="00D77ADD" w:rsidRPr="003E4F8B" w:rsidRDefault="00D77ADD" w:rsidP="00117CEA">
      <w:pPr>
        <w:tabs>
          <w:tab w:val="left" w:pos="567"/>
          <w:tab w:val="left" w:pos="1276"/>
        </w:tabs>
        <w:jc w:val="both"/>
        <w:rPr>
          <w:sz w:val="20"/>
        </w:rPr>
      </w:pPr>
    </w:p>
    <w:p w14:paraId="547A4154" w14:textId="77777777" w:rsidR="00D77ADD" w:rsidRPr="003E4F8B" w:rsidRDefault="00D77ADD" w:rsidP="00117CEA">
      <w:pPr>
        <w:tabs>
          <w:tab w:val="left" w:pos="567"/>
          <w:tab w:val="left" w:pos="1276"/>
        </w:tabs>
        <w:jc w:val="both"/>
        <w:rPr>
          <w:sz w:val="20"/>
        </w:rPr>
      </w:pPr>
      <w:r w:rsidRPr="003E4F8B">
        <w:rPr>
          <w:sz w:val="20"/>
        </w:rPr>
        <w:tab/>
        <w:t>9.4.-</w:t>
      </w:r>
      <w:r w:rsidR="003311A8" w:rsidRPr="003E4F8B">
        <w:rPr>
          <w:sz w:val="20"/>
        </w:rPr>
        <w:tab/>
      </w:r>
      <w:r w:rsidRPr="003E4F8B">
        <w:rPr>
          <w:sz w:val="20"/>
        </w:rPr>
        <w:t>En caso de incomparecencia de un equipo, el equipo presente estará obligado a entregar el Acta correspondiente antes de las 20.00 horas del lunes siguiente a la jornada correspondiente.</w:t>
      </w:r>
    </w:p>
    <w:p w14:paraId="71290A34" w14:textId="77777777" w:rsidR="00D77ADD" w:rsidRPr="003E4F8B" w:rsidRDefault="00D77ADD" w:rsidP="00117CEA">
      <w:pPr>
        <w:tabs>
          <w:tab w:val="left" w:pos="567"/>
          <w:tab w:val="left" w:pos="1276"/>
        </w:tabs>
        <w:jc w:val="both"/>
        <w:rPr>
          <w:sz w:val="20"/>
        </w:rPr>
      </w:pPr>
    </w:p>
    <w:p w14:paraId="4E797329" w14:textId="77777777" w:rsidR="00D77ADD" w:rsidRPr="003E4F8B" w:rsidRDefault="00D77ADD" w:rsidP="00117CEA">
      <w:pPr>
        <w:tabs>
          <w:tab w:val="left" w:pos="567"/>
          <w:tab w:val="left" w:pos="1276"/>
        </w:tabs>
        <w:jc w:val="both"/>
        <w:rPr>
          <w:sz w:val="20"/>
        </w:rPr>
      </w:pPr>
      <w:r w:rsidRPr="003E4F8B">
        <w:rPr>
          <w:sz w:val="20"/>
        </w:rPr>
        <w:tab/>
        <w:t>9.5.-</w:t>
      </w:r>
      <w:r w:rsidR="003311A8" w:rsidRPr="003E4F8B">
        <w:rPr>
          <w:sz w:val="20"/>
        </w:rPr>
        <w:tab/>
      </w:r>
      <w:r w:rsidRPr="003E4F8B">
        <w:rPr>
          <w:sz w:val="20"/>
        </w:rPr>
        <w:t>El incumplimiento de la norma establecida en el punto 9.3 llevará consigo la pérdida del encuentro por el resultado de 0 – 20 y además descuento de un punto en su clasificación general.</w:t>
      </w:r>
    </w:p>
    <w:p w14:paraId="2443D8EB" w14:textId="77777777" w:rsidR="00D77ADD" w:rsidRPr="003E4F8B" w:rsidRDefault="00D77ADD" w:rsidP="00117CEA">
      <w:pPr>
        <w:tabs>
          <w:tab w:val="left" w:pos="567"/>
          <w:tab w:val="left" w:pos="1276"/>
        </w:tabs>
        <w:jc w:val="both"/>
        <w:rPr>
          <w:sz w:val="20"/>
        </w:rPr>
      </w:pPr>
    </w:p>
    <w:p w14:paraId="59E56DDC" w14:textId="77777777" w:rsidR="00D77ADD" w:rsidRPr="003E4F8B" w:rsidRDefault="00D77ADD" w:rsidP="00117CEA">
      <w:pPr>
        <w:tabs>
          <w:tab w:val="left" w:pos="567"/>
          <w:tab w:val="left" w:pos="1276"/>
        </w:tabs>
        <w:jc w:val="both"/>
        <w:rPr>
          <w:sz w:val="20"/>
        </w:rPr>
      </w:pPr>
      <w:r w:rsidRPr="003E4F8B">
        <w:rPr>
          <w:sz w:val="20"/>
        </w:rPr>
        <w:tab/>
        <w:t xml:space="preserve">9.6.- </w:t>
      </w:r>
      <w:r w:rsidR="003311A8" w:rsidRPr="003E4F8B">
        <w:rPr>
          <w:sz w:val="20"/>
        </w:rPr>
        <w:tab/>
      </w:r>
      <w:bookmarkStart w:id="2" w:name="OLE_LINK1"/>
      <w:bookmarkStart w:id="3" w:name="OLE_LINK2"/>
      <w:r w:rsidRPr="003E4F8B">
        <w:rPr>
          <w:sz w:val="20"/>
        </w:rPr>
        <w:t>Cuando se designe un árbitro PDJ se aplicará la normativa prevista en las competiciones federadas para el cambio de día, hora o campo de juego de los partidos. Así mismo se aplicará la normativa de las competiciones federadas relativas al cobro de los arbitrajes y presentación del acta del encuentro.</w:t>
      </w:r>
    </w:p>
    <w:bookmarkEnd w:id="2"/>
    <w:bookmarkEnd w:id="3"/>
    <w:p w14:paraId="51B47D7E" w14:textId="77777777" w:rsidR="00D77ADD" w:rsidRPr="003E4F8B" w:rsidRDefault="00D77ADD" w:rsidP="00117CEA">
      <w:pPr>
        <w:tabs>
          <w:tab w:val="left" w:pos="567"/>
          <w:tab w:val="left" w:pos="1276"/>
        </w:tabs>
        <w:jc w:val="both"/>
        <w:rPr>
          <w:sz w:val="20"/>
        </w:rPr>
      </w:pPr>
    </w:p>
    <w:p w14:paraId="143F2C2F" w14:textId="77777777" w:rsidR="00D77ADD" w:rsidRPr="003E4F8B" w:rsidRDefault="00D77ADD" w:rsidP="00117CEA">
      <w:pPr>
        <w:tabs>
          <w:tab w:val="left" w:pos="567"/>
          <w:tab w:val="left" w:pos="1276"/>
        </w:tabs>
        <w:jc w:val="both"/>
        <w:rPr>
          <w:b/>
          <w:u w:val="single"/>
        </w:rPr>
      </w:pPr>
      <w:r w:rsidRPr="003E4F8B">
        <w:rPr>
          <w:b/>
        </w:rPr>
        <w:t>10.-</w:t>
      </w:r>
      <w:r w:rsidRPr="003E4F8B">
        <w:rPr>
          <w:b/>
        </w:rPr>
        <w:tab/>
      </w:r>
      <w:r w:rsidRPr="003E4F8B">
        <w:rPr>
          <w:b/>
          <w:u w:val="single"/>
        </w:rPr>
        <w:t>DISPOSICIONES FINALES.</w:t>
      </w:r>
    </w:p>
    <w:p w14:paraId="568EBFA5" w14:textId="77777777" w:rsidR="00D77ADD" w:rsidRPr="003E4F8B" w:rsidRDefault="00D77ADD" w:rsidP="00117CEA">
      <w:pPr>
        <w:tabs>
          <w:tab w:val="left" w:pos="567"/>
          <w:tab w:val="left" w:pos="1276"/>
        </w:tabs>
        <w:jc w:val="both"/>
        <w:rPr>
          <w:sz w:val="20"/>
        </w:rPr>
      </w:pPr>
    </w:p>
    <w:p w14:paraId="3D5AFC1A" w14:textId="77777777" w:rsidR="00D77ADD" w:rsidRPr="003E4F8B" w:rsidRDefault="00D77ADD" w:rsidP="00117CEA">
      <w:pPr>
        <w:tabs>
          <w:tab w:val="left" w:pos="567"/>
          <w:tab w:val="left" w:pos="1276"/>
        </w:tabs>
        <w:jc w:val="both"/>
        <w:rPr>
          <w:sz w:val="20"/>
        </w:rPr>
      </w:pPr>
      <w:r w:rsidRPr="003E4F8B">
        <w:rPr>
          <w:sz w:val="20"/>
        </w:rPr>
        <w:tab/>
        <w:t xml:space="preserve">10.1.- </w:t>
      </w:r>
      <w:r w:rsidRPr="003E4F8B">
        <w:rPr>
          <w:sz w:val="20"/>
        </w:rPr>
        <w:tab/>
        <w:t>Un equipo perderá el partido por incomparecencia si:</w:t>
      </w:r>
    </w:p>
    <w:p w14:paraId="66863F25" w14:textId="77777777" w:rsidR="00D77ADD" w:rsidRPr="003E4F8B" w:rsidRDefault="00D77ADD" w:rsidP="00117CEA">
      <w:pPr>
        <w:tabs>
          <w:tab w:val="left" w:pos="567"/>
          <w:tab w:val="left" w:pos="1276"/>
        </w:tabs>
        <w:jc w:val="both"/>
        <w:rPr>
          <w:sz w:val="20"/>
        </w:rPr>
      </w:pPr>
    </w:p>
    <w:p w14:paraId="47315624" w14:textId="77777777" w:rsidR="00D77ADD" w:rsidRPr="003E4F8B" w:rsidRDefault="00D77ADD" w:rsidP="00117CEA">
      <w:pPr>
        <w:numPr>
          <w:ilvl w:val="0"/>
          <w:numId w:val="12"/>
        </w:numPr>
        <w:tabs>
          <w:tab w:val="left" w:pos="567"/>
          <w:tab w:val="left" w:pos="1276"/>
        </w:tabs>
        <w:jc w:val="both"/>
        <w:rPr>
          <w:sz w:val="20"/>
        </w:rPr>
      </w:pPr>
      <w:r w:rsidRPr="003E4F8B">
        <w:rPr>
          <w:sz w:val="20"/>
        </w:rPr>
        <w:t>Se niega a jugar de forma injustificada después de haber recibido del árbitro principal la orden de hacerlo.</w:t>
      </w:r>
    </w:p>
    <w:p w14:paraId="4AC28BE7" w14:textId="77777777" w:rsidR="00D77ADD" w:rsidRPr="003E4F8B" w:rsidRDefault="00D77ADD" w:rsidP="00117CEA">
      <w:pPr>
        <w:numPr>
          <w:ilvl w:val="0"/>
          <w:numId w:val="12"/>
        </w:numPr>
        <w:tabs>
          <w:tab w:val="left" w:pos="567"/>
          <w:tab w:val="left" w:pos="1276"/>
        </w:tabs>
        <w:jc w:val="both"/>
        <w:rPr>
          <w:sz w:val="20"/>
        </w:rPr>
      </w:pPr>
      <w:r w:rsidRPr="003E4F8B">
        <w:rPr>
          <w:sz w:val="20"/>
        </w:rPr>
        <w:t>Sus acciones impiden que se juegue el partido.</w:t>
      </w:r>
    </w:p>
    <w:p w14:paraId="247DFB2E" w14:textId="77777777" w:rsidR="00D77ADD" w:rsidRPr="003E4F8B" w:rsidRDefault="00D77ADD" w:rsidP="00117CEA">
      <w:pPr>
        <w:numPr>
          <w:ilvl w:val="0"/>
          <w:numId w:val="12"/>
        </w:numPr>
        <w:tabs>
          <w:tab w:val="left" w:pos="567"/>
          <w:tab w:val="left" w:pos="1276"/>
        </w:tabs>
        <w:jc w:val="both"/>
        <w:rPr>
          <w:sz w:val="20"/>
        </w:rPr>
      </w:pPr>
      <w:r w:rsidRPr="003E4F8B">
        <w:rPr>
          <w:sz w:val="20"/>
        </w:rPr>
        <w:t>Quince minutos después de la hora de inicio del partido el equipo no se presenta en el terreno de juego injustificadamente o no puede presentar 5 jugadores. La presencia de jugadores sin licencia ni documento sustitutivo de la identidad del mismo equivale a la no presentación.</w:t>
      </w:r>
    </w:p>
    <w:p w14:paraId="1019DA85" w14:textId="77777777" w:rsidR="00D77ADD" w:rsidRPr="003E4F8B" w:rsidRDefault="00D77ADD" w:rsidP="00117CEA">
      <w:pPr>
        <w:tabs>
          <w:tab w:val="left" w:pos="567"/>
          <w:tab w:val="left" w:pos="1276"/>
        </w:tabs>
        <w:ind w:left="1275"/>
        <w:jc w:val="both"/>
        <w:rPr>
          <w:sz w:val="20"/>
        </w:rPr>
      </w:pPr>
    </w:p>
    <w:p w14:paraId="4AE0ECBE" w14:textId="77777777" w:rsidR="00D77ADD" w:rsidRPr="003E4F8B" w:rsidRDefault="00D77ADD" w:rsidP="00117CEA">
      <w:pPr>
        <w:tabs>
          <w:tab w:val="left" w:pos="567"/>
          <w:tab w:val="left" w:pos="1276"/>
        </w:tabs>
        <w:ind w:firstLine="567"/>
        <w:jc w:val="both"/>
        <w:rPr>
          <w:sz w:val="20"/>
        </w:rPr>
      </w:pPr>
      <w:r w:rsidRPr="003E4F8B">
        <w:rPr>
          <w:sz w:val="20"/>
        </w:rPr>
        <w:t xml:space="preserve">La infracción de este apartado se sancionará con la </w:t>
      </w:r>
      <w:r w:rsidR="003311A8" w:rsidRPr="003E4F8B">
        <w:rPr>
          <w:sz w:val="20"/>
        </w:rPr>
        <w:t>pérdida</w:t>
      </w:r>
      <w:r w:rsidRPr="003E4F8B">
        <w:rPr>
          <w:sz w:val="20"/>
        </w:rPr>
        <w:t xml:space="preserve"> del encuentro con el resultado de 20-</w:t>
      </w:r>
      <w:r w:rsidR="007761AD" w:rsidRPr="003E4F8B">
        <w:rPr>
          <w:sz w:val="20"/>
        </w:rPr>
        <w:t xml:space="preserve">0, </w:t>
      </w:r>
      <w:r w:rsidRPr="003E4F8B">
        <w:rPr>
          <w:sz w:val="20"/>
        </w:rPr>
        <w:t>descuento de un pu</w:t>
      </w:r>
      <w:r w:rsidR="007761AD" w:rsidRPr="003E4F8B">
        <w:rPr>
          <w:sz w:val="20"/>
        </w:rPr>
        <w:t>nto en su clasificación general y  multa de 30 euros en las competiciones Benjamín y Alevín de participación. Para el resto de competiciones la multa será la que estipule el Reglamento Disciplinario de la F. Vasca y  las Bases de Competición Federadas.</w:t>
      </w:r>
    </w:p>
    <w:p w14:paraId="31E7195B" w14:textId="77777777" w:rsidR="00D77ADD" w:rsidRPr="003E4F8B" w:rsidRDefault="00D77ADD" w:rsidP="00117CEA">
      <w:pPr>
        <w:tabs>
          <w:tab w:val="left" w:pos="567"/>
          <w:tab w:val="left" w:pos="1276"/>
        </w:tabs>
        <w:ind w:firstLine="567"/>
        <w:jc w:val="both"/>
        <w:rPr>
          <w:sz w:val="20"/>
        </w:rPr>
      </w:pPr>
    </w:p>
    <w:p w14:paraId="09C473DB" w14:textId="77777777" w:rsidR="00D77ADD" w:rsidRPr="003E4F8B" w:rsidRDefault="00D77ADD" w:rsidP="00117CEA">
      <w:pPr>
        <w:tabs>
          <w:tab w:val="left" w:pos="567"/>
          <w:tab w:val="left" w:pos="1276"/>
        </w:tabs>
        <w:ind w:firstLine="567"/>
        <w:jc w:val="both"/>
        <w:rPr>
          <w:sz w:val="20"/>
        </w:rPr>
      </w:pPr>
      <w:r w:rsidRPr="003E4F8B">
        <w:rPr>
          <w:sz w:val="20"/>
        </w:rPr>
        <w:t>10.2-</w:t>
      </w:r>
      <w:r w:rsidRPr="003E4F8B">
        <w:rPr>
          <w:sz w:val="20"/>
        </w:rPr>
        <w:tab/>
        <w:t>Un equipo perderá el partido por inferioridad si, durante el mismo, el número de jugadores que ese equipo tiene en el terreno de juego es inferior a dos. Si el equipo al que se le adjudica la victoria del partido está por delante en el marcador se dará por valido el tanteo alcanzado en el momento de la interrupción. Si no está por delante en el marcador, se registrará un tanteo de 20-0 a su favor.</w:t>
      </w:r>
    </w:p>
    <w:p w14:paraId="509D4A16" w14:textId="77777777" w:rsidR="00D77ADD" w:rsidRPr="003E4F8B" w:rsidRDefault="00D77ADD" w:rsidP="00117CEA">
      <w:pPr>
        <w:tabs>
          <w:tab w:val="left" w:pos="567"/>
          <w:tab w:val="left" w:pos="1276"/>
        </w:tabs>
        <w:ind w:firstLine="567"/>
        <w:jc w:val="both"/>
        <w:rPr>
          <w:sz w:val="20"/>
        </w:rPr>
      </w:pPr>
    </w:p>
    <w:p w14:paraId="3D300A4E" w14:textId="77777777" w:rsidR="00D77ADD" w:rsidRPr="003E4F8B" w:rsidRDefault="00D77ADD" w:rsidP="00117CEA">
      <w:pPr>
        <w:tabs>
          <w:tab w:val="left" w:pos="567"/>
          <w:tab w:val="left" w:pos="1276"/>
        </w:tabs>
        <w:ind w:firstLine="567"/>
        <w:jc w:val="both"/>
        <w:rPr>
          <w:sz w:val="20"/>
        </w:rPr>
      </w:pPr>
      <w:r w:rsidRPr="003E4F8B">
        <w:rPr>
          <w:sz w:val="20"/>
        </w:rPr>
        <w:t>10.3-</w:t>
      </w:r>
      <w:r w:rsidRPr="003E4F8B">
        <w:rPr>
          <w:sz w:val="20"/>
        </w:rPr>
        <w:tab/>
        <w:t xml:space="preserve">Al equipo ganador se le sumarán 2 puntos en la clasificación. Al equipo perdedor se le sumará 1 punto en la clasificación. En los encuentros no será </w:t>
      </w:r>
      <w:r w:rsidR="003311A8" w:rsidRPr="003E4F8B">
        <w:rPr>
          <w:sz w:val="20"/>
        </w:rPr>
        <w:t>válido</w:t>
      </w:r>
      <w:r w:rsidRPr="003E4F8B">
        <w:rPr>
          <w:sz w:val="20"/>
        </w:rPr>
        <w:t xml:space="preserve"> el resultado de empate, salvo que se admita en las normas específicas de la competición.</w:t>
      </w:r>
    </w:p>
    <w:p w14:paraId="770823C8" w14:textId="77777777" w:rsidR="00D77ADD" w:rsidRPr="003E4F8B" w:rsidRDefault="00D77ADD" w:rsidP="00117CEA">
      <w:pPr>
        <w:tabs>
          <w:tab w:val="left" w:pos="567"/>
          <w:tab w:val="left" w:pos="1276"/>
        </w:tabs>
        <w:ind w:firstLine="567"/>
        <w:jc w:val="both"/>
        <w:rPr>
          <w:sz w:val="20"/>
        </w:rPr>
      </w:pPr>
    </w:p>
    <w:p w14:paraId="0E519A82" w14:textId="77777777" w:rsidR="00D77ADD" w:rsidRPr="003E4F8B" w:rsidRDefault="00D77ADD" w:rsidP="00117CEA">
      <w:pPr>
        <w:pStyle w:val="Sangra2detindependiente"/>
      </w:pPr>
      <w:r w:rsidRPr="003E4F8B">
        <w:t>10.4-</w:t>
      </w:r>
      <w:r w:rsidRPr="003E4F8B">
        <w:tab/>
        <w:t>Los partidos se disputarán en la cancha de juego del equipo nominado en primer lugar en el calendario de la competición.</w:t>
      </w:r>
    </w:p>
    <w:p w14:paraId="6BA12199" w14:textId="77777777" w:rsidR="00D77ADD" w:rsidRPr="003E4F8B" w:rsidRDefault="00D77ADD" w:rsidP="00117CEA">
      <w:pPr>
        <w:tabs>
          <w:tab w:val="left" w:pos="567"/>
          <w:tab w:val="left" w:pos="1276"/>
        </w:tabs>
        <w:ind w:left="1275"/>
        <w:jc w:val="both"/>
        <w:rPr>
          <w:sz w:val="20"/>
        </w:rPr>
      </w:pPr>
      <w:r w:rsidRPr="003E4F8B">
        <w:rPr>
          <w:sz w:val="20"/>
        </w:rPr>
        <w:tab/>
      </w:r>
      <w:r w:rsidRPr="003E4F8B">
        <w:rPr>
          <w:sz w:val="20"/>
        </w:rPr>
        <w:tab/>
      </w:r>
    </w:p>
    <w:p w14:paraId="1F92E983" w14:textId="77777777" w:rsidR="00D77ADD" w:rsidRPr="003E4F8B" w:rsidRDefault="00D77ADD" w:rsidP="00117CEA">
      <w:pPr>
        <w:tabs>
          <w:tab w:val="left" w:pos="567"/>
          <w:tab w:val="left" w:pos="1276"/>
        </w:tabs>
        <w:jc w:val="both"/>
        <w:rPr>
          <w:sz w:val="20"/>
        </w:rPr>
      </w:pPr>
      <w:r w:rsidRPr="003E4F8B">
        <w:rPr>
          <w:sz w:val="20"/>
        </w:rPr>
        <w:tab/>
        <w:t xml:space="preserve">10.5.- </w:t>
      </w:r>
      <w:r w:rsidR="003311A8" w:rsidRPr="003E4F8B">
        <w:rPr>
          <w:sz w:val="20"/>
        </w:rPr>
        <w:tab/>
      </w:r>
      <w:r w:rsidRPr="003E4F8B">
        <w:rPr>
          <w:sz w:val="20"/>
        </w:rPr>
        <w:t>En caso de similitud en el color de las camisetas presentadas por ambos equipos, será de aplicación la reglamentación vigente (2.2.2 C Vestimenta de participantes, Programa de actividades de Deporte Escolar), como regla general</w:t>
      </w:r>
      <w:r w:rsidR="00A82F86" w:rsidRPr="003E4F8B">
        <w:rPr>
          <w:sz w:val="20"/>
        </w:rPr>
        <w:t>, en alevín  debe cambiar el equipo local, en cadete</w:t>
      </w:r>
      <w:r w:rsidR="00067DF5" w:rsidRPr="003E4F8B">
        <w:rPr>
          <w:sz w:val="20"/>
        </w:rPr>
        <w:t xml:space="preserve"> e infantil el equipo visitante (Bases FGB)</w:t>
      </w:r>
    </w:p>
    <w:p w14:paraId="6215150A" w14:textId="77777777" w:rsidR="00D77ADD" w:rsidRPr="003E4F8B" w:rsidRDefault="00D77ADD" w:rsidP="00117CEA">
      <w:pPr>
        <w:tabs>
          <w:tab w:val="left" w:pos="567"/>
          <w:tab w:val="left" w:pos="1276"/>
        </w:tabs>
        <w:jc w:val="both"/>
        <w:rPr>
          <w:sz w:val="20"/>
        </w:rPr>
      </w:pPr>
    </w:p>
    <w:p w14:paraId="5DD5014A" w14:textId="77777777" w:rsidR="00D77ADD" w:rsidRPr="003E4F8B" w:rsidRDefault="00D77ADD" w:rsidP="00117CEA">
      <w:pPr>
        <w:tabs>
          <w:tab w:val="left" w:pos="567"/>
          <w:tab w:val="left" w:pos="1276"/>
        </w:tabs>
        <w:jc w:val="both"/>
        <w:rPr>
          <w:sz w:val="20"/>
        </w:rPr>
      </w:pPr>
      <w:r w:rsidRPr="003E4F8B">
        <w:rPr>
          <w:sz w:val="20"/>
        </w:rPr>
        <w:tab/>
        <w:t xml:space="preserve">10.6- </w:t>
      </w:r>
      <w:r w:rsidR="003311A8" w:rsidRPr="003E4F8B">
        <w:rPr>
          <w:sz w:val="20"/>
        </w:rPr>
        <w:tab/>
      </w:r>
      <w:r w:rsidRPr="003E4F8B">
        <w:rPr>
          <w:sz w:val="20"/>
        </w:rPr>
        <w:t>En las categorías Benjamín y Alevín (Minibasket participación) siempre que haya sido autorizado a inscribir más de 12 jugadores en la Hoja de Inscripción de Participantes, previa autorización del equipo contrario, un equipo podrá inscribir en el Acta del Encuentro a más de 12 jugadores</w:t>
      </w:r>
    </w:p>
    <w:p w14:paraId="4F9F59DC" w14:textId="77777777" w:rsidR="00D77ADD" w:rsidRPr="003E4F8B" w:rsidRDefault="00D77ADD" w:rsidP="00117CEA">
      <w:pPr>
        <w:tabs>
          <w:tab w:val="left" w:pos="567"/>
          <w:tab w:val="left" w:pos="1276"/>
        </w:tabs>
        <w:jc w:val="both"/>
        <w:rPr>
          <w:sz w:val="20"/>
        </w:rPr>
      </w:pPr>
    </w:p>
    <w:p w14:paraId="2F472EEE" w14:textId="77777777" w:rsidR="00D77ADD" w:rsidRPr="003E4F8B" w:rsidRDefault="00D77ADD" w:rsidP="00117CEA">
      <w:pPr>
        <w:tabs>
          <w:tab w:val="left" w:pos="567"/>
          <w:tab w:val="left" w:pos="1276"/>
        </w:tabs>
        <w:jc w:val="both"/>
        <w:rPr>
          <w:sz w:val="20"/>
        </w:rPr>
      </w:pPr>
      <w:r w:rsidRPr="003E4F8B">
        <w:rPr>
          <w:sz w:val="20"/>
        </w:rPr>
        <w:tab/>
        <w:t xml:space="preserve">10.7.- </w:t>
      </w:r>
      <w:r w:rsidR="003311A8" w:rsidRPr="003E4F8B">
        <w:rPr>
          <w:sz w:val="20"/>
        </w:rPr>
        <w:tab/>
      </w:r>
      <w:r w:rsidRPr="003E4F8B">
        <w:rPr>
          <w:sz w:val="20"/>
        </w:rPr>
        <w:t>En la categoría Benjamín y Alevín el resultado de los partidos en las zonas o comarcas que lo acuerden, se podrá determinar por el número de cuartos que ha ganado cada equipo</w:t>
      </w:r>
    </w:p>
    <w:p w14:paraId="58E02A6A" w14:textId="77777777" w:rsidR="00D77ADD" w:rsidRPr="003E4F8B" w:rsidRDefault="00D77ADD" w:rsidP="00117CEA">
      <w:pPr>
        <w:tabs>
          <w:tab w:val="left" w:pos="567"/>
          <w:tab w:val="left" w:pos="1276"/>
        </w:tabs>
        <w:jc w:val="both"/>
        <w:rPr>
          <w:sz w:val="20"/>
        </w:rPr>
      </w:pPr>
    </w:p>
    <w:p w14:paraId="2AC80910" w14:textId="77777777" w:rsidR="00D77ADD" w:rsidRPr="003E4F8B" w:rsidRDefault="00D77ADD" w:rsidP="00117CEA">
      <w:pPr>
        <w:tabs>
          <w:tab w:val="left" w:pos="567"/>
          <w:tab w:val="left" w:pos="1276"/>
        </w:tabs>
        <w:jc w:val="both"/>
        <w:rPr>
          <w:sz w:val="20"/>
        </w:rPr>
      </w:pPr>
      <w:r w:rsidRPr="003E4F8B">
        <w:rPr>
          <w:sz w:val="20"/>
        </w:rPr>
        <w:tab/>
        <w:t>10.8.-</w:t>
      </w:r>
      <w:r w:rsidRPr="003E4F8B">
        <w:rPr>
          <w:sz w:val="20"/>
        </w:rPr>
        <w:tab/>
        <w:t xml:space="preserve"> Todo incidente ocurrido, antes, en el transcurso o al final del encuentro deberá hacerse constar en Acta y en su defecto, en escrito dirigido al Comité de Competición de la F.G.B. antes de las 20.00 horas del lunes siguiente del encuentro en cuestión.</w:t>
      </w:r>
    </w:p>
    <w:p w14:paraId="57107B82" w14:textId="77777777" w:rsidR="00D77ADD" w:rsidRPr="003E4F8B" w:rsidRDefault="00D77ADD" w:rsidP="00117CEA">
      <w:pPr>
        <w:tabs>
          <w:tab w:val="left" w:pos="567"/>
          <w:tab w:val="left" w:pos="1276"/>
        </w:tabs>
        <w:jc w:val="both"/>
        <w:rPr>
          <w:sz w:val="20"/>
        </w:rPr>
      </w:pPr>
    </w:p>
    <w:p w14:paraId="2E5F1C1E" w14:textId="77777777" w:rsidR="00D824AF" w:rsidRPr="003E4F8B" w:rsidRDefault="00D824AF" w:rsidP="00117CEA">
      <w:pPr>
        <w:jc w:val="both"/>
        <w:rPr>
          <w:b/>
          <w:sz w:val="20"/>
          <w:u w:val="single"/>
        </w:rPr>
      </w:pPr>
    </w:p>
    <w:p w14:paraId="11C68856" w14:textId="77777777" w:rsidR="00D77ADD" w:rsidRPr="003E4F8B" w:rsidRDefault="00D77ADD" w:rsidP="00117CEA">
      <w:pPr>
        <w:jc w:val="both"/>
        <w:rPr>
          <w:b/>
          <w:sz w:val="20"/>
          <w:u w:val="single"/>
        </w:rPr>
      </w:pPr>
      <w:r w:rsidRPr="003E4F8B">
        <w:rPr>
          <w:b/>
          <w:sz w:val="20"/>
          <w:u w:val="single"/>
        </w:rPr>
        <w:t>NOTA IMPORTANTE.</w:t>
      </w:r>
    </w:p>
    <w:p w14:paraId="08691221" w14:textId="77777777" w:rsidR="00D77ADD" w:rsidRPr="003E4F8B" w:rsidRDefault="00D77ADD" w:rsidP="00117CEA">
      <w:pPr>
        <w:jc w:val="both"/>
        <w:rPr>
          <w:sz w:val="20"/>
        </w:rPr>
      </w:pPr>
    </w:p>
    <w:p w14:paraId="41E92905" w14:textId="77777777" w:rsidR="00D77ADD" w:rsidRPr="003E4F8B" w:rsidRDefault="00D77ADD" w:rsidP="00117CEA">
      <w:pPr>
        <w:ind w:firstLine="1276"/>
        <w:jc w:val="both"/>
        <w:rPr>
          <w:sz w:val="20"/>
        </w:rPr>
      </w:pPr>
    </w:p>
    <w:p w14:paraId="28D78507" w14:textId="3BC453FD" w:rsidR="00D77ADD" w:rsidRPr="003E4F8B" w:rsidRDefault="00D77ADD" w:rsidP="00117CEA">
      <w:pPr>
        <w:ind w:firstLine="567"/>
        <w:jc w:val="both"/>
        <w:rPr>
          <w:sz w:val="20"/>
        </w:rPr>
      </w:pPr>
      <w:r w:rsidRPr="003E4F8B">
        <w:rPr>
          <w:sz w:val="20"/>
        </w:rPr>
        <w:t xml:space="preserve">La reunión para el </w:t>
      </w:r>
      <w:r w:rsidRPr="003E4F8B">
        <w:rPr>
          <w:b/>
          <w:sz w:val="20"/>
        </w:rPr>
        <w:t>SORTEO</w:t>
      </w:r>
      <w:r w:rsidRPr="003E4F8B">
        <w:rPr>
          <w:sz w:val="20"/>
        </w:rPr>
        <w:t xml:space="preserve"> de la</w:t>
      </w:r>
      <w:r w:rsidR="00067DF5" w:rsidRPr="003E4F8B">
        <w:rPr>
          <w:sz w:val="20"/>
        </w:rPr>
        <w:t xml:space="preserve">s competiciones </w:t>
      </w:r>
      <w:r w:rsidRPr="003E4F8B">
        <w:rPr>
          <w:sz w:val="20"/>
        </w:rPr>
        <w:t xml:space="preserve"> CADETE de “Participación” </w:t>
      </w:r>
      <w:r w:rsidR="00067DF5" w:rsidRPr="003E4F8B">
        <w:rPr>
          <w:sz w:val="20"/>
        </w:rPr>
        <w:t xml:space="preserve">e INFANTIL Haundi y Txiki  de “Participación” </w:t>
      </w:r>
      <w:r w:rsidRPr="003E4F8B">
        <w:rPr>
          <w:sz w:val="20"/>
        </w:rPr>
        <w:t xml:space="preserve">será en la sede de la Federación el día </w:t>
      </w:r>
      <w:r w:rsidR="001A0440" w:rsidRPr="003E4F8B">
        <w:rPr>
          <w:b/>
          <w:sz w:val="20"/>
        </w:rPr>
        <w:t>2</w:t>
      </w:r>
      <w:r w:rsidR="00FE6C13" w:rsidRPr="003E4F8B">
        <w:rPr>
          <w:b/>
          <w:sz w:val="20"/>
        </w:rPr>
        <w:t>6</w:t>
      </w:r>
      <w:r w:rsidR="00CC0ABA" w:rsidRPr="003E4F8B">
        <w:rPr>
          <w:b/>
          <w:sz w:val="20"/>
        </w:rPr>
        <w:t xml:space="preserve"> </w:t>
      </w:r>
      <w:r w:rsidRPr="003E4F8B">
        <w:rPr>
          <w:b/>
          <w:sz w:val="20"/>
        </w:rPr>
        <w:t xml:space="preserve">de </w:t>
      </w:r>
      <w:r w:rsidR="008C5B68" w:rsidRPr="003E4F8B">
        <w:rPr>
          <w:b/>
          <w:sz w:val="20"/>
        </w:rPr>
        <w:t>Septiembre</w:t>
      </w:r>
      <w:r w:rsidRPr="003E4F8B">
        <w:rPr>
          <w:b/>
          <w:sz w:val="20"/>
        </w:rPr>
        <w:t xml:space="preserve"> de 2.01</w:t>
      </w:r>
      <w:r w:rsidR="001A0440" w:rsidRPr="003E4F8B">
        <w:rPr>
          <w:b/>
          <w:sz w:val="20"/>
        </w:rPr>
        <w:t>8</w:t>
      </w:r>
      <w:r w:rsidRPr="003E4F8B">
        <w:t xml:space="preserve"> </w:t>
      </w:r>
      <w:r w:rsidR="00513832" w:rsidRPr="003E4F8B">
        <w:rPr>
          <w:sz w:val="20"/>
        </w:rPr>
        <w:t>(</w:t>
      </w:r>
      <w:r w:rsidR="002E00B7" w:rsidRPr="003E4F8B">
        <w:rPr>
          <w:b/>
          <w:sz w:val="20"/>
        </w:rPr>
        <w:t>miércoles</w:t>
      </w:r>
      <w:r w:rsidR="00513832" w:rsidRPr="003E4F8B">
        <w:rPr>
          <w:sz w:val="20"/>
        </w:rPr>
        <w:t>)</w:t>
      </w:r>
      <w:r w:rsidRPr="003E4F8B">
        <w:rPr>
          <w:sz w:val="20"/>
        </w:rPr>
        <w:t xml:space="preserve"> a las 19:00 Horas.</w:t>
      </w:r>
    </w:p>
    <w:p w14:paraId="6F1719B5" w14:textId="77777777" w:rsidR="00D77ADD" w:rsidRPr="003E4F8B" w:rsidRDefault="00D77ADD" w:rsidP="00117CEA">
      <w:pPr>
        <w:ind w:firstLine="567"/>
        <w:jc w:val="both"/>
        <w:rPr>
          <w:sz w:val="20"/>
        </w:rPr>
      </w:pPr>
    </w:p>
    <w:p w14:paraId="64422F7C" w14:textId="4901D526" w:rsidR="00D77ADD" w:rsidRPr="003E4F8B" w:rsidRDefault="00D77ADD" w:rsidP="00117CEA">
      <w:pPr>
        <w:ind w:firstLine="567"/>
        <w:jc w:val="both"/>
        <w:rPr>
          <w:sz w:val="20"/>
        </w:rPr>
      </w:pPr>
      <w:r w:rsidRPr="003E4F8B">
        <w:rPr>
          <w:sz w:val="20"/>
        </w:rPr>
        <w:t xml:space="preserve">En la Zona de Donostia la reunión para el </w:t>
      </w:r>
      <w:r w:rsidR="00D14481" w:rsidRPr="003E4F8B">
        <w:rPr>
          <w:b/>
          <w:sz w:val="20"/>
        </w:rPr>
        <w:t>SORTEO</w:t>
      </w:r>
      <w:r w:rsidRPr="003E4F8B">
        <w:rPr>
          <w:sz w:val="20"/>
        </w:rPr>
        <w:t xml:space="preserve"> y confección de grupos y calendarios (ALEVIN/MINI) será en la sede de la Federación el día </w:t>
      </w:r>
      <w:r w:rsidR="00E20B77" w:rsidRPr="003E4F8B">
        <w:rPr>
          <w:b/>
          <w:sz w:val="20"/>
        </w:rPr>
        <w:t>10</w:t>
      </w:r>
      <w:r w:rsidR="00067DF5" w:rsidRPr="003E4F8B">
        <w:rPr>
          <w:b/>
          <w:sz w:val="20"/>
        </w:rPr>
        <w:t xml:space="preserve">  de Octubre de 2.01</w:t>
      </w:r>
      <w:r w:rsidR="001A0440" w:rsidRPr="003E4F8B">
        <w:rPr>
          <w:b/>
          <w:sz w:val="20"/>
        </w:rPr>
        <w:t>8</w:t>
      </w:r>
      <w:r w:rsidR="00067DF5" w:rsidRPr="003E4F8B">
        <w:t xml:space="preserve"> </w:t>
      </w:r>
      <w:r w:rsidR="00067DF5" w:rsidRPr="003E4F8B">
        <w:rPr>
          <w:sz w:val="20"/>
        </w:rPr>
        <w:t>(</w:t>
      </w:r>
      <w:r w:rsidR="002E00B7" w:rsidRPr="003E4F8B">
        <w:rPr>
          <w:b/>
          <w:sz w:val="20"/>
        </w:rPr>
        <w:t>miércoles</w:t>
      </w:r>
      <w:r w:rsidR="00067DF5" w:rsidRPr="003E4F8B">
        <w:rPr>
          <w:sz w:val="20"/>
        </w:rPr>
        <w:t xml:space="preserve">) </w:t>
      </w:r>
      <w:r w:rsidRPr="003E4F8B">
        <w:rPr>
          <w:sz w:val="20"/>
        </w:rPr>
        <w:t xml:space="preserve"> a las </w:t>
      </w:r>
      <w:r w:rsidR="002E00B7" w:rsidRPr="003E4F8B">
        <w:rPr>
          <w:b/>
          <w:sz w:val="20"/>
        </w:rPr>
        <w:t>10</w:t>
      </w:r>
      <w:r w:rsidRPr="003E4F8B">
        <w:rPr>
          <w:b/>
          <w:sz w:val="20"/>
        </w:rPr>
        <w:t>:00</w:t>
      </w:r>
      <w:r w:rsidRPr="003E4F8B">
        <w:rPr>
          <w:sz w:val="20"/>
        </w:rPr>
        <w:t xml:space="preserve"> Horas.</w:t>
      </w:r>
    </w:p>
    <w:p w14:paraId="5A249644" w14:textId="77777777" w:rsidR="00D77ADD" w:rsidRPr="003E4F8B" w:rsidRDefault="00D77ADD" w:rsidP="00067DF5">
      <w:pPr>
        <w:ind w:firstLine="567"/>
        <w:jc w:val="both"/>
        <w:rPr>
          <w:sz w:val="20"/>
        </w:rPr>
      </w:pPr>
    </w:p>
    <w:sectPr w:rsidR="00D77ADD" w:rsidRPr="003E4F8B" w:rsidSect="007447EF">
      <w:footerReference w:type="default" r:id="rId13"/>
      <w:type w:val="continuous"/>
      <w:pgSz w:w="11906" w:h="16838" w:code="9"/>
      <w:pgMar w:top="709" w:right="709" w:bottom="567" w:left="1134" w:header="0" w:footer="3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8B80" w14:textId="77777777" w:rsidR="00436D4C" w:rsidRDefault="00436D4C">
      <w:r>
        <w:separator/>
      </w:r>
    </w:p>
  </w:endnote>
  <w:endnote w:type="continuationSeparator" w:id="0">
    <w:p w14:paraId="126FCF76" w14:textId="77777777" w:rsidR="00436D4C" w:rsidRDefault="0043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Univers Condensed">
    <w:panose1 w:val="020B060602020206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BB1E" w14:textId="77777777" w:rsidR="00436D4C" w:rsidRPr="0078466C" w:rsidRDefault="00436D4C" w:rsidP="0078466C">
    <w:pPr>
      <w:pStyle w:val="Piedepgina"/>
      <w:jc w:val="right"/>
      <w:rPr>
        <w:rFonts w:ascii="Arial Narrow" w:hAnsi="Arial Narrow"/>
        <w:b/>
        <w:sz w:val="16"/>
        <w:szCs w:val="16"/>
      </w:rPr>
    </w:pPr>
    <w:r w:rsidRPr="0078466C">
      <w:rPr>
        <w:rFonts w:ascii="Arial Narrow" w:hAnsi="Arial Narrow"/>
        <w:b/>
        <w:sz w:val="16"/>
        <w:szCs w:val="16"/>
      </w:rPr>
      <w:t xml:space="preserve">Página </w:t>
    </w:r>
    <w:r w:rsidRPr="0078466C">
      <w:rPr>
        <w:rStyle w:val="Nmerodepgina"/>
        <w:rFonts w:ascii="Arial Narrow" w:hAnsi="Arial Narrow"/>
        <w:b/>
        <w:sz w:val="16"/>
        <w:szCs w:val="16"/>
      </w:rPr>
      <w:fldChar w:fldCharType="begin"/>
    </w:r>
    <w:r w:rsidRPr="0078466C">
      <w:rPr>
        <w:rStyle w:val="Nmerodepgina"/>
        <w:rFonts w:ascii="Arial Narrow" w:hAnsi="Arial Narrow"/>
        <w:b/>
        <w:sz w:val="16"/>
        <w:szCs w:val="16"/>
      </w:rPr>
      <w:instrText xml:space="preserve"> PAGE </w:instrText>
    </w:r>
    <w:r w:rsidRPr="0078466C">
      <w:rPr>
        <w:rStyle w:val="Nmerodepgina"/>
        <w:rFonts w:ascii="Arial Narrow" w:hAnsi="Arial Narrow"/>
        <w:b/>
        <w:sz w:val="16"/>
        <w:szCs w:val="16"/>
      </w:rPr>
      <w:fldChar w:fldCharType="separate"/>
    </w:r>
    <w:r w:rsidR="00C05DFC">
      <w:rPr>
        <w:rStyle w:val="Nmerodepgina"/>
        <w:rFonts w:ascii="Arial Narrow" w:hAnsi="Arial Narrow"/>
        <w:b/>
        <w:noProof/>
        <w:sz w:val="16"/>
        <w:szCs w:val="16"/>
      </w:rPr>
      <w:t>4</w:t>
    </w:r>
    <w:r w:rsidRPr="0078466C">
      <w:rPr>
        <w:rStyle w:val="Nmerodepgina"/>
        <w:rFonts w:ascii="Arial Narrow" w:hAnsi="Arial Narrow"/>
        <w:b/>
        <w:sz w:val="16"/>
        <w:szCs w:val="16"/>
      </w:rPr>
      <w:fldChar w:fldCharType="end"/>
    </w:r>
    <w:r w:rsidRPr="0078466C">
      <w:rPr>
        <w:rStyle w:val="Nmerodepgina"/>
        <w:rFonts w:ascii="Arial Narrow" w:hAnsi="Arial Narrow"/>
        <w:b/>
        <w:sz w:val="16"/>
        <w:szCs w:val="16"/>
      </w:rPr>
      <w:t xml:space="preserve"> de  </w:t>
    </w:r>
    <w:r w:rsidRPr="0078466C">
      <w:rPr>
        <w:rStyle w:val="Nmerodepgina"/>
        <w:rFonts w:ascii="Arial Narrow" w:hAnsi="Arial Narrow"/>
        <w:b/>
        <w:sz w:val="16"/>
        <w:szCs w:val="16"/>
      </w:rPr>
      <w:fldChar w:fldCharType="begin"/>
    </w:r>
    <w:r w:rsidRPr="0078466C">
      <w:rPr>
        <w:rStyle w:val="Nmerodepgina"/>
        <w:rFonts w:ascii="Arial Narrow" w:hAnsi="Arial Narrow"/>
        <w:b/>
        <w:sz w:val="16"/>
        <w:szCs w:val="16"/>
      </w:rPr>
      <w:instrText xml:space="preserve"> NUMPAGES </w:instrText>
    </w:r>
    <w:r w:rsidRPr="0078466C">
      <w:rPr>
        <w:rStyle w:val="Nmerodepgina"/>
        <w:rFonts w:ascii="Arial Narrow" w:hAnsi="Arial Narrow"/>
        <w:b/>
        <w:sz w:val="16"/>
        <w:szCs w:val="16"/>
      </w:rPr>
      <w:fldChar w:fldCharType="separate"/>
    </w:r>
    <w:r w:rsidR="00C05DFC">
      <w:rPr>
        <w:rStyle w:val="Nmerodepgina"/>
        <w:rFonts w:ascii="Arial Narrow" w:hAnsi="Arial Narrow"/>
        <w:b/>
        <w:noProof/>
        <w:sz w:val="16"/>
        <w:szCs w:val="16"/>
      </w:rPr>
      <w:t>11</w:t>
    </w:r>
    <w:r w:rsidRPr="0078466C">
      <w:rPr>
        <w:rStyle w:val="Nmerodepgina"/>
        <w:rFonts w:ascii="Arial Narrow" w:hAnsi="Arial Narrow"/>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ECDD1" w14:textId="77777777" w:rsidR="00436D4C" w:rsidRDefault="00436D4C">
      <w:r>
        <w:separator/>
      </w:r>
    </w:p>
  </w:footnote>
  <w:footnote w:type="continuationSeparator" w:id="0">
    <w:p w14:paraId="0EF855D6" w14:textId="77777777" w:rsidR="00436D4C" w:rsidRDefault="00436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872"/>
    <w:multiLevelType w:val="multilevel"/>
    <w:tmpl w:val="FAB48288"/>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500"/>
        </w:tabs>
        <w:ind w:left="1500" w:hanging="36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280"/>
        </w:tabs>
        <w:ind w:left="5280" w:hanging="720"/>
      </w:pPr>
      <w:rPr>
        <w:rFonts w:cs="Times New Roman" w:hint="default"/>
      </w:rPr>
    </w:lvl>
    <w:lvl w:ilvl="5">
      <w:start w:val="1"/>
      <w:numFmt w:val="decimal"/>
      <w:lvlText w:val="%1.%2.%3.%4.%5.%6"/>
      <w:lvlJc w:val="left"/>
      <w:pPr>
        <w:tabs>
          <w:tab w:val="num" w:pos="6780"/>
        </w:tabs>
        <w:ind w:left="6780" w:hanging="1080"/>
      </w:pPr>
      <w:rPr>
        <w:rFonts w:cs="Times New Roman" w:hint="default"/>
      </w:rPr>
    </w:lvl>
    <w:lvl w:ilvl="6">
      <w:start w:val="1"/>
      <w:numFmt w:val="decimal"/>
      <w:lvlText w:val="%1.%2.%3.%4.%5.%6.%7"/>
      <w:lvlJc w:val="left"/>
      <w:pPr>
        <w:tabs>
          <w:tab w:val="num" w:pos="7920"/>
        </w:tabs>
        <w:ind w:left="7920" w:hanging="1080"/>
      </w:pPr>
      <w:rPr>
        <w:rFonts w:cs="Times New Roman" w:hint="default"/>
      </w:rPr>
    </w:lvl>
    <w:lvl w:ilvl="7">
      <w:start w:val="1"/>
      <w:numFmt w:val="decimal"/>
      <w:lvlText w:val="%1.%2.%3.%4.%5.%6.%7.%8"/>
      <w:lvlJc w:val="left"/>
      <w:pPr>
        <w:tabs>
          <w:tab w:val="num" w:pos="9420"/>
        </w:tabs>
        <w:ind w:left="9420" w:hanging="1440"/>
      </w:pPr>
      <w:rPr>
        <w:rFonts w:cs="Times New Roman" w:hint="default"/>
      </w:rPr>
    </w:lvl>
    <w:lvl w:ilvl="8">
      <w:start w:val="1"/>
      <w:numFmt w:val="decimal"/>
      <w:lvlText w:val="%1.%2.%3.%4.%5.%6.%7.%8.%9"/>
      <w:lvlJc w:val="left"/>
      <w:pPr>
        <w:tabs>
          <w:tab w:val="num" w:pos="10560"/>
        </w:tabs>
        <w:ind w:left="10560" w:hanging="1440"/>
      </w:pPr>
      <w:rPr>
        <w:rFonts w:cs="Times New Roman" w:hint="default"/>
      </w:rPr>
    </w:lvl>
  </w:abstractNum>
  <w:abstractNum w:abstractNumId="1">
    <w:nsid w:val="09CF0889"/>
    <w:multiLevelType w:val="hybridMultilevel"/>
    <w:tmpl w:val="A9C688DA"/>
    <w:lvl w:ilvl="0" w:tplc="94CA7092">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B823C27"/>
    <w:multiLevelType w:val="multilevel"/>
    <w:tmpl w:val="B2CCE1D2"/>
    <w:lvl w:ilvl="0">
      <w:start w:val="4"/>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690"/>
        </w:tabs>
        <w:ind w:left="690" w:hanging="405"/>
      </w:pPr>
      <w:rPr>
        <w:rFonts w:cs="Times New Roman" w:hint="default"/>
      </w:rPr>
    </w:lvl>
    <w:lvl w:ilvl="2">
      <w:start w:val="4"/>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1860"/>
        </w:tabs>
        <w:ind w:left="1860" w:hanging="72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2790"/>
        </w:tabs>
        <w:ind w:left="2790" w:hanging="108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3">
    <w:nsid w:val="0CF533D3"/>
    <w:multiLevelType w:val="multilevel"/>
    <w:tmpl w:val="0AF81332"/>
    <w:lvl w:ilvl="0">
      <w:start w:val="5"/>
      <w:numFmt w:val="decimal"/>
      <w:lvlText w:val="%1"/>
      <w:lvlJc w:val="left"/>
      <w:pPr>
        <w:tabs>
          <w:tab w:val="num" w:pos="360"/>
        </w:tabs>
        <w:ind w:left="360" w:hanging="360"/>
      </w:pPr>
      <w:rPr>
        <w:rFonts w:ascii="Times New Roman" w:hAnsi="Times New Roman" w:cs="Times New Roman" w:hint="default"/>
        <w:b w:val="0"/>
        <w:sz w:val="20"/>
      </w:rPr>
    </w:lvl>
    <w:lvl w:ilvl="1">
      <w:start w:val="2"/>
      <w:numFmt w:val="decimal"/>
      <w:lvlText w:val="%1.%2"/>
      <w:lvlJc w:val="left"/>
      <w:pPr>
        <w:tabs>
          <w:tab w:val="num" w:pos="930"/>
        </w:tabs>
        <w:ind w:left="930" w:hanging="360"/>
      </w:pPr>
      <w:rPr>
        <w:rFonts w:ascii="Times New Roman" w:hAnsi="Times New Roman" w:cs="Times New Roman" w:hint="default"/>
        <w:b w:val="0"/>
        <w:sz w:val="20"/>
      </w:rPr>
    </w:lvl>
    <w:lvl w:ilvl="2">
      <w:start w:val="1"/>
      <w:numFmt w:val="decimal"/>
      <w:lvlText w:val="%1.%2.%3"/>
      <w:lvlJc w:val="left"/>
      <w:pPr>
        <w:tabs>
          <w:tab w:val="num" w:pos="1860"/>
        </w:tabs>
        <w:ind w:left="1860" w:hanging="720"/>
      </w:pPr>
      <w:rPr>
        <w:rFonts w:ascii="Times New Roman" w:hAnsi="Times New Roman" w:cs="Times New Roman" w:hint="default"/>
        <w:b w:val="0"/>
        <w:sz w:val="20"/>
      </w:rPr>
    </w:lvl>
    <w:lvl w:ilvl="3">
      <w:start w:val="1"/>
      <w:numFmt w:val="decimal"/>
      <w:lvlText w:val="%1.%2.%3.%4"/>
      <w:lvlJc w:val="left"/>
      <w:pPr>
        <w:tabs>
          <w:tab w:val="num" w:pos="2430"/>
        </w:tabs>
        <w:ind w:left="2430" w:hanging="720"/>
      </w:pPr>
      <w:rPr>
        <w:rFonts w:ascii="Times New Roman" w:hAnsi="Times New Roman" w:cs="Times New Roman" w:hint="default"/>
        <w:b w:val="0"/>
        <w:sz w:val="20"/>
      </w:rPr>
    </w:lvl>
    <w:lvl w:ilvl="4">
      <w:start w:val="1"/>
      <w:numFmt w:val="decimal"/>
      <w:lvlText w:val="%1.%2.%3.%4.%5"/>
      <w:lvlJc w:val="left"/>
      <w:pPr>
        <w:tabs>
          <w:tab w:val="num" w:pos="3360"/>
        </w:tabs>
        <w:ind w:left="3360" w:hanging="1080"/>
      </w:pPr>
      <w:rPr>
        <w:rFonts w:ascii="Times New Roman" w:hAnsi="Times New Roman" w:cs="Times New Roman" w:hint="default"/>
        <w:b w:val="0"/>
        <w:sz w:val="20"/>
      </w:rPr>
    </w:lvl>
    <w:lvl w:ilvl="5">
      <w:start w:val="1"/>
      <w:numFmt w:val="decimal"/>
      <w:lvlText w:val="%1.%2.%3.%4.%5.%6"/>
      <w:lvlJc w:val="left"/>
      <w:pPr>
        <w:tabs>
          <w:tab w:val="num" w:pos="3930"/>
        </w:tabs>
        <w:ind w:left="3930" w:hanging="1080"/>
      </w:pPr>
      <w:rPr>
        <w:rFonts w:ascii="Times New Roman" w:hAnsi="Times New Roman" w:cs="Times New Roman" w:hint="default"/>
        <w:b w:val="0"/>
        <w:sz w:val="20"/>
      </w:rPr>
    </w:lvl>
    <w:lvl w:ilvl="6">
      <w:start w:val="1"/>
      <w:numFmt w:val="decimal"/>
      <w:lvlText w:val="%1.%2.%3.%4.%5.%6.%7"/>
      <w:lvlJc w:val="left"/>
      <w:pPr>
        <w:tabs>
          <w:tab w:val="num" w:pos="4860"/>
        </w:tabs>
        <w:ind w:left="4860" w:hanging="1440"/>
      </w:pPr>
      <w:rPr>
        <w:rFonts w:ascii="Times New Roman" w:hAnsi="Times New Roman" w:cs="Times New Roman" w:hint="default"/>
        <w:b w:val="0"/>
        <w:sz w:val="20"/>
      </w:rPr>
    </w:lvl>
    <w:lvl w:ilvl="7">
      <w:start w:val="1"/>
      <w:numFmt w:val="decimal"/>
      <w:lvlText w:val="%1.%2.%3.%4.%5.%6.%7.%8"/>
      <w:lvlJc w:val="left"/>
      <w:pPr>
        <w:tabs>
          <w:tab w:val="num" w:pos="5430"/>
        </w:tabs>
        <w:ind w:left="5430" w:hanging="1440"/>
      </w:pPr>
      <w:rPr>
        <w:rFonts w:ascii="Times New Roman" w:hAnsi="Times New Roman" w:cs="Times New Roman" w:hint="default"/>
        <w:b w:val="0"/>
        <w:sz w:val="20"/>
      </w:rPr>
    </w:lvl>
    <w:lvl w:ilvl="8">
      <w:start w:val="1"/>
      <w:numFmt w:val="decimal"/>
      <w:lvlText w:val="%1.%2.%3.%4.%5.%6.%7.%8.%9"/>
      <w:lvlJc w:val="left"/>
      <w:pPr>
        <w:tabs>
          <w:tab w:val="num" w:pos="6360"/>
        </w:tabs>
        <w:ind w:left="6360" w:hanging="1800"/>
      </w:pPr>
      <w:rPr>
        <w:rFonts w:ascii="Times New Roman" w:hAnsi="Times New Roman" w:cs="Times New Roman" w:hint="default"/>
        <w:b w:val="0"/>
        <w:sz w:val="20"/>
      </w:rPr>
    </w:lvl>
  </w:abstractNum>
  <w:abstractNum w:abstractNumId="4">
    <w:nsid w:val="11384118"/>
    <w:multiLevelType w:val="multilevel"/>
    <w:tmpl w:val="3C62ED2E"/>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675"/>
        </w:tabs>
        <w:ind w:left="675" w:hanging="390"/>
      </w:pPr>
      <w:rPr>
        <w:rFonts w:cs="Times New Roman" w:hint="default"/>
      </w:rPr>
    </w:lvl>
    <w:lvl w:ilvl="2">
      <w:start w:val="2"/>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1860"/>
        </w:tabs>
        <w:ind w:left="1860" w:hanging="72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2790"/>
        </w:tabs>
        <w:ind w:left="2790" w:hanging="108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5">
    <w:nsid w:val="146C271F"/>
    <w:multiLevelType w:val="multilevel"/>
    <w:tmpl w:val="FAB48288"/>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500"/>
        </w:tabs>
        <w:ind w:left="1500" w:hanging="36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280"/>
        </w:tabs>
        <w:ind w:left="5280" w:hanging="720"/>
      </w:pPr>
      <w:rPr>
        <w:rFonts w:cs="Times New Roman" w:hint="default"/>
      </w:rPr>
    </w:lvl>
    <w:lvl w:ilvl="5">
      <w:start w:val="1"/>
      <w:numFmt w:val="decimal"/>
      <w:lvlText w:val="%1.%2.%3.%4.%5.%6"/>
      <w:lvlJc w:val="left"/>
      <w:pPr>
        <w:tabs>
          <w:tab w:val="num" w:pos="6780"/>
        </w:tabs>
        <w:ind w:left="6780" w:hanging="1080"/>
      </w:pPr>
      <w:rPr>
        <w:rFonts w:cs="Times New Roman" w:hint="default"/>
      </w:rPr>
    </w:lvl>
    <w:lvl w:ilvl="6">
      <w:start w:val="1"/>
      <w:numFmt w:val="decimal"/>
      <w:lvlText w:val="%1.%2.%3.%4.%5.%6.%7"/>
      <w:lvlJc w:val="left"/>
      <w:pPr>
        <w:tabs>
          <w:tab w:val="num" w:pos="7920"/>
        </w:tabs>
        <w:ind w:left="7920" w:hanging="1080"/>
      </w:pPr>
      <w:rPr>
        <w:rFonts w:cs="Times New Roman" w:hint="default"/>
      </w:rPr>
    </w:lvl>
    <w:lvl w:ilvl="7">
      <w:start w:val="1"/>
      <w:numFmt w:val="decimal"/>
      <w:lvlText w:val="%1.%2.%3.%4.%5.%6.%7.%8"/>
      <w:lvlJc w:val="left"/>
      <w:pPr>
        <w:tabs>
          <w:tab w:val="num" w:pos="9420"/>
        </w:tabs>
        <w:ind w:left="9420" w:hanging="1440"/>
      </w:pPr>
      <w:rPr>
        <w:rFonts w:cs="Times New Roman" w:hint="default"/>
      </w:rPr>
    </w:lvl>
    <w:lvl w:ilvl="8">
      <w:start w:val="1"/>
      <w:numFmt w:val="decimal"/>
      <w:lvlText w:val="%1.%2.%3.%4.%5.%6.%7.%8.%9"/>
      <w:lvlJc w:val="left"/>
      <w:pPr>
        <w:tabs>
          <w:tab w:val="num" w:pos="10560"/>
        </w:tabs>
        <w:ind w:left="10560" w:hanging="1440"/>
      </w:pPr>
      <w:rPr>
        <w:rFonts w:cs="Times New Roman" w:hint="default"/>
      </w:rPr>
    </w:lvl>
  </w:abstractNum>
  <w:abstractNum w:abstractNumId="6">
    <w:nsid w:val="157D1D4A"/>
    <w:multiLevelType w:val="singleLevel"/>
    <w:tmpl w:val="926CE6F0"/>
    <w:lvl w:ilvl="0">
      <w:start w:val="5"/>
      <w:numFmt w:val="decimal"/>
      <w:lvlText w:val="%1.1.1-"/>
      <w:lvlJc w:val="left"/>
      <w:pPr>
        <w:tabs>
          <w:tab w:val="num" w:pos="1287"/>
        </w:tabs>
        <w:ind w:firstLine="567"/>
      </w:pPr>
      <w:rPr>
        <w:rFonts w:cs="Times New Roman"/>
      </w:rPr>
    </w:lvl>
  </w:abstractNum>
  <w:abstractNum w:abstractNumId="7">
    <w:nsid w:val="16AB4728"/>
    <w:multiLevelType w:val="singleLevel"/>
    <w:tmpl w:val="3CAAB1A8"/>
    <w:lvl w:ilvl="0">
      <w:start w:val="10"/>
      <w:numFmt w:val="bullet"/>
      <w:lvlText w:val="-"/>
      <w:lvlJc w:val="left"/>
      <w:pPr>
        <w:tabs>
          <w:tab w:val="num" w:pos="1635"/>
        </w:tabs>
        <w:ind w:left="1635" w:hanging="360"/>
      </w:pPr>
      <w:rPr>
        <w:rFonts w:hint="default"/>
      </w:rPr>
    </w:lvl>
  </w:abstractNum>
  <w:abstractNum w:abstractNumId="8">
    <w:nsid w:val="194C3B9E"/>
    <w:multiLevelType w:val="multilevel"/>
    <w:tmpl w:val="18164F60"/>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990"/>
        </w:tabs>
        <w:ind w:left="990" w:hanging="705"/>
      </w:pPr>
      <w:rPr>
        <w:rFonts w:cs="Times New Roman" w:hint="default"/>
      </w:rPr>
    </w:lvl>
    <w:lvl w:ilvl="2">
      <w:start w:val="9"/>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2790"/>
        </w:tabs>
        <w:ind w:left="2790" w:hanging="108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9">
    <w:nsid w:val="1CAD570A"/>
    <w:multiLevelType w:val="hybridMultilevel"/>
    <w:tmpl w:val="C420B72A"/>
    <w:lvl w:ilvl="0" w:tplc="2A08EDDA">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D8C4DDC"/>
    <w:multiLevelType w:val="multilevel"/>
    <w:tmpl w:val="FAB48288"/>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500"/>
        </w:tabs>
        <w:ind w:left="1500" w:hanging="36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280"/>
        </w:tabs>
        <w:ind w:left="5280" w:hanging="720"/>
      </w:pPr>
      <w:rPr>
        <w:rFonts w:cs="Times New Roman" w:hint="default"/>
      </w:rPr>
    </w:lvl>
    <w:lvl w:ilvl="5">
      <w:start w:val="1"/>
      <w:numFmt w:val="decimal"/>
      <w:lvlText w:val="%1.%2.%3.%4.%5.%6"/>
      <w:lvlJc w:val="left"/>
      <w:pPr>
        <w:tabs>
          <w:tab w:val="num" w:pos="6780"/>
        </w:tabs>
        <w:ind w:left="6780" w:hanging="1080"/>
      </w:pPr>
      <w:rPr>
        <w:rFonts w:cs="Times New Roman" w:hint="default"/>
      </w:rPr>
    </w:lvl>
    <w:lvl w:ilvl="6">
      <w:start w:val="1"/>
      <w:numFmt w:val="decimal"/>
      <w:lvlText w:val="%1.%2.%3.%4.%5.%6.%7"/>
      <w:lvlJc w:val="left"/>
      <w:pPr>
        <w:tabs>
          <w:tab w:val="num" w:pos="7920"/>
        </w:tabs>
        <w:ind w:left="7920" w:hanging="1080"/>
      </w:pPr>
      <w:rPr>
        <w:rFonts w:cs="Times New Roman" w:hint="default"/>
      </w:rPr>
    </w:lvl>
    <w:lvl w:ilvl="7">
      <w:start w:val="1"/>
      <w:numFmt w:val="decimal"/>
      <w:lvlText w:val="%1.%2.%3.%4.%5.%6.%7.%8"/>
      <w:lvlJc w:val="left"/>
      <w:pPr>
        <w:tabs>
          <w:tab w:val="num" w:pos="9420"/>
        </w:tabs>
        <w:ind w:left="9420" w:hanging="1440"/>
      </w:pPr>
      <w:rPr>
        <w:rFonts w:cs="Times New Roman" w:hint="default"/>
      </w:rPr>
    </w:lvl>
    <w:lvl w:ilvl="8">
      <w:start w:val="1"/>
      <w:numFmt w:val="decimal"/>
      <w:lvlText w:val="%1.%2.%3.%4.%5.%6.%7.%8.%9"/>
      <w:lvlJc w:val="left"/>
      <w:pPr>
        <w:tabs>
          <w:tab w:val="num" w:pos="10560"/>
        </w:tabs>
        <w:ind w:left="10560" w:hanging="1440"/>
      </w:pPr>
      <w:rPr>
        <w:rFonts w:cs="Times New Roman" w:hint="default"/>
      </w:rPr>
    </w:lvl>
  </w:abstractNum>
  <w:abstractNum w:abstractNumId="11">
    <w:nsid w:val="21671EF9"/>
    <w:multiLevelType w:val="multilevel"/>
    <w:tmpl w:val="583E9330"/>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990"/>
        </w:tabs>
        <w:ind w:left="990" w:hanging="705"/>
      </w:pPr>
      <w:rPr>
        <w:rFonts w:cs="Times New Roman" w:hint="default"/>
      </w:rPr>
    </w:lvl>
    <w:lvl w:ilvl="2">
      <w:start w:val="2"/>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1860"/>
        </w:tabs>
        <w:ind w:left="1860" w:hanging="72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2790"/>
        </w:tabs>
        <w:ind w:left="2790" w:hanging="108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12">
    <w:nsid w:val="2C8233E9"/>
    <w:multiLevelType w:val="hybridMultilevel"/>
    <w:tmpl w:val="01A0CACC"/>
    <w:lvl w:ilvl="0" w:tplc="3620B4D0">
      <w:start w:val="22"/>
      <w:numFmt w:val="decimal"/>
      <w:lvlText w:val="%1"/>
      <w:lvlJc w:val="left"/>
      <w:pPr>
        <w:tabs>
          <w:tab w:val="num" w:pos="1650"/>
        </w:tabs>
        <w:ind w:left="1650" w:hanging="360"/>
      </w:pPr>
      <w:rPr>
        <w:rFonts w:cs="Times New Roman" w:hint="default"/>
      </w:rPr>
    </w:lvl>
    <w:lvl w:ilvl="1" w:tplc="0C0A0019" w:tentative="1">
      <w:start w:val="1"/>
      <w:numFmt w:val="lowerLetter"/>
      <w:lvlText w:val="%2."/>
      <w:lvlJc w:val="left"/>
      <w:pPr>
        <w:tabs>
          <w:tab w:val="num" w:pos="2370"/>
        </w:tabs>
        <w:ind w:left="2370" w:hanging="360"/>
      </w:pPr>
      <w:rPr>
        <w:rFonts w:cs="Times New Roman"/>
      </w:rPr>
    </w:lvl>
    <w:lvl w:ilvl="2" w:tplc="0C0A001B" w:tentative="1">
      <w:start w:val="1"/>
      <w:numFmt w:val="lowerRoman"/>
      <w:lvlText w:val="%3."/>
      <w:lvlJc w:val="right"/>
      <w:pPr>
        <w:tabs>
          <w:tab w:val="num" w:pos="3090"/>
        </w:tabs>
        <w:ind w:left="3090" w:hanging="180"/>
      </w:pPr>
      <w:rPr>
        <w:rFonts w:cs="Times New Roman"/>
      </w:rPr>
    </w:lvl>
    <w:lvl w:ilvl="3" w:tplc="0C0A000F" w:tentative="1">
      <w:start w:val="1"/>
      <w:numFmt w:val="decimal"/>
      <w:lvlText w:val="%4."/>
      <w:lvlJc w:val="left"/>
      <w:pPr>
        <w:tabs>
          <w:tab w:val="num" w:pos="3810"/>
        </w:tabs>
        <w:ind w:left="3810" w:hanging="360"/>
      </w:pPr>
      <w:rPr>
        <w:rFonts w:cs="Times New Roman"/>
      </w:rPr>
    </w:lvl>
    <w:lvl w:ilvl="4" w:tplc="0C0A0019" w:tentative="1">
      <w:start w:val="1"/>
      <w:numFmt w:val="lowerLetter"/>
      <w:lvlText w:val="%5."/>
      <w:lvlJc w:val="left"/>
      <w:pPr>
        <w:tabs>
          <w:tab w:val="num" w:pos="4530"/>
        </w:tabs>
        <w:ind w:left="4530" w:hanging="360"/>
      </w:pPr>
      <w:rPr>
        <w:rFonts w:cs="Times New Roman"/>
      </w:rPr>
    </w:lvl>
    <w:lvl w:ilvl="5" w:tplc="0C0A001B" w:tentative="1">
      <w:start w:val="1"/>
      <w:numFmt w:val="lowerRoman"/>
      <w:lvlText w:val="%6."/>
      <w:lvlJc w:val="right"/>
      <w:pPr>
        <w:tabs>
          <w:tab w:val="num" w:pos="5250"/>
        </w:tabs>
        <w:ind w:left="5250" w:hanging="180"/>
      </w:pPr>
      <w:rPr>
        <w:rFonts w:cs="Times New Roman"/>
      </w:rPr>
    </w:lvl>
    <w:lvl w:ilvl="6" w:tplc="0C0A000F" w:tentative="1">
      <w:start w:val="1"/>
      <w:numFmt w:val="decimal"/>
      <w:lvlText w:val="%7."/>
      <w:lvlJc w:val="left"/>
      <w:pPr>
        <w:tabs>
          <w:tab w:val="num" w:pos="5970"/>
        </w:tabs>
        <w:ind w:left="5970" w:hanging="360"/>
      </w:pPr>
      <w:rPr>
        <w:rFonts w:cs="Times New Roman"/>
      </w:rPr>
    </w:lvl>
    <w:lvl w:ilvl="7" w:tplc="0C0A0019" w:tentative="1">
      <w:start w:val="1"/>
      <w:numFmt w:val="lowerLetter"/>
      <w:lvlText w:val="%8."/>
      <w:lvlJc w:val="left"/>
      <w:pPr>
        <w:tabs>
          <w:tab w:val="num" w:pos="6690"/>
        </w:tabs>
        <w:ind w:left="6690" w:hanging="360"/>
      </w:pPr>
      <w:rPr>
        <w:rFonts w:cs="Times New Roman"/>
      </w:rPr>
    </w:lvl>
    <w:lvl w:ilvl="8" w:tplc="0C0A001B" w:tentative="1">
      <w:start w:val="1"/>
      <w:numFmt w:val="lowerRoman"/>
      <w:lvlText w:val="%9."/>
      <w:lvlJc w:val="right"/>
      <w:pPr>
        <w:tabs>
          <w:tab w:val="num" w:pos="7410"/>
        </w:tabs>
        <w:ind w:left="7410" w:hanging="180"/>
      </w:pPr>
      <w:rPr>
        <w:rFonts w:cs="Times New Roman"/>
      </w:rPr>
    </w:lvl>
  </w:abstractNum>
  <w:abstractNum w:abstractNumId="13">
    <w:nsid w:val="3C5B2B7D"/>
    <w:multiLevelType w:val="multilevel"/>
    <w:tmpl w:val="3C62ED2E"/>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675"/>
        </w:tabs>
        <w:ind w:left="675" w:hanging="390"/>
      </w:pPr>
      <w:rPr>
        <w:rFonts w:cs="Times New Roman" w:hint="default"/>
      </w:rPr>
    </w:lvl>
    <w:lvl w:ilvl="2">
      <w:start w:val="2"/>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1860"/>
        </w:tabs>
        <w:ind w:left="1860" w:hanging="72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2790"/>
        </w:tabs>
        <w:ind w:left="2790" w:hanging="108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14">
    <w:nsid w:val="3D29022D"/>
    <w:multiLevelType w:val="multilevel"/>
    <w:tmpl w:val="604EF5A4"/>
    <w:lvl w:ilvl="0">
      <w:start w:val="4"/>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5">
    <w:nsid w:val="430310B8"/>
    <w:multiLevelType w:val="multilevel"/>
    <w:tmpl w:val="3C62ED2E"/>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675"/>
        </w:tabs>
        <w:ind w:left="675" w:hanging="390"/>
      </w:pPr>
      <w:rPr>
        <w:rFonts w:cs="Times New Roman" w:hint="default"/>
      </w:rPr>
    </w:lvl>
    <w:lvl w:ilvl="2">
      <w:start w:val="2"/>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1860"/>
        </w:tabs>
        <w:ind w:left="1860" w:hanging="72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2790"/>
        </w:tabs>
        <w:ind w:left="2790" w:hanging="108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16">
    <w:nsid w:val="43AE19EC"/>
    <w:multiLevelType w:val="hybridMultilevel"/>
    <w:tmpl w:val="EFCAD640"/>
    <w:lvl w:ilvl="0" w:tplc="94CA7092">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4647D91"/>
    <w:multiLevelType w:val="multilevel"/>
    <w:tmpl w:val="BD5C0FFC"/>
    <w:lvl w:ilvl="0">
      <w:start w:val="5"/>
      <w:numFmt w:val="decimal"/>
      <w:lvlText w:val="%1"/>
      <w:lvlJc w:val="left"/>
      <w:pPr>
        <w:tabs>
          <w:tab w:val="num" w:pos="705"/>
        </w:tabs>
        <w:ind w:left="705" w:hanging="705"/>
      </w:pPr>
      <w:rPr>
        <w:rFonts w:cs="Times New Roman" w:hint="default"/>
        <w:u w:val="none"/>
      </w:rPr>
    </w:lvl>
    <w:lvl w:ilvl="1">
      <w:start w:val="4"/>
      <w:numFmt w:val="decimal"/>
      <w:lvlText w:val="%1.%2"/>
      <w:lvlJc w:val="left"/>
      <w:pPr>
        <w:tabs>
          <w:tab w:val="num" w:pos="1275"/>
        </w:tabs>
        <w:ind w:left="1275" w:hanging="705"/>
      </w:pPr>
      <w:rPr>
        <w:rFonts w:cs="Times New Roman" w:hint="default"/>
        <w:u w:val="none"/>
      </w:rPr>
    </w:lvl>
    <w:lvl w:ilvl="2">
      <w:start w:val="1"/>
      <w:numFmt w:val="decimal"/>
      <w:lvlText w:val="%1.%2.%3"/>
      <w:lvlJc w:val="left"/>
      <w:pPr>
        <w:tabs>
          <w:tab w:val="num" w:pos="1860"/>
        </w:tabs>
        <w:ind w:left="1860" w:hanging="720"/>
      </w:pPr>
      <w:rPr>
        <w:rFonts w:cs="Times New Roman" w:hint="default"/>
        <w:u w:val="none"/>
      </w:rPr>
    </w:lvl>
    <w:lvl w:ilvl="3">
      <w:start w:val="1"/>
      <w:numFmt w:val="decimal"/>
      <w:lvlText w:val="%1.%2.%3.%4"/>
      <w:lvlJc w:val="left"/>
      <w:pPr>
        <w:tabs>
          <w:tab w:val="num" w:pos="2430"/>
        </w:tabs>
        <w:ind w:left="2430" w:hanging="720"/>
      </w:pPr>
      <w:rPr>
        <w:rFonts w:cs="Times New Roman" w:hint="default"/>
        <w:u w:val="none"/>
      </w:rPr>
    </w:lvl>
    <w:lvl w:ilvl="4">
      <w:start w:val="1"/>
      <w:numFmt w:val="decimal"/>
      <w:lvlText w:val="%1.%2.%3.%4.%5"/>
      <w:lvlJc w:val="left"/>
      <w:pPr>
        <w:tabs>
          <w:tab w:val="num" w:pos="3000"/>
        </w:tabs>
        <w:ind w:left="3000" w:hanging="720"/>
      </w:pPr>
      <w:rPr>
        <w:rFonts w:cs="Times New Roman" w:hint="default"/>
        <w:u w:val="none"/>
      </w:rPr>
    </w:lvl>
    <w:lvl w:ilvl="5">
      <w:start w:val="1"/>
      <w:numFmt w:val="decimal"/>
      <w:lvlText w:val="%1.%2.%3.%4.%5.%6"/>
      <w:lvlJc w:val="left"/>
      <w:pPr>
        <w:tabs>
          <w:tab w:val="num" w:pos="3930"/>
        </w:tabs>
        <w:ind w:left="3930" w:hanging="1080"/>
      </w:pPr>
      <w:rPr>
        <w:rFonts w:cs="Times New Roman" w:hint="default"/>
        <w:u w:val="none"/>
      </w:rPr>
    </w:lvl>
    <w:lvl w:ilvl="6">
      <w:start w:val="1"/>
      <w:numFmt w:val="decimal"/>
      <w:lvlText w:val="%1.%2.%3.%4.%5.%6.%7"/>
      <w:lvlJc w:val="left"/>
      <w:pPr>
        <w:tabs>
          <w:tab w:val="num" w:pos="4500"/>
        </w:tabs>
        <w:ind w:left="4500" w:hanging="1080"/>
      </w:pPr>
      <w:rPr>
        <w:rFonts w:cs="Times New Roman" w:hint="default"/>
        <w:u w:val="none"/>
      </w:rPr>
    </w:lvl>
    <w:lvl w:ilvl="7">
      <w:start w:val="1"/>
      <w:numFmt w:val="decimal"/>
      <w:lvlText w:val="%1.%2.%3.%4.%5.%6.%7.%8"/>
      <w:lvlJc w:val="left"/>
      <w:pPr>
        <w:tabs>
          <w:tab w:val="num" w:pos="5430"/>
        </w:tabs>
        <w:ind w:left="5430" w:hanging="1440"/>
      </w:pPr>
      <w:rPr>
        <w:rFonts w:cs="Times New Roman" w:hint="default"/>
        <w:u w:val="none"/>
      </w:rPr>
    </w:lvl>
    <w:lvl w:ilvl="8">
      <w:start w:val="1"/>
      <w:numFmt w:val="decimal"/>
      <w:lvlText w:val="%1.%2.%3.%4.%5.%6.%7.%8.%9"/>
      <w:lvlJc w:val="left"/>
      <w:pPr>
        <w:tabs>
          <w:tab w:val="num" w:pos="6000"/>
        </w:tabs>
        <w:ind w:left="6000" w:hanging="1440"/>
      </w:pPr>
      <w:rPr>
        <w:rFonts w:cs="Times New Roman" w:hint="default"/>
        <w:u w:val="none"/>
      </w:rPr>
    </w:lvl>
  </w:abstractNum>
  <w:abstractNum w:abstractNumId="18">
    <w:nsid w:val="464516B9"/>
    <w:multiLevelType w:val="hybridMultilevel"/>
    <w:tmpl w:val="C3761A30"/>
    <w:lvl w:ilvl="0" w:tplc="2A08EDDA">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9EA57F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0">
    <w:nsid w:val="4B8E5000"/>
    <w:multiLevelType w:val="multilevel"/>
    <w:tmpl w:val="FAB48288"/>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500"/>
        </w:tabs>
        <w:ind w:left="1500" w:hanging="36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280"/>
        </w:tabs>
        <w:ind w:left="5280" w:hanging="720"/>
      </w:pPr>
      <w:rPr>
        <w:rFonts w:cs="Times New Roman" w:hint="default"/>
      </w:rPr>
    </w:lvl>
    <w:lvl w:ilvl="5">
      <w:start w:val="1"/>
      <w:numFmt w:val="decimal"/>
      <w:lvlText w:val="%1.%2.%3.%4.%5.%6"/>
      <w:lvlJc w:val="left"/>
      <w:pPr>
        <w:tabs>
          <w:tab w:val="num" w:pos="6780"/>
        </w:tabs>
        <w:ind w:left="6780" w:hanging="1080"/>
      </w:pPr>
      <w:rPr>
        <w:rFonts w:cs="Times New Roman" w:hint="default"/>
      </w:rPr>
    </w:lvl>
    <w:lvl w:ilvl="6">
      <w:start w:val="1"/>
      <w:numFmt w:val="decimal"/>
      <w:lvlText w:val="%1.%2.%3.%4.%5.%6.%7"/>
      <w:lvlJc w:val="left"/>
      <w:pPr>
        <w:tabs>
          <w:tab w:val="num" w:pos="7920"/>
        </w:tabs>
        <w:ind w:left="7920" w:hanging="1080"/>
      </w:pPr>
      <w:rPr>
        <w:rFonts w:cs="Times New Roman" w:hint="default"/>
      </w:rPr>
    </w:lvl>
    <w:lvl w:ilvl="7">
      <w:start w:val="1"/>
      <w:numFmt w:val="decimal"/>
      <w:lvlText w:val="%1.%2.%3.%4.%5.%6.%7.%8"/>
      <w:lvlJc w:val="left"/>
      <w:pPr>
        <w:tabs>
          <w:tab w:val="num" w:pos="9420"/>
        </w:tabs>
        <w:ind w:left="9420" w:hanging="1440"/>
      </w:pPr>
      <w:rPr>
        <w:rFonts w:cs="Times New Roman" w:hint="default"/>
      </w:rPr>
    </w:lvl>
    <w:lvl w:ilvl="8">
      <w:start w:val="1"/>
      <w:numFmt w:val="decimal"/>
      <w:lvlText w:val="%1.%2.%3.%4.%5.%6.%7.%8.%9"/>
      <w:lvlJc w:val="left"/>
      <w:pPr>
        <w:tabs>
          <w:tab w:val="num" w:pos="10560"/>
        </w:tabs>
        <w:ind w:left="10560" w:hanging="1440"/>
      </w:pPr>
      <w:rPr>
        <w:rFonts w:cs="Times New Roman" w:hint="default"/>
      </w:rPr>
    </w:lvl>
  </w:abstractNum>
  <w:abstractNum w:abstractNumId="21">
    <w:nsid w:val="56E1455C"/>
    <w:multiLevelType w:val="multilevel"/>
    <w:tmpl w:val="18164F60"/>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990"/>
        </w:tabs>
        <w:ind w:left="990" w:hanging="705"/>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2790"/>
        </w:tabs>
        <w:ind w:left="2790" w:hanging="108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22">
    <w:nsid w:val="57104D14"/>
    <w:multiLevelType w:val="hybridMultilevel"/>
    <w:tmpl w:val="62803644"/>
    <w:lvl w:ilvl="0" w:tplc="BB228052">
      <w:start w:val="22"/>
      <w:numFmt w:val="decimal"/>
      <w:lvlText w:val="%1"/>
      <w:lvlJc w:val="left"/>
      <w:pPr>
        <w:tabs>
          <w:tab w:val="num" w:pos="2130"/>
        </w:tabs>
        <w:ind w:left="2130" w:hanging="840"/>
      </w:pPr>
      <w:rPr>
        <w:rFonts w:cs="Times New Roman" w:hint="default"/>
      </w:rPr>
    </w:lvl>
    <w:lvl w:ilvl="1" w:tplc="0C0A0019" w:tentative="1">
      <w:start w:val="1"/>
      <w:numFmt w:val="lowerLetter"/>
      <w:lvlText w:val="%2."/>
      <w:lvlJc w:val="left"/>
      <w:pPr>
        <w:tabs>
          <w:tab w:val="num" w:pos="2370"/>
        </w:tabs>
        <w:ind w:left="2370" w:hanging="360"/>
      </w:pPr>
      <w:rPr>
        <w:rFonts w:cs="Times New Roman"/>
      </w:rPr>
    </w:lvl>
    <w:lvl w:ilvl="2" w:tplc="0C0A001B" w:tentative="1">
      <w:start w:val="1"/>
      <w:numFmt w:val="lowerRoman"/>
      <w:lvlText w:val="%3."/>
      <w:lvlJc w:val="right"/>
      <w:pPr>
        <w:tabs>
          <w:tab w:val="num" w:pos="3090"/>
        </w:tabs>
        <w:ind w:left="3090" w:hanging="180"/>
      </w:pPr>
      <w:rPr>
        <w:rFonts w:cs="Times New Roman"/>
      </w:rPr>
    </w:lvl>
    <w:lvl w:ilvl="3" w:tplc="0C0A000F" w:tentative="1">
      <w:start w:val="1"/>
      <w:numFmt w:val="decimal"/>
      <w:lvlText w:val="%4."/>
      <w:lvlJc w:val="left"/>
      <w:pPr>
        <w:tabs>
          <w:tab w:val="num" w:pos="3810"/>
        </w:tabs>
        <w:ind w:left="3810" w:hanging="360"/>
      </w:pPr>
      <w:rPr>
        <w:rFonts w:cs="Times New Roman"/>
      </w:rPr>
    </w:lvl>
    <w:lvl w:ilvl="4" w:tplc="0C0A0019" w:tentative="1">
      <w:start w:val="1"/>
      <w:numFmt w:val="lowerLetter"/>
      <w:lvlText w:val="%5."/>
      <w:lvlJc w:val="left"/>
      <w:pPr>
        <w:tabs>
          <w:tab w:val="num" w:pos="4530"/>
        </w:tabs>
        <w:ind w:left="4530" w:hanging="360"/>
      </w:pPr>
      <w:rPr>
        <w:rFonts w:cs="Times New Roman"/>
      </w:rPr>
    </w:lvl>
    <w:lvl w:ilvl="5" w:tplc="0C0A001B" w:tentative="1">
      <w:start w:val="1"/>
      <w:numFmt w:val="lowerRoman"/>
      <w:lvlText w:val="%6."/>
      <w:lvlJc w:val="right"/>
      <w:pPr>
        <w:tabs>
          <w:tab w:val="num" w:pos="5250"/>
        </w:tabs>
        <w:ind w:left="5250" w:hanging="180"/>
      </w:pPr>
      <w:rPr>
        <w:rFonts w:cs="Times New Roman"/>
      </w:rPr>
    </w:lvl>
    <w:lvl w:ilvl="6" w:tplc="0C0A000F" w:tentative="1">
      <w:start w:val="1"/>
      <w:numFmt w:val="decimal"/>
      <w:lvlText w:val="%7."/>
      <w:lvlJc w:val="left"/>
      <w:pPr>
        <w:tabs>
          <w:tab w:val="num" w:pos="5970"/>
        </w:tabs>
        <w:ind w:left="5970" w:hanging="360"/>
      </w:pPr>
      <w:rPr>
        <w:rFonts w:cs="Times New Roman"/>
      </w:rPr>
    </w:lvl>
    <w:lvl w:ilvl="7" w:tplc="0C0A0019" w:tentative="1">
      <w:start w:val="1"/>
      <w:numFmt w:val="lowerLetter"/>
      <w:lvlText w:val="%8."/>
      <w:lvlJc w:val="left"/>
      <w:pPr>
        <w:tabs>
          <w:tab w:val="num" w:pos="6690"/>
        </w:tabs>
        <w:ind w:left="6690" w:hanging="360"/>
      </w:pPr>
      <w:rPr>
        <w:rFonts w:cs="Times New Roman"/>
      </w:rPr>
    </w:lvl>
    <w:lvl w:ilvl="8" w:tplc="0C0A001B" w:tentative="1">
      <w:start w:val="1"/>
      <w:numFmt w:val="lowerRoman"/>
      <w:lvlText w:val="%9."/>
      <w:lvlJc w:val="right"/>
      <w:pPr>
        <w:tabs>
          <w:tab w:val="num" w:pos="7410"/>
        </w:tabs>
        <w:ind w:left="7410" w:hanging="180"/>
      </w:pPr>
      <w:rPr>
        <w:rFonts w:cs="Times New Roman"/>
      </w:rPr>
    </w:lvl>
  </w:abstractNum>
  <w:abstractNum w:abstractNumId="23">
    <w:nsid w:val="5C060948"/>
    <w:multiLevelType w:val="hybridMultilevel"/>
    <w:tmpl w:val="5FC806E4"/>
    <w:lvl w:ilvl="0" w:tplc="2A08EDDA">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nsid w:val="5F6B5673"/>
    <w:multiLevelType w:val="hybridMultilevel"/>
    <w:tmpl w:val="A9DCECAE"/>
    <w:lvl w:ilvl="0" w:tplc="2A08EDDA">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680"/>
        </w:tabs>
        <w:ind w:left="1680" w:hanging="360"/>
      </w:pPr>
      <w:rPr>
        <w:rFonts w:ascii="Courier New" w:hAnsi="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25">
    <w:nsid w:val="620E7238"/>
    <w:multiLevelType w:val="multilevel"/>
    <w:tmpl w:val="32A2F880"/>
    <w:lvl w:ilvl="0">
      <w:start w:val="5"/>
      <w:numFmt w:val="decimal"/>
      <w:lvlText w:val="%1"/>
      <w:lvlJc w:val="left"/>
      <w:pPr>
        <w:tabs>
          <w:tab w:val="num" w:pos="360"/>
        </w:tabs>
        <w:ind w:left="360" w:hanging="360"/>
      </w:pPr>
      <w:rPr>
        <w:rFonts w:ascii="Times New Roman" w:hAnsi="Times New Roman" w:cs="Times New Roman" w:hint="default"/>
        <w:sz w:val="20"/>
      </w:rPr>
    </w:lvl>
    <w:lvl w:ilvl="1">
      <w:start w:val="2"/>
      <w:numFmt w:val="decimal"/>
      <w:lvlText w:val="%1.%2"/>
      <w:lvlJc w:val="left"/>
      <w:pPr>
        <w:tabs>
          <w:tab w:val="num" w:pos="1287"/>
        </w:tabs>
        <w:ind w:left="1287" w:hanging="720"/>
      </w:pPr>
      <w:rPr>
        <w:rFonts w:ascii="Times New Roman" w:hAnsi="Times New Roman" w:cs="Times New Roman" w:hint="default"/>
        <w:sz w:val="20"/>
      </w:rPr>
    </w:lvl>
    <w:lvl w:ilvl="2">
      <w:start w:val="1"/>
      <w:numFmt w:val="decimal"/>
      <w:lvlText w:val="%1.%2.%3"/>
      <w:lvlJc w:val="left"/>
      <w:pPr>
        <w:tabs>
          <w:tab w:val="num" w:pos="1854"/>
        </w:tabs>
        <w:ind w:left="1854" w:hanging="720"/>
      </w:pPr>
      <w:rPr>
        <w:rFonts w:ascii="Times New Roman" w:hAnsi="Times New Roman" w:cs="Times New Roman" w:hint="default"/>
        <w:sz w:val="20"/>
      </w:rPr>
    </w:lvl>
    <w:lvl w:ilvl="3">
      <w:start w:val="1"/>
      <w:numFmt w:val="decimal"/>
      <w:lvlText w:val="%1.%2.%3.%4"/>
      <w:lvlJc w:val="left"/>
      <w:pPr>
        <w:tabs>
          <w:tab w:val="num" w:pos="2781"/>
        </w:tabs>
        <w:ind w:left="2781" w:hanging="1080"/>
      </w:pPr>
      <w:rPr>
        <w:rFonts w:ascii="Times New Roman" w:hAnsi="Times New Roman" w:cs="Times New Roman" w:hint="default"/>
        <w:sz w:val="20"/>
      </w:rPr>
    </w:lvl>
    <w:lvl w:ilvl="4">
      <w:start w:val="1"/>
      <w:numFmt w:val="decimal"/>
      <w:lvlText w:val="%1.%2.%3.%4.%5"/>
      <w:lvlJc w:val="left"/>
      <w:pPr>
        <w:tabs>
          <w:tab w:val="num" w:pos="3348"/>
        </w:tabs>
        <w:ind w:left="3348" w:hanging="1080"/>
      </w:pPr>
      <w:rPr>
        <w:rFonts w:ascii="Times New Roman" w:hAnsi="Times New Roman" w:cs="Times New Roman" w:hint="default"/>
        <w:sz w:val="20"/>
      </w:rPr>
    </w:lvl>
    <w:lvl w:ilvl="5">
      <w:start w:val="1"/>
      <w:numFmt w:val="decimal"/>
      <w:lvlText w:val="%1.%2.%3.%4.%5.%6"/>
      <w:lvlJc w:val="left"/>
      <w:pPr>
        <w:tabs>
          <w:tab w:val="num" w:pos="4275"/>
        </w:tabs>
        <w:ind w:left="4275" w:hanging="1440"/>
      </w:pPr>
      <w:rPr>
        <w:rFonts w:ascii="Times New Roman" w:hAnsi="Times New Roman" w:cs="Times New Roman" w:hint="default"/>
        <w:sz w:val="20"/>
      </w:rPr>
    </w:lvl>
    <w:lvl w:ilvl="6">
      <w:start w:val="1"/>
      <w:numFmt w:val="decimal"/>
      <w:lvlText w:val="%1.%2.%3.%4.%5.%6.%7"/>
      <w:lvlJc w:val="left"/>
      <w:pPr>
        <w:tabs>
          <w:tab w:val="num" w:pos="5202"/>
        </w:tabs>
        <w:ind w:left="5202" w:hanging="1800"/>
      </w:pPr>
      <w:rPr>
        <w:rFonts w:ascii="Times New Roman" w:hAnsi="Times New Roman" w:cs="Times New Roman" w:hint="default"/>
        <w:sz w:val="20"/>
      </w:rPr>
    </w:lvl>
    <w:lvl w:ilvl="7">
      <w:start w:val="1"/>
      <w:numFmt w:val="decimal"/>
      <w:lvlText w:val="%1.%2.%3.%4.%5.%6.%7.%8"/>
      <w:lvlJc w:val="left"/>
      <w:pPr>
        <w:tabs>
          <w:tab w:val="num" w:pos="5769"/>
        </w:tabs>
        <w:ind w:left="5769" w:hanging="1800"/>
      </w:pPr>
      <w:rPr>
        <w:rFonts w:ascii="Times New Roman" w:hAnsi="Times New Roman" w:cs="Times New Roman" w:hint="default"/>
        <w:sz w:val="20"/>
      </w:rPr>
    </w:lvl>
    <w:lvl w:ilvl="8">
      <w:start w:val="1"/>
      <w:numFmt w:val="decimal"/>
      <w:lvlText w:val="%1.%2.%3.%4.%5.%6.%7.%8.%9"/>
      <w:lvlJc w:val="left"/>
      <w:pPr>
        <w:tabs>
          <w:tab w:val="num" w:pos="6696"/>
        </w:tabs>
        <w:ind w:left="6696" w:hanging="2160"/>
      </w:pPr>
      <w:rPr>
        <w:rFonts w:ascii="Times New Roman" w:hAnsi="Times New Roman" w:cs="Times New Roman" w:hint="default"/>
        <w:sz w:val="20"/>
      </w:rPr>
    </w:lvl>
  </w:abstractNum>
  <w:abstractNum w:abstractNumId="26">
    <w:nsid w:val="62940556"/>
    <w:multiLevelType w:val="hybridMultilevel"/>
    <w:tmpl w:val="B076322E"/>
    <w:lvl w:ilvl="0" w:tplc="2A08EDDA">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38C50DC"/>
    <w:multiLevelType w:val="hybridMultilevel"/>
    <w:tmpl w:val="36BE8F82"/>
    <w:lvl w:ilvl="0" w:tplc="0C0A0001">
      <w:start w:val="1"/>
      <w:numFmt w:val="bullet"/>
      <w:lvlText w:val=""/>
      <w:lvlJc w:val="left"/>
      <w:pPr>
        <w:tabs>
          <w:tab w:val="num" w:pos="1992"/>
        </w:tabs>
        <w:ind w:left="1992" w:hanging="360"/>
      </w:pPr>
      <w:rPr>
        <w:rFonts w:ascii="Symbol" w:hAnsi="Symbol" w:hint="default"/>
      </w:rPr>
    </w:lvl>
    <w:lvl w:ilvl="1" w:tplc="0C0A0003" w:tentative="1">
      <w:start w:val="1"/>
      <w:numFmt w:val="bullet"/>
      <w:lvlText w:val="o"/>
      <w:lvlJc w:val="left"/>
      <w:pPr>
        <w:tabs>
          <w:tab w:val="num" w:pos="2712"/>
        </w:tabs>
        <w:ind w:left="2712" w:hanging="360"/>
      </w:pPr>
      <w:rPr>
        <w:rFonts w:ascii="Courier New" w:hAnsi="Courier New" w:hint="default"/>
      </w:rPr>
    </w:lvl>
    <w:lvl w:ilvl="2" w:tplc="0C0A0005" w:tentative="1">
      <w:start w:val="1"/>
      <w:numFmt w:val="bullet"/>
      <w:lvlText w:val=""/>
      <w:lvlJc w:val="left"/>
      <w:pPr>
        <w:tabs>
          <w:tab w:val="num" w:pos="3432"/>
        </w:tabs>
        <w:ind w:left="3432" w:hanging="360"/>
      </w:pPr>
      <w:rPr>
        <w:rFonts w:ascii="Wingdings" w:hAnsi="Wingdings" w:hint="default"/>
      </w:rPr>
    </w:lvl>
    <w:lvl w:ilvl="3" w:tplc="0C0A0001" w:tentative="1">
      <w:start w:val="1"/>
      <w:numFmt w:val="bullet"/>
      <w:lvlText w:val=""/>
      <w:lvlJc w:val="left"/>
      <w:pPr>
        <w:tabs>
          <w:tab w:val="num" w:pos="4152"/>
        </w:tabs>
        <w:ind w:left="4152" w:hanging="360"/>
      </w:pPr>
      <w:rPr>
        <w:rFonts w:ascii="Symbol" w:hAnsi="Symbol" w:hint="default"/>
      </w:rPr>
    </w:lvl>
    <w:lvl w:ilvl="4" w:tplc="0C0A0003" w:tentative="1">
      <w:start w:val="1"/>
      <w:numFmt w:val="bullet"/>
      <w:lvlText w:val="o"/>
      <w:lvlJc w:val="left"/>
      <w:pPr>
        <w:tabs>
          <w:tab w:val="num" w:pos="4872"/>
        </w:tabs>
        <w:ind w:left="4872" w:hanging="360"/>
      </w:pPr>
      <w:rPr>
        <w:rFonts w:ascii="Courier New" w:hAnsi="Courier New" w:hint="default"/>
      </w:rPr>
    </w:lvl>
    <w:lvl w:ilvl="5" w:tplc="0C0A0005" w:tentative="1">
      <w:start w:val="1"/>
      <w:numFmt w:val="bullet"/>
      <w:lvlText w:val=""/>
      <w:lvlJc w:val="left"/>
      <w:pPr>
        <w:tabs>
          <w:tab w:val="num" w:pos="5592"/>
        </w:tabs>
        <w:ind w:left="5592" w:hanging="360"/>
      </w:pPr>
      <w:rPr>
        <w:rFonts w:ascii="Wingdings" w:hAnsi="Wingdings" w:hint="default"/>
      </w:rPr>
    </w:lvl>
    <w:lvl w:ilvl="6" w:tplc="0C0A0001" w:tentative="1">
      <w:start w:val="1"/>
      <w:numFmt w:val="bullet"/>
      <w:lvlText w:val=""/>
      <w:lvlJc w:val="left"/>
      <w:pPr>
        <w:tabs>
          <w:tab w:val="num" w:pos="6312"/>
        </w:tabs>
        <w:ind w:left="6312" w:hanging="360"/>
      </w:pPr>
      <w:rPr>
        <w:rFonts w:ascii="Symbol" w:hAnsi="Symbol" w:hint="default"/>
      </w:rPr>
    </w:lvl>
    <w:lvl w:ilvl="7" w:tplc="0C0A0003" w:tentative="1">
      <w:start w:val="1"/>
      <w:numFmt w:val="bullet"/>
      <w:lvlText w:val="o"/>
      <w:lvlJc w:val="left"/>
      <w:pPr>
        <w:tabs>
          <w:tab w:val="num" w:pos="7032"/>
        </w:tabs>
        <w:ind w:left="7032" w:hanging="360"/>
      </w:pPr>
      <w:rPr>
        <w:rFonts w:ascii="Courier New" w:hAnsi="Courier New" w:hint="default"/>
      </w:rPr>
    </w:lvl>
    <w:lvl w:ilvl="8" w:tplc="0C0A0005" w:tentative="1">
      <w:start w:val="1"/>
      <w:numFmt w:val="bullet"/>
      <w:lvlText w:val=""/>
      <w:lvlJc w:val="left"/>
      <w:pPr>
        <w:tabs>
          <w:tab w:val="num" w:pos="7752"/>
        </w:tabs>
        <w:ind w:left="7752" w:hanging="360"/>
      </w:pPr>
      <w:rPr>
        <w:rFonts w:ascii="Wingdings" w:hAnsi="Wingdings" w:hint="default"/>
      </w:rPr>
    </w:lvl>
  </w:abstractNum>
  <w:abstractNum w:abstractNumId="28">
    <w:nsid w:val="654F4C90"/>
    <w:multiLevelType w:val="multilevel"/>
    <w:tmpl w:val="090456C2"/>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990"/>
        </w:tabs>
        <w:ind w:left="990" w:hanging="705"/>
      </w:pPr>
      <w:rPr>
        <w:rFonts w:cs="Times New Roman" w:hint="default"/>
      </w:rPr>
    </w:lvl>
    <w:lvl w:ilvl="2">
      <w:start w:val="3"/>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1860"/>
        </w:tabs>
        <w:ind w:left="1860" w:hanging="72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2790"/>
        </w:tabs>
        <w:ind w:left="2790" w:hanging="108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29">
    <w:nsid w:val="655A757F"/>
    <w:multiLevelType w:val="multilevel"/>
    <w:tmpl w:val="CABAF868"/>
    <w:lvl w:ilvl="0">
      <w:start w:val="5"/>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708"/>
        </w:tabs>
        <w:ind w:left="3708" w:hanging="144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5202"/>
        </w:tabs>
        <w:ind w:left="5202" w:hanging="1800"/>
      </w:pPr>
      <w:rPr>
        <w:rFonts w:ascii="Times New Roman" w:hAnsi="Times New Roman" w:cs="Times New Roman" w:hint="default"/>
      </w:rPr>
    </w:lvl>
    <w:lvl w:ilvl="7">
      <w:start w:val="1"/>
      <w:numFmt w:val="decimal"/>
      <w:lvlText w:val="%1.%2.%3.%4.%5.%6.%7.%8"/>
      <w:lvlJc w:val="left"/>
      <w:pPr>
        <w:tabs>
          <w:tab w:val="num" w:pos="6129"/>
        </w:tabs>
        <w:ind w:left="6129" w:hanging="216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30">
    <w:nsid w:val="68926F9B"/>
    <w:multiLevelType w:val="singleLevel"/>
    <w:tmpl w:val="94C6F248"/>
    <w:lvl w:ilvl="0">
      <w:start w:val="1"/>
      <w:numFmt w:val="upperLetter"/>
      <w:lvlText w:val="%1)"/>
      <w:lvlJc w:val="left"/>
      <w:pPr>
        <w:tabs>
          <w:tab w:val="num" w:pos="1770"/>
        </w:tabs>
        <w:ind w:left="1770" w:hanging="360"/>
      </w:pPr>
      <w:rPr>
        <w:rFonts w:cs="Times New Roman" w:hint="default"/>
      </w:rPr>
    </w:lvl>
  </w:abstractNum>
  <w:abstractNum w:abstractNumId="31">
    <w:nsid w:val="69117140"/>
    <w:multiLevelType w:val="multilevel"/>
    <w:tmpl w:val="9228784A"/>
    <w:lvl w:ilvl="0">
      <w:start w:val="5"/>
      <w:numFmt w:val="decimal"/>
      <w:lvlText w:val="%1"/>
      <w:lvlJc w:val="left"/>
      <w:pPr>
        <w:tabs>
          <w:tab w:val="num" w:pos="360"/>
        </w:tabs>
        <w:ind w:left="360" w:hanging="360"/>
      </w:pPr>
      <w:rPr>
        <w:rFonts w:ascii="Times New Roman" w:hAnsi="Times New Roman" w:cs="Times New Roman" w:hint="default"/>
        <w:b w:val="0"/>
        <w:sz w:val="20"/>
      </w:rPr>
    </w:lvl>
    <w:lvl w:ilvl="1">
      <w:start w:val="2"/>
      <w:numFmt w:val="decimal"/>
      <w:lvlText w:val="%1.%2"/>
      <w:lvlJc w:val="left"/>
      <w:pPr>
        <w:tabs>
          <w:tab w:val="num" w:pos="930"/>
        </w:tabs>
        <w:ind w:left="930" w:hanging="360"/>
      </w:pPr>
      <w:rPr>
        <w:rFonts w:ascii="Arial Black" w:hAnsi="Arial Black" w:cs="Times New Roman" w:hint="default"/>
        <w:b w:val="0"/>
        <w:sz w:val="22"/>
        <w:szCs w:val="22"/>
      </w:rPr>
    </w:lvl>
    <w:lvl w:ilvl="2">
      <w:start w:val="1"/>
      <w:numFmt w:val="decimal"/>
      <w:lvlText w:val="%1.%2.%3"/>
      <w:lvlJc w:val="left"/>
      <w:pPr>
        <w:tabs>
          <w:tab w:val="num" w:pos="1860"/>
        </w:tabs>
        <w:ind w:left="1860" w:hanging="720"/>
      </w:pPr>
      <w:rPr>
        <w:rFonts w:ascii="Times New Roman" w:hAnsi="Times New Roman" w:cs="Times New Roman" w:hint="default"/>
        <w:b w:val="0"/>
        <w:sz w:val="20"/>
      </w:rPr>
    </w:lvl>
    <w:lvl w:ilvl="3">
      <w:start w:val="1"/>
      <w:numFmt w:val="decimal"/>
      <w:lvlText w:val="%1.%2.%3.%4"/>
      <w:lvlJc w:val="left"/>
      <w:pPr>
        <w:tabs>
          <w:tab w:val="num" w:pos="2430"/>
        </w:tabs>
        <w:ind w:left="2430" w:hanging="720"/>
      </w:pPr>
      <w:rPr>
        <w:rFonts w:ascii="Times New Roman" w:hAnsi="Times New Roman" w:cs="Times New Roman" w:hint="default"/>
        <w:b w:val="0"/>
        <w:sz w:val="20"/>
      </w:rPr>
    </w:lvl>
    <w:lvl w:ilvl="4">
      <w:start w:val="1"/>
      <w:numFmt w:val="decimal"/>
      <w:lvlText w:val="%1.%2.%3.%4.%5"/>
      <w:lvlJc w:val="left"/>
      <w:pPr>
        <w:tabs>
          <w:tab w:val="num" w:pos="3360"/>
        </w:tabs>
        <w:ind w:left="3360" w:hanging="1080"/>
      </w:pPr>
      <w:rPr>
        <w:rFonts w:ascii="Times New Roman" w:hAnsi="Times New Roman" w:cs="Times New Roman" w:hint="default"/>
        <w:b w:val="0"/>
        <w:sz w:val="20"/>
      </w:rPr>
    </w:lvl>
    <w:lvl w:ilvl="5">
      <w:start w:val="1"/>
      <w:numFmt w:val="decimal"/>
      <w:lvlText w:val="%1.%2.%3.%4.%5.%6"/>
      <w:lvlJc w:val="left"/>
      <w:pPr>
        <w:tabs>
          <w:tab w:val="num" w:pos="3930"/>
        </w:tabs>
        <w:ind w:left="3930" w:hanging="1080"/>
      </w:pPr>
      <w:rPr>
        <w:rFonts w:ascii="Times New Roman" w:hAnsi="Times New Roman" w:cs="Times New Roman" w:hint="default"/>
        <w:b w:val="0"/>
        <w:sz w:val="20"/>
      </w:rPr>
    </w:lvl>
    <w:lvl w:ilvl="6">
      <w:start w:val="1"/>
      <w:numFmt w:val="decimal"/>
      <w:lvlText w:val="%1.%2.%3.%4.%5.%6.%7"/>
      <w:lvlJc w:val="left"/>
      <w:pPr>
        <w:tabs>
          <w:tab w:val="num" w:pos="4860"/>
        </w:tabs>
        <w:ind w:left="4860" w:hanging="1440"/>
      </w:pPr>
      <w:rPr>
        <w:rFonts w:ascii="Times New Roman" w:hAnsi="Times New Roman" w:cs="Times New Roman" w:hint="default"/>
        <w:b w:val="0"/>
        <w:sz w:val="20"/>
      </w:rPr>
    </w:lvl>
    <w:lvl w:ilvl="7">
      <w:start w:val="1"/>
      <w:numFmt w:val="decimal"/>
      <w:lvlText w:val="%1.%2.%3.%4.%5.%6.%7.%8"/>
      <w:lvlJc w:val="left"/>
      <w:pPr>
        <w:tabs>
          <w:tab w:val="num" w:pos="5430"/>
        </w:tabs>
        <w:ind w:left="5430" w:hanging="1440"/>
      </w:pPr>
      <w:rPr>
        <w:rFonts w:ascii="Times New Roman" w:hAnsi="Times New Roman" w:cs="Times New Roman" w:hint="default"/>
        <w:b w:val="0"/>
        <w:sz w:val="20"/>
      </w:rPr>
    </w:lvl>
    <w:lvl w:ilvl="8">
      <w:start w:val="1"/>
      <w:numFmt w:val="decimal"/>
      <w:lvlText w:val="%1.%2.%3.%4.%5.%6.%7.%8.%9"/>
      <w:lvlJc w:val="left"/>
      <w:pPr>
        <w:tabs>
          <w:tab w:val="num" w:pos="6360"/>
        </w:tabs>
        <w:ind w:left="6360" w:hanging="1800"/>
      </w:pPr>
      <w:rPr>
        <w:rFonts w:ascii="Times New Roman" w:hAnsi="Times New Roman" w:cs="Times New Roman" w:hint="default"/>
        <w:b w:val="0"/>
        <w:sz w:val="20"/>
      </w:rPr>
    </w:lvl>
  </w:abstractNum>
  <w:abstractNum w:abstractNumId="32">
    <w:nsid w:val="69A06083"/>
    <w:multiLevelType w:val="multilevel"/>
    <w:tmpl w:val="BD5C0FFC"/>
    <w:lvl w:ilvl="0">
      <w:start w:val="5"/>
      <w:numFmt w:val="decimal"/>
      <w:lvlText w:val="%1"/>
      <w:lvlJc w:val="left"/>
      <w:pPr>
        <w:tabs>
          <w:tab w:val="num" w:pos="705"/>
        </w:tabs>
        <w:ind w:left="705" w:hanging="705"/>
      </w:pPr>
      <w:rPr>
        <w:rFonts w:cs="Times New Roman" w:hint="default"/>
        <w:u w:val="none"/>
      </w:rPr>
    </w:lvl>
    <w:lvl w:ilvl="1">
      <w:start w:val="4"/>
      <w:numFmt w:val="decimal"/>
      <w:lvlText w:val="%1.%2"/>
      <w:lvlJc w:val="left"/>
      <w:pPr>
        <w:tabs>
          <w:tab w:val="num" w:pos="1275"/>
        </w:tabs>
        <w:ind w:left="1275" w:hanging="705"/>
      </w:pPr>
      <w:rPr>
        <w:rFonts w:cs="Times New Roman" w:hint="default"/>
        <w:u w:val="none"/>
      </w:rPr>
    </w:lvl>
    <w:lvl w:ilvl="2">
      <w:start w:val="1"/>
      <w:numFmt w:val="decimal"/>
      <w:lvlText w:val="%1.%2.%3"/>
      <w:lvlJc w:val="left"/>
      <w:pPr>
        <w:tabs>
          <w:tab w:val="num" w:pos="1860"/>
        </w:tabs>
        <w:ind w:left="1860" w:hanging="720"/>
      </w:pPr>
      <w:rPr>
        <w:rFonts w:cs="Times New Roman" w:hint="default"/>
        <w:u w:val="none"/>
      </w:rPr>
    </w:lvl>
    <w:lvl w:ilvl="3">
      <w:start w:val="1"/>
      <w:numFmt w:val="decimal"/>
      <w:lvlText w:val="%1.%2.%3.%4"/>
      <w:lvlJc w:val="left"/>
      <w:pPr>
        <w:tabs>
          <w:tab w:val="num" w:pos="2430"/>
        </w:tabs>
        <w:ind w:left="2430" w:hanging="720"/>
      </w:pPr>
      <w:rPr>
        <w:rFonts w:cs="Times New Roman" w:hint="default"/>
        <w:u w:val="none"/>
      </w:rPr>
    </w:lvl>
    <w:lvl w:ilvl="4">
      <w:start w:val="1"/>
      <w:numFmt w:val="decimal"/>
      <w:lvlText w:val="%1.%2.%3.%4.%5"/>
      <w:lvlJc w:val="left"/>
      <w:pPr>
        <w:tabs>
          <w:tab w:val="num" w:pos="3000"/>
        </w:tabs>
        <w:ind w:left="3000" w:hanging="720"/>
      </w:pPr>
      <w:rPr>
        <w:rFonts w:cs="Times New Roman" w:hint="default"/>
        <w:u w:val="none"/>
      </w:rPr>
    </w:lvl>
    <w:lvl w:ilvl="5">
      <w:start w:val="1"/>
      <w:numFmt w:val="decimal"/>
      <w:lvlText w:val="%1.%2.%3.%4.%5.%6"/>
      <w:lvlJc w:val="left"/>
      <w:pPr>
        <w:tabs>
          <w:tab w:val="num" w:pos="3930"/>
        </w:tabs>
        <w:ind w:left="3930" w:hanging="1080"/>
      </w:pPr>
      <w:rPr>
        <w:rFonts w:cs="Times New Roman" w:hint="default"/>
        <w:u w:val="none"/>
      </w:rPr>
    </w:lvl>
    <w:lvl w:ilvl="6">
      <w:start w:val="1"/>
      <w:numFmt w:val="decimal"/>
      <w:lvlText w:val="%1.%2.%3.%4.%5.%6.%7"/>
      <w:lvlJc w:val="left"/>
      <w:pPr>
        <w:tabs>
          <w:tab w:val="num" w:pos="4500"/>
        </w:tabs>
        <w:ind w:left="4500" w:hanging="1080"/>
      </w:pPr>
      <w:rPr>
        <w:rFonts w:cs="Times New Roman" w:hint="default"/>
        <w:u w:val="none"/>
      </w:rPr>
    </w:lvl>
    <w:lvl w:ilvl="7">
      <w:start w:val="1"/>
      <w:numFmt w:val="decimal"/>
      <w:lvlText w:val="%1.%2.%3.%4.%5.%6.%7.%8"/>
      <w:lvlJc w:val="left"/>
      <w:pPr>
        <w:tabs>
          <w:tab w:val="num" w:pos="5430"/>
        </w:tabs>
        <w:ind w:left="5430" w:hanging="1440"/>
      </w:pPr>
      <w:rPr>
        <w:rFonts w:cs="Times New Roman" w:hint="default"/>
        <w:u w:val="none"/>
      </w:rPr>
    </w:lvl>
    <w:lvl w:ilvl="8">
      <w:start w:val="1"/>
      <w:numFmt w:val="decimal"/>
      <w:lvlText w:val="%1.%2.%3.%4.%5.%6.%7.%8.%9"/>
      <w:lvlJc w:val="left"/>
      <w:pPr>
        <w:tabs>
          <w:tab w:val="num" w:pos="6000"/>
        </w:tabs>
        <w:ind w:left="6000" w:hanging="1440"/>
      </w:pPr>
      <w:rPr>
        <w:rFonts w:cs="Times New Roman" w:hint="default"/>
        <w:u w:val="none"/>
      </w:rPr>
    </w:lvl>
  </w:abstractNum>
  <w:abstractNum w:abstractNumId="33">
    <w:nsid w:val="6CCC219A"/>
    <w:multiLevelType w:val="hybridMultilevel"/>
    <w:tmpl w:val="A33255E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nsid w:val="6EFC14A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705A76AA"/>
    <w:multiLevelType w:val="multilevel"/>
    <w:tmpl w:val="621C4600"/>
    <w:lvl w:ilvl="0">
      <w:start w:val="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990"/>
        </w:tabs>
        <w:ind w:left="990" w:hanging="705"/>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2790"/>
        </w:tabs>
        <w:ind w:left="2790" w:hanging="108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36">
    <w:nsid w:val="7383450C"/>
    <w:multiLevelType w:val="multilevel"/>
    <w:tmpl w:val="583E9330"/>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990"/>
        </w:tabs>
        <w:ind w:left="990" w:hanging="705"/>
      </w:pPr>
      <w:rPr>
        <w:rFonts w:cs="Times New Roman" w:hint="default"/>
      </w:rPr>
    </w:lvl>
    <w:lvl w:ilvl="2">
      <w:start w:val="2"/>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1860"/>
        </w:tabs>
        <w:ind w:left="1860" w:hanging="72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2790"/>
        </w:tabs>
        <w:ind w:left="2790" w:hanging="108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37">
    <w:nsid w:val="757973BE"/>
    <w:multiLevelType w:val="multilevel"/>
    <w:tmpl w:val="255C890E"/>
    <w:lvl w:ilvl="0">
      <w:start w:val="5"/>
      <w:numFmt w:val="decimal"/>
      <w:lvlText w:val="%1"/>
      <w:lvlJc w:val="left"/>
      <w:pPr>
        <w:tabs>
          <w:tab w:val="num" w:pos="705"/>
        </w:tabs>
        <w:ind w:left="705" w:hanging="705"/>
      </w:pPr>
      <w:rPr>
        <w:rFonts w:cs="Times New Roman" w:hint="default"/>
        <w:b w:val="0"/>
        <w:sz w:val="20"/>
      </w:rPr>
    </w:lvl>
    <w:lvl w:ilvl="1">
      <w:start w:val="2"/>
      <w:numFmt w:val="decimal"/>
      <w:lvlText w:val="%1.%2"/>
      <w:lvlJc w:val="left"/>
      <w:pPr>
        <w:tabs>
          <w:tab w:val="num" w:pos="1275"/>
        </w:tabs>
        <w:ind w:left="1275" w:hanging="705"/>
      </w:pPr>
      <w:rPr>
        <w:rFonts w:cs="Times New Roman" w:hint="default"/>
        <w:b w:val="0"/>
        <w:sz w:val="20"/>
      </w:rPr>
    </w:lvl>
    <w:lvl w:ilvl="2">
      <w:start w:val="1"/>
      <w:numFmt w:val="decimal"/>
      <w:lvlText w:val="%1.%2.%3"/>
      <w:lvlJc w:val="left"/>
      <w:pPr>
        <w:tabs>
          <w:tab w:val="num" w:pos="1845"/>
        </w:tabs>
        <w:ind w:left="1845" w:hanging="705"/>
      </w:pPr>
      <w:rPr>
        <w:rFonts w:cs="Times New Roman" w:hint="default"/>
        <w:b w:val="0"/>
        <w:sz w:val="20"/>
      </w:rPr>
    </w:lvl>
    <w:lvl w:ilvl="3">
      <w:start w:val="1"/>
      <w:numFmt w:val="decimal"/>
      <w:lvlText w:val="%1.%2.%3.%4"/>
      <w:lvlJc w:val="left"/>
      <w:pPr>
        <w:tabs>
          <w:tab w:val="num" w:pos="2430"/>
        </w:tabs>
        <w:ind w:left="2430" w:hanging="720"/>
      </w:pPr>
      <w:rPr>
        <w:rFonts w:cs="Times New Roman" w:hint="default"/>
        <w:b w:val="0"/>
        <w:sz w:val="20"/>
      </w:rPr>
    </w:lvl>
    <w:lvl w:ilvl="4">
      <w:start w:val="1"/>
      <w:numFmt w:val="decimal"/>
      <w:lvlText w:val="%1.%2.%3.%4.%5"/>
      <w:lvlJc w:val="left"/>
      <w:pPr>
        <w:tabs>
          <w:tab w:val="num" w:pos="3000"/>
        </w:tabs>
        <w:ind w:left="3000" w:hanging="720"/>
      </w:pPr>
      <w:rPr>
        <w:rFonts w:cs="Times New Roman" w:hint="default"/>
        <w:b w:val="0"/>
        <w:sz w:val="20"/>
      </w:rPr>
    </w:lvl>
    <w:lvl w:ilvl="5">
      <w:start w:val="1"/>
      <w:numFmt w:val="decimal"/>
      <w:lvlText w:val="%1.%2.%3.%4.%5.%6"/>
      <w:lvlJc w:val="left"/>
      <w:pPr>
        <w:tabs>
          <w:tab w:val="num" w:pos="3930"/>
        </w:tabs>
        <w:ind w:left="3930" w:hanging="1080"/>
      </w:pPr>
      <w:rPr>
        <w:rFonts w:cs="Times New Roman" w:hint="default"/>
        <w:b w:val="0"/>
        <w:sz w:val="20"/>
      </w:rPr>
    </w:lvl>
    <w:lvl w:ilvl="6">
      <w:start w:val="1"/>
      <w:numFmt w:val="decimal"/>
      <w:lvlText w:val="%1.%2.%3.%4.%5.%6.%7"/>
      <w:lvlJc w:val="left"/>
      <w:pPr>
        <w:tabs>
          <w:tab w:val="num" w:pos="4500"/>
        </w:tabs>
        <w:ind w:left="4500" w:hanging="1080"/>
      </w:pPr>
      <w:rPr>
        <w:rFonts w:cs="Times New Roman" w:hint="default"/>
        <w:b w:val="0"/>
        <w:sz w:val="20"/>
      </w:rPr>
    </w:lvl>
    <w:lvl w:ilvl="7">
      <w:start w:val="1"/>
      <w:numFmt w:val="decimal"/>
      <w:lvlText w:val="%1.%2.%3.%4.%5.%6.%7.%8"/>
      <w:lvlJc w:val="left"/>
      <w:pPr>
        <w:tabs>
          <w:tab w:val="num" w:pos="5070"/>
        </w:tabs>
        <w:ind w:left="5070" w:hanging="1080"/>
      </w:pPr>
      <w:rPr>
        <w:rFonts w:cs="Times New Roman" w:hint="default"/>
        <w:b w:val="0"/>
        <w:sz w:val="20"/>
      </w:rPr>
    </w:lvl>
    <w:lvl w:ilvl="8">
      <w:start w:val="1"/>
      <w:numFmt w:val="decimal"/>
      <w:lvlText w:val="%1.%2.%3.%4.%5.%6.%7.%8.%9"/>
      <w:lvlJc w:val="left"/>
      <w:pPr>
        <w:tabs>
          <w:tab w:val="num" w:pos="6000"/>
        </w:tabs>
        <w:ind w:left="6000" w:hanging="1440"/>
      </w:pPr>
      <w:rPr>
        <w:rFonts w:cs="Times New Roman" w:hint="default"/>
        <w:b w:val="0"/>
        <w:sz w:val="20"/>
      </w:rPr>
    </w:lvl>
  </w:abstractNum>
  <w:abstractNum w:abstractNumId="38">
    <w:nsid w:val="792308F0"/>
    <w:multiLevelType w:val="multilevel"/>
    <w:tmpl w:val="583E9330"/>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990"/>
        </w:tabs>
        <w:ind w:left="990" w:hanging="705"/>
      </w:pPr>
      <w:rPr>
        <w:rFonts w:cs="Times New Roman" w:hint="default"/>
      </w:rPr>
    </w:lvl>
    <w:lvl w:ilvl="2">
      <w:start w:val="2"/>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1860"/>
        </w:tabs>
        <w:ind w:left="1860" w:hanging="72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2790"/>
        </w:tabs>
        <w:ind w:left="2790" w:hanging="108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39">
    <w:nsid w:val="7AC951FD"/>
    <w:multiLevelType w:val="multilevel"/>
    <w:tmpl w:val="5074D4D8"/>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000"/>
        </w:tabs>
        <w:ind w:left="3000" w:hanging="72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500"/>
        </w:tabs>
        <w:ind w:left="4500" w:hanging="108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000"/>
        </w:tabs>
        <w:ind w:left="6000" w:hanging="1440"/>
      </w:pPr>
      <w:rPr>
        <w:rFonts w:cs="Times New Roman" w:hint="default"/>
      </w:rPr>
    </w:lvl>
  </w:abstractNum>
  <w:num w:numId="1">
    <w:abstractNumId w:val="30"/>
  </w:num>
  <w:num w:numId="2">
    <w:abstractNumId w:val="14"/>
  </w:num>
  <w:num w:numId="3">
    <w:abstractNumId w:val="34"/>
  </w:num>
  <w:num w:numId="4">
    <w:abstractNumId w:val="19"/>
  </w:num>
  <w:num w:numId="5">
    <w:abstractNumId w:val="21"/>
  </w:num>
  <w:num w:numId="6">
    <w:abstractNumId w:val="13"/>
  </w:num>
  <w:num w:numId="7">
    <w:abstractNumId w:val="15"/>
  </w:num>
  <w:num w:numId="8">
    <w:abstractNumId w:val="4"/>
  </w:num>
  <w:num w:numId="9">
    <w:abstractNumId w:val="28"/>
  </w:num>
  <w:num w:numId="10">
    <w:abstractNumId w:val="6"/>
  </w:num>
  <w:num w:numId="11">
    <w:abstractNumId w:val="8"/>
  </w:num>
  <w:num w:numId="12">
    <w:abstractNumId w:val="7"/>
  </w:num>
  <w:num w:numId="13">
    <w:abstractNumId w:val="32"/>
  </w:num>
  <w:num w:numId="14">
    <w:abstractNumId w:val="35"/>
  </w:num>
  <w:num w:numId="15">
    <w:abstractNumId w:val="37"/>
  </w:num>
  <w:num w:numId="16">
    <w:abstractNumId w:val="27"/>
  </w:num>
  <w:num w:numId="17">
    <w:abstractNumId w:val="36"/>
  </w:num>
  <w:num w:numId="18">
    <w:abstractNumId w:val="22"/>
  </w:num>
  <w:num w:numId="19">
    <w:abstractNumId w:val="12"/>
  </w:num>
  <w:num w:numId="20">
    <w:abstractNumId w:val="17"/>
  </w:num>
  <w:num w:numId="21">
    <w:abstractNumId w:val="39"/>
  </w:num>
  <w:num w:numId="22">
    <w:abstractNumId w:val="0"/>
  </w:num>
  <w:num w:numId="23">
    <w:abstractNumId w:val="31"/>
  </w:num>
  <w:num w:numId="24">
    <w:abstractNumId w:val="38"/>
  </w:num>
  <w:num w:numId="25">
    <w:abstractNumId w:val="9"/>
  </w:num>
  <w:num w:numId="26">
    <w:abstractNumId w:val="11"/>
  </w:num>
  <w:num w:numId="27">
    <w:abstractNumId w:val="5"/>
  </w:num>
  <w:num w:numId="28">
    <w:abstractNumId w:val="20"/>
  </w:num>
  <w:num w:numId="29">
    <w:abstractNumId w:val="10"/>
  </w:num>
  <w:num w:numId="30">
    <w:abstractNumId w:val="3"/>
  </w:num>
  <w:num w:numId="31">
    <w:abstractNumId w:val="26"/>
  </w:num>
  <w:num w:numId="32">
    <w:abstractNumId w:val="33"/>
  </w:num>
  <w:num w:numId="33">
    <w:abstractNumId w:val="2"/>
  </w:num>
  <w:num w:numId="34">
    <w:abstractNumId w:val="23"/>
  </w:num>
  <w:num w:numId="35">
    <w:abstractNumId w:val="24"/>
  </w:num>
  <w:num w:numId="36">
    <w:abstractNumId w:val="18"/>
  </w:num>
  <w:num w:numId="37">
    <w:abstractNumId w:val="25"/>
  </w:num>
  <w:num w:numId="38">
    <w:abstractNumId w:val="29"/>
  </w:num>
  <w:num w:numId="39">
    <w:abstractNumId w:val="1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FF"/>
    <w:rsid w:val="00004016"/>
    <w:rsid w:val="000051D8"/>
    <w:rsid w:val="00006117"/>
    <w:rsid w:val="000117BA"/>
    <w:rsid w:val="0001433D"/>
    <w:rsid w:val="000242AA"/>
    <w:rsid w:val="00026FB7"/>
    <w:rsid w:val="000272DF"/>
    <w:rsid w:val="000277B0"/>
    <w:rsid w:val="00030775"/>
    <w:rsid w:val="000310F9"/>
    <w:rsid w:val="00031834"/>
    <w:rsid w:val="0003551B"/>
    <w:rsid w:val="000507D7"/>
    <w:rsid w:val="00051247"/>
    <w:rsid w:val="000540F1"/>
    <w:rsid w:val="000549A0"/>
    <w:rsid w:val="000555BA"/>
    <w:rsid w:val="000610F8"/>
    <w:rsid w:val="00063815"/>
    <w:rsid w:val="0006567B"/>
    <w:rsid w:val="00067DF5"/>
    <w:rsid w:val="00074E9C"/>
    <w:rsid w:val="0007619A"/>
    <w:rsid w:val="00084260"/>
    <w:rsid w:val="00084CFE"/>
    <w:rsid w:val="000952DB"/>
    <w:rsid w:val="00095686"/>
    <w:rsid w:val="000956C2"/>
    <w:rsid w:val="00095B93"/>
    <w:rsid w:val="000960AB"/>
    <w:rsid w:val="000B0F3E"/>
    <w:rsid w:val="000C10A8"/>
    <w:rsid w:val="000C656E"/>
    <w:rsid w:val="000D23D6"/>
    <w:rsid w:val="000D27DD"/>
    <w:rsid w:val="000D3591"/>
    <w:rsid w:val="000E266D"/>
    <w:rsid w:val="000E4BC2"/>
    <w:rsid w:val="000F0692"/>
    <w:rsid w:val="000F2298"/>
    <w:rsid w:val="000F2B3D"/>
    <w:rsid w:val="000F44FB"/>
    <w:rsid w:val="00101745"/>
    <w:rsid w:val="00102314"/>
    <w:rsid w:val="00103960"/>
    <w:rsid w:val="00103999"/>
    <w:rsid w:val="0010403B"/>
    <w:rsid w:val="00104F4A"/>
    <w:rsid w:val="0010594C"/>
    <w:rsid w:val="00117CEA"/>
    <w:rsid w:val="00122FAE"/>
    <w:rsid w:val="0012368A"/>
    <w:rsid w:val="00124311"/>
    <w:rsid w:val="001300FA"/>
    <w:rsid w:val="001333A0"/>
    <w:rsid w:val="0013464E"/>
    <w:rsid w:val="00137053"/>
    <w:rsid w:val="00141CED"/>
    <w:rsid w:val="00146DF4"/>
    <w:rsid w:val="0015212F"/>
    <w:rsid w:val="00154C4C"/>
    <w:rsid w:val="0015632D"/>
    <w:rsid w:val="001731A2"/>
    <w:rsid w:val="001733A9"/>
    <w:rsid w:val="00174399"/>
    <w:rsid w:val="0017498A"/>
    <w:rsid w:val="0018143C"/>
    <w:rsid w:val="00181456"/>
    <w:rsid w:val="00181782"/>
    <w:rsid w:val="00183168"/>
    <w:rsid w:val="00183F8E"/>
    <w:rsid w:val="0018558B"/>
    <w:rsid w:val="00191298"/>
    <w:rsid w:val="00192271"/>
    <w:rsid w:val="001940CF"/>
    <w:rsid w:val="001948AE"/>
    <w:rsid w:val="00196CCB"/>
    <w:rsid w:val="001A0440"/>
    <w:rsid w:val="001A0D3F"/>
    <w:rsid w:val="001A11D3"/>
    <w:rsid w:val="001A6E78"/>
    <w:rsid w:val="001A78BC"/>
    <w:rsid w:val="001A7ED8"/>
    <w:rsid w:val="001C2214"/>
    <w:rsid w:val="001C606D"/>
    <w:rsid w:val="001D19C7"/>
    <w:rsid w:val="001E021B"/>
    <w:rsid w:val="001E348A"/>
    <w:rsid w:val="001E5028"/>
    <w:rsid w:val="001F48A3"/>
    <w:rsid w:val="001F5829"/>
    <w:rsid w:val="00203CDC"/>
    <w:rsid w:val="002117FF"/>
    <w:rsid w:val="002232C9"/>
    <w:rsid w:val="002256E8"/>
    <w:rsid w:val="00225B8E"/>
    <w:rsid w:val="002335AC"/>
    <w:rsid w:val="0024769A"/>
    <w:rsid w:val="00252089"/>
    <w:rsid w:val="002525F5"/>
    <w:rsid w:val="002541F8"/>
    <w:rsid w:val="002676BB"/>
    <w:rsid w:val="002757BF"/>
    <w:rsid w:val="00275A33"/>
    <w:rsid w:val="00291601"/>
    <w:rsid w:val="002948AA"/>
    <w:rsid w:val="0029744F"/>
    <w:rsid w:val="002A2670"/>
    <w:rsid w:val="002A65C0"/>
    <w:rsid w:val="002A6D1A"/>
    <w:rsid w:val="002B7C6E"/>
    <w:rsid w:val="002C1DCF"/>
    <w:rsid w:val="002C435E"/>
    <w:rsid w:val="002E00B7"/>
    <w:rsid w:val="002E24E7"/>
    <w:rsid w:val="002E2AA4"/>
    <w:rsid w:val="002E2C76"/>
    <w:rsid w:val="002E3FEA"/>
    <w:rsid w:val="002E72FD"/>
    <w:rsid w:val="002F71DC"/>
    <w:rsid w:val="00312145"/>
    <w:rsid w:val="00312B88"/>
    <w:rsid w:val="003311A8"/>
    <w:rsid w:val="00331BBF"/>
    <w:rsid w:val="00331BF3"/>
    <w:rsid w:val="00332140"/>
    <w:rsid w:val="00332AA6"/>
    <w:rsid w:val="00335ED2"/>
    <w:rsid w:val="00342C08"/>
    <w:rsid w:val="00343939"/>
    <w:rsid w:val="00360C09"/>
    <w:rsid w:val="003622C4"/>
    <w:rsid w:val="00370EAF"/>
    <w:rsid w:val="0037491F"/>
    <w:rsid w:val="00375195"/>
    <w:rsid w:val="00385492"/>
    <w:rsid w:val="0038639F"/>
    <w:rsid w:val="00395D61"/>
    <w:rsid w:val="003A19BD"/>
    <w:rsid w:val="003B290C"/>
    <w:rsid w:val="003B489B"/>
    <w:rsid w:val="003B4FCA"/>
    <w:rsid w:val="003C231D"/>
    <w:rsid w:val="003C6FAB"/>
    <w:rsid w:val="003D4408"/>
    <w:rsid w:val="003D5EBE"/>
    <w:rsid w:val="003E4F8B"/>
    <w:rsid w:val="003E62B3"/>
    <w:rsid w:val="003F457F"/>
    <w:rsid w:val="00405776"/>
    <w:rsid w:val="0041227C"/>
    <w:rsid w:val="00414E13"/>
    <w:rsid w:val="0041685C"/>
    <w:rsid w:val="00426E7B"/>
    <w:rsid w:val="00431323"/>
    <w:rsid w:val="004355E0"/>
    <w:rsid w:val="00435C77"/>
    <w:rsid w:val="00436D4C"/>
    <w:rsid w:val="0044207D"/>
    <w:rsid w:val="0044393F"/>
    <w:rsid w:val="00447BE7"/>
    <w:rsid w:val="00453356"/>
    <w:rsid w:val="00453F5D"/>
    <w:rsid w:val="004562D8"/>
    <w:rsid w:val="00472F93"/>
    <w:rsid w:val="00476F28"/>
    <w:rsid w:val="00482037"/>
    <w:rsid w:val="00493FCA"/>
    <w:rsid w:val="004A3A29"/>
    <w:rsid w:val="004B2499"/>
    <w:rsid w:val="004B6685"/>
    <w:rsid w:val="004B73BD"/>
    <w:rsid w:val="004C04CA"/>
    <w:rsid w:val="004D465C"/>
    <w:rsid w:val="004D68D1"/>
    <w:rsid w:val="004E060F"/>
    <w:rsid w:val="004F6ABB"/>
    <w:rsid w:val="005028D5"/>
    <w:rsid w:val="00506FAE"/>
    <w:rsid w:val="005077DA"/>
    <w:rsid w:val="00510B7B"/>
    <w:rsid w:val="00511611"/>
    <w:rsid w:val="00512C70"/>
    <w:rsid w:val="00513832"/>
    <w:rsid w:val="00514393"/>
    <w:rsid w:val="00517E02"/>
    <w:rsid w:val="00521A9C"/>
    <w:rsid w:val="00524FA8"/>
    <w:rsid w:val="00525A38"/>
    <w:rsid w:val="00526BDF"/>
    <w:rsid w:val="00535C21"/>
    <w:rsid w:val="005400CE"/>
    <w:rsid w:val="0055291F"/>
    <w:rsid w:val="00554A36"/>
    <w:rsid w:val="005557F7"/>
    <w:rsid w:val="00570958"/>
    <w:rsid w:val="005716D4"/>
    <w:rsid w:val="00571F50"/>
    <w:rsid w:val="0057601D"/>
    <w:rsid w:val="00584D34"/>
    <w:rsid w:val="005851B6"/>
    <w:rsid w:val="00594603"/>
    <w:rsid w:val="005978CB"/>
    <w:rsid w:val="005A022F"/>
    <w:rsid w:val="005A3B22"/>
    <w:rsid w:val="005B1BBC"/>
    <w:rsid w:val="005B23E3"/>
    <w:rsid w:val="005B4954"/>
    <w:rsid w:val="005B5686"/>
    <w:rsid w:val="005D54DC"/>
    <w:rsid w:val="005E68AD"/>
    <w:rsid w:val="0060398F"/>
    <w:rsid w:val="00604535"/>
    <w:rsid w:val="00616F3A"/>
    <w:rsid w:val="00623B5F"/>
    <w:rsid w:val="00632607"/>
    <w:rsid w:val="00650691"/>
    <w:rsid w:val="006506BE"/>
    <w:rsid w:val="00653D97"/>
    <w:rsid w:val="006621B8"/>
    <w:rsid w:val="006622FD"/>
    <w:rsid w:val="006650C2"/>
    <w:rsid w:val="006660AB"/>
    <w:rsid w:val="0067212E"/>
    <w:rsid w:val="00675A40"/>
    <w:rsid w:val="006807A8"/>
    <w:rsid w:val="00686758"/>
    <w:rsid w:val="006874C5"/>
    <w:rsid w:val="00692738"/>
    <w:rsid w:val="006927A3"/>
    <w:rsid w:val="00692C11"/>
    <w:rsid w:val="006A6606"/>
    <w:rsid w:val="006A68AD"/>
    <w:rsid w:val="006A7967"/>
    <w:rsid w:val="006B3F3E"/>
    <w:rsid w:val="006B6F3F"/>
    <w:rsid w:val="006C7989"/>
    <w:rsid w:val="006C7D5D"/>
    <w:rsid w:val="006D40D2"/>
    <w:rsid w:val="006D4CE2"/>
    <w:rsid w:val="006D77C6"/>
    <w:rsid w:val="006E0B1B"/>
    <w:rsid w:val="006E3F4E"/>
    <w:rsid w:val="006E43BC"/>
    <w:rsid w:val="006F6207"/>
    <w:rsid w:val="006F7409"/>
    <w:rsid w:val="00702DA2"/>
    <w:rsid w:val="00703364"/>
    <w:rsid w:val="00711ADC"/>
    <w:rsid w:val="00715271"/>
    <w:rsid w:val="007424FF"/>
    <w:rsid w:val="007447EF"/>
    <w:rsid w:val="00751B62"/>
    <w:rsid w:val="00757663"/>
    <w:rsid w:val="00762E71"/>
    <w:rsid w:val="0076797C"/>
    <w:rsid w:val="007761AD"/>
    <w:rsid w:val="0078466C"/>
    <w:rsid w:val="00790719"/>
    <w:rsid w:val="007964C8"/>
    <w:rsid w:val="0079778F"/>
    <w:rsid w:val="00797F7C"/>
    <w:rsid w:val="007B11EE"/>
    <w:rsid w:val="007B719E"/>
    <w:rsid w:val="007C3EC4"/>
    <w:rsid w:val="007E3352"/>
    <w:rsid w:val="007E668F"/>
    <w:rsid w:val="007E6AD4"/>
    <w:rsid w:val="007F61FA"/>
    <w:rsid w:val="00801677"/>
    <w:rsid w:val="00801BC5"/>
    <w:rsid w:val="00802CEF"/>
    <w:rsid w:val="00811954"/>
    <w:rsid w:val="00812A09"/>
    <w:rsid w:val="00813584"/>
    <w:rsid w:val="00815CEF"/>
    <w:rsid w:val="0081638D"/>
    <w:rsid w:val="0082173E"/>
    <w:rsid w:val="00823A12"/>
    <w:rsid w:val="00825F2A"/>
    <w:rsid w:val="00841DEB"/>
    <w:rsid w:val="008464C7"/>
    <w:rsid w:val="00847034"/>
    <w:rsid w:val="00855505"/>
    <w:rsid w:val="00857F17"/>
    <w:rsid w:val="008720A2"/>
    <w:rsid w:val="00877113"/>
    <w:rsid w:val="00881EA7"/>
    <w:rsid w:val="0089103F"/>
    <w:rsid w:val="00896517"/>
    <w:rsid w:val="008A7CFC"/>
    <w:rsid w:val="008B09EE"/>
    <w:rsid w:val="008C5B68"/>
    <w:rsid w:val="008D25BD"/>
    <w:rsid w:val="008D598B"/>
    <w:rsid w:val="008E12E6"/>
    <w:rsid w:val="008E414F"/>
    <w:rsid w:val="008E51FA"/>
    <w:rsid w:val="008E6BA3"/>
    <w:rsid w:val="008F126A"/>
    <w:rsid w:val="008F717C"/>
    <w:rsid w:val="00900EAE"/>
    <w:rsid w:val="00903C6A"/>
    <w:rsid w:val="009071FC"/>
    <w:rsid w:val="00912B9C"/>
    <w:rsid w:val="009139CF"/>
    <w:rsid w:val="0092492F"/>
    <w:rsid w:val="00924EE9"/>
    <w:rsid w:val="0093268C"/>
    <w:rsid w:val="0094059E"/>
    <w:rsid w:val="009417D3"/>
    <w:rsid w:val="00942D14"/>
    <w:rsid w:val="0095434E"/>
    <w:rsid w:val="0095688C"/>
    <w:rsid w:val="00956A9E"/>
    <w:rsid w:val="009679F7"/>
    <w:rsid w:val="009712F1"/>
    <w:rsid w:val="0098528B"/>
    <w:rsid w:val="009974C0"/>
    <w:rsid w:val="009D74C9"/>
    <w:rsid w:val="009E082D"/>
    <w:rsid w:val="009E2713"/>
    <w:rsid w:val="009E311B"/>
    <w:rsid w:val="009E73FC"/>
    <w:rsid w:val="009F270F"/>
    <w:rsid w:val="00A01662"/>
    <w:rsid w:val="00A17D39"/>
    <w:rsid w:val="00A208E6"/>
    <w:rsid w:val="00A27B02"/>
    <w:rsid w:val="00A50C24"/>
    <w:rsid w:val="00A53646"/>
    <w:rsid w:val="00A57801"/>
    <w:rsid w:val="00A60B43"/>
    <w:rsid w:val="00A67D99"/>
    <w:rsid w:val="00A70AAA"/>
    <w:rsid w:val="00A77F49"/>
    <w:rsid w:val="00A82F86"/>
    <w:rsid w:val="00A83EE3"/>
    <w:rsid w:val="00A87D35"/>
    <w:rsid w:val="00A91A73"/>
    <w:rsid w:val="00A91BE0"/>
    <w:rsid w:val="00A92489"/>
    <w:rsid w:val="00A92FC6"/>
    <w:rsid w:val="00A96617"/>
    <w:rsid w:val="00AA02CD"/>
    <w:rsid w:val="00AA1A6D"/>
    <w:rsid w:val="00AA6636"/>
    <w:rsid w:val="00AB2574"/>
    <w:rsid w:val="00AB32CD"/>
    <w:rsid w:val="00AC0340"/>
    <w:rsid w:val="00AC71AF"/>
    <w:rsid w:val="00AD4411"/>
    <w:rsid w:val="00AE0F9E"/>
    <w:rsid w:val="00AF41C1"/>
    <w:rsid w:val="00AF754A"/>
    <w:rsid w:val="00AF799A"/>
    <w:rsid w:val="00B03740"/>
    <w:rsid w:val="00B0528A"/>
    <w:rsid w:val="00B20BF9"/>
    <w:rsid w:val="00B31E63"/>
    <w:rsid w:val="00B4764D"/>
    <w:rsid w:val="00B51F8E"/>
    <w:rsid w:val="00B55E9A"/>
    <w:rsid w:val="00B60CCF"/>
    <w:rsid w:val="00BA128B"/>
    <w:rsid w:val="00BB2D76"/>
    <w:rsid w:val="00BB60D2"/>
    <w:rsid w:val="00BC3B8F"/>
    <w:rsid w:val="00BC7F27"/>
    <w:rsid w:val="00BD0BE1"/>
    <w:rsid w:val="00BD5765"/>
    <w:rsid w:val="00BE1C3E"/>
    <w:rsid w:val="00BE643F"/>
    <w:rsid w:val="00BE6647"/>
    <w:rsid w:val="00BE7409"/>
    <w:rsid w:val="00BF016E"/>
    <w:rsid w:val="00BF123F"/>
    <w:rsid w:val="00BF1F10"/>
    <w:rsid w:val="00C0311F"/>
    <w:rsid w:val="00C05DFC"/>
    <w:rsid w:val="00C0796E"/>
    <w:rsid w:val="00C12DBF"/>
    <w:rsid w:val="00C1440D"/>
    <w:rsid w:val="00C15164"/>
    <w:rsid w:val="00C15192"/>
    <w:rsid w:val="00C15C36"/>
    <w:rsid w:val="00C20914"/>
    <w:rsid w:val="00C20D4F"/>
    <w:rsid w:val="00C25271"/>
    <w:rsid w:val="00C42A10"/>
    <w:rsid w:val="00C459C4"/>
    <w:rsid w:val="00C60520"/>
    <w:rsid w:val="00C60ED4"/>
    <w:rsid w:val="00C64126"/>
    <w:rsid w:val="00C73EFA"/>
    <w:rsid w:val="00C8396B"/>
    <w:rsid w:val="00C85001"/>
    <w:rsid w:val="00C85069"/>
    <w:rsid w:val="00CA0686"/>
    <w:rsid w:val="00CA4E15"/>
    <w:rsid w:val="00CA5366"/>
    <w:rsid w:val="00CA7E5C"/>
    <w:rsid w:val="00CB56A1"/>
    <w:rsid w:val="00CB6895"/>
    <w:rsid w:val="00CC0ABA"/>
    <w:rsid w:val="00CC0CDA"/>
    <w:rsid w:val="00CC42E6"/>
    <w:rsid w:val="00CC6E11"/>
    <w:rsid w:val="00CD2432"/>
    <w:rsid w:val="00CD4DCB"/>
    <w:rsid w:val="00CD7DBE"/>
    <w:rsid w:val="00CE2671"/>
    <w:rsid w:val="00CE338D"/>
    <w:rsid w:val="00CE3803"/>
    <w:rsid w:val="00CE38E3"/>
    <w:rsid w:val="00CF16C4"/>
    <w:rsid w:val="00D07F07"/>
    <w:rsid w:val="00D14481"/>
    <w:rsid w:val="00D30B80"/>
    <w:rsid w:val="00D332F5"/>
    <w:rsid w:val="00D36AD9"/>
    <w:rsid w:val="00D379B2"/>
    <w:rsid w:val="00D4315A"/>
    <w:rsid w:val="00D4357C"/>
    <w:rsid w:val="00D43AA1"/>
    <w:rsid w:val="00D544A1"/>
    <w:rsid w:val="00D54862"/>
    <w:rsid w:val="00D5599E"/>
    <w:rsid w:val="00D62535"/>
    <w:rsid w:val="00D77ADD"/>
    <w:rsid w:val="00D824AF"/>
    <w:rsid w:val="00D91F5E"/>
    <w:rsid w:val="00DC3893"/>
    <w:rsid w:val="00DC4F0D"/>
    <w:rsid w:val="00DC5AB7"/>
    <w:rsid w:val="00DC6510"/>
    <w:rsid w:val="00DC7B2A"/>
    <w:rsid w:val="00DD724A"/>
    <w:rsid w:val="00DE1BA5"/>
    <w:rsid w:val="00DE3928"/>
    <w:rsid w:val="00DF113E"/>
    <w:rsid w:val="00DF6106"/>
    <w:rsid w:val="00DF76A2"/>
    <w:rsid w:val="00E035A6"/>
    <w:rsid w:val="00E06438"/>
    <w:rsid w:val="00E06C88"/>
    <w:rsid w:val="00E20B77"/>
    <w:rsid w:val="00E22288"/>
    <w:rsid w:val="00E23A24"/>
    <w:rsid w:val="00E240C8"/>
    <w:rsid w:val="00E26512"/>
    <w:rsid w:val="00E33C22"/>
    <w:rsid w:val="00E411B1"/>
    <w:rsid w:val="00E553D8"/>
    <w:rsid w:val="00E55A8D"/>
    <w:rsid w:val="00E57820"/>
    <w:rsid w:val="00E643E5"/>
    <w:rsid w:val="00E65CF4"/>
    <w:rsid w:val="00E70EBB"/>
    <w:rsid w:val="00E76772"/>
    <w:rsid w:val="00E81C76"/>
    <w:rsid w:val="00EA6FB7"/>
    <w:rsid w:val="00EB7E0B"/>
    <w:rsid w:val="00EC4B68"/>
    <w:rsid w:val="00EC596A"/>
    <w:rsid w:val="00ED152A"/>
    <w:rsid w:val="00ED22AC"/>
    <w:rsid w:val="00ED5BE0"/>
    <w:rsid w:val="00ED6804"/>
    <w:rsid w:val="00F02892"/>
    <w:rsid w:val="00F04CAB"/>
    <w:rsid w:val="00F139FB"/>
    <w:rsid w:val="00F1724A"/>
    <w:rsid w:val="00F27BB5"/>
    <w:rsid w:val="00F30043"/>
    <w:rsid w:val="00F404EE"/>
    <w:rsid w:val="00F408BC"/>
    <w:rsid w:val="00F41235"/>
    <w:rsid w:val="00F46769"/>
    <w:rsid w:val="00F51B0A"/>
    <w:rsid w:val="00F5796A"/>
    <w:rsid w:val="00F61B02"/>
    <w:rsid w:val="00F73C2D"/>
    <w:rsid w:val="00F80DD4"/>
    <w:rsid w:val="00F83A2C"/>
    <w:rsid w:val="00F85DC6"/>
    <w:rsid w:val="00F90406"/>
    <w:rsid w:val="00F9174F"/>
    <w:rsid w:val="00F9270F"/>
    <w:rsid w:val="00F94864"/>
    <w:rsid w:val="00F971FB"/>
    <w:rsid w:val="00FA3EDE"/>
    <w:rsid w:val="00FA4C5A"/>
    <w:rsid w:val="00FA4F4B"/>
    <w:rsid w:val="00FB023B"/>
    <w:rsid w:val="00FB2998"/>
    <w:rsid w:val="00FE6C13"/>
    <w:rsid w:val="00FF0839"/>
    <w:rsid w:val="00FF3A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601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99"/>
    <w:rPr>
      <w:sz w:val="24"/>
      <w:szCs w:val="20"/>
    </w:rPr>
  </w:style>
  <w:style w:type="paragraph" w:styleId="Ttulo1">
    <w:name w:val="heading 1"/>
    <w:basedOn w:val="Normal"/>
    <w:next w:val="Normal"/>
    <w:link w:val="Ttulo1Car"/>
    <w:uiPriority w:val="99"/>
    <w:qFormat/>
    <w:rsid w:val="00103999"/>
    <w:pPr>
      <w:keepNext/>
      <w:jc w:val="right"/>
      <w:outlineLvl w:val="0"/>
    </w:pPr>
    <w:rPr>
      <w:rFonts w:ascii="Univers Condensed" w:hAnsi="Univers Condensed"/>
      <w:b/>
      <w:i/>
      <w:sz w:val="16"/>
      <w:lang w:val="es-ES_tradnl"/>
    </w:rPr>
  </w:style>
  <w:style w:type="paragraph" w:styleId="Ttulo2">
    <w:name w:val="heading 2"/>
    <w:basedOn w:val="Normal"/>
    <w:next w:val="Normal"/>
    <w:link w:val="Ttulo2Car"/>
    <w:uiPriority w:val="99"/>
    <w:qFormat/>
    <w:rsid w:val="00103999"/>
    <w:pPr>
      <w:keepNext/>
      <w:outlineLvl w:val="1"/>
    </w:pPr>
    <w:rPr>
      <w:rFonts w:ascii="Univers" w:hAnsi="Univers"/>
      <w:b/>
      <w:i/>
      <w:sz w:val="16"/>
      <w:lang w:val="es-ES_tradnl"/>
    </w:rPr>
  </w:style>
  <w:style w:type="paragraph" w:styleId="Ttulo3">
    <w:name w:val="heading 3"/>
    <w:basedOn w:val="Normal"/>
    <w:next w:val="Normal"/>
    <w:link w:val="Ttulo3Car"/>
    <w:uiPriority w:val="99"/>
    <w:qFormat/>
    <w:rsid w:val="00103999"/>
    <w:pPr>
      <w:keepNext/>
      <w:ind w:left="214"/>
      <w:jc w:val="center"/>
      <w:outlineLvl w:val="2"/>
    </w:pPr>
    <w:rPr>
      <w:b/>
    </w:rPr>
  </w:style>
  <w:style w:type="paragraph" w:styleId="Ttulo4">
    <w:name w:val="heading 4"/>
    <w:basedOn w:val="Normal"/>
    <w:next w:val="Normal"/>
    <w:link w:val="Ttulo4Car"/>
    <w:uiPriority w:val="99"/>
    <w:qFormat/>
    <w:rsid w:val="00103999"/>
    <w:pPr>
      <w:keepNext/>
      <w:jc w:val="center"/>
      <w:outlineLvl w:val="3"/>
    </w:pPr>
    <w:rPr>
      <w:rFonts w:ascii="Arial" w:hAnsi="Arial"/>
      <w:lang w:val="es-ES_tradnl"/>
    </w:rPr>
  </w:style>
  <w:style w:type="paragraph" w:styleId="Ttulo5">
    <w:name w:val="heading 5"/>
    <w:basedOn w:val="Normal"/>
    <w:next w:val="Normal"/>
    <w:link w:val="Ttulo5Car"/>
    <w:uiPriority w:val="99"/>
    <w:qFormat/>
    <w:rsid w:val="00103999"/>
    <w:pPr>
      <w:keepNext/>
      <w:ind w:left="315"/>
      <w:jc w:val="both"/>
      <w:outlineLvl w:val="4"/>
    </w:pPr>
    <w:rPr>
      <w:b/>
      <w:sz w:val="22"/>
    </w:rPr>
  </w:style>
  <w:style w:type="paragraph" w:styleId="Ttulo9">
    <w:name w:val="heading 9"/>
    <w:basedOn w:val="Normal"/>
    <w:next w:val="Normal"/>
    <w:link w:val="Ttulo9Car"/>
    <w:uiPriority w:val="99"/>
    <w:qFormat/>
    <w:rsid w:val="00103999"/>
    <w:pPr>
      <w:keepNext/>
      <w:pBdr>
        <w:top w:val="single" w:sz="6" w:space="1" w:color="auto"/>
        <w:left w:val="single" w:sz="6" w:space="1" w:color="auto"/>
        <w:bottom w:val="single" w:sz="18" w:space="1" w:color="auto"/>
        <w:right w:val="single" w:sz="18" w:space="1" w:color="auto"/>
      </w:pBdr>
      <w:ind w:left="709" w:right="6379"/>
      <w:jc w:val="both"/>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14393"/>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514393"/>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514393"/>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514393"/>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514393"/>
    <w:rPr>
      <w:rFonts w:ascii="Calibri" w:hAnsi="Calibri" w:cs="Times New Roman"/>
      <w:b/>
      <w:bCs/>
      <w:i/>
      <w:iCs/>
      <w:sz w:val="26"/>
      <w:szCs w:val="26"/>
    </w:rPr>
  </w:style>
  <w:style w:type="character" w:customStyle="1" w:styleId="Ttulo9Car">
    <w:name w:val="Título 9 Car"/>
    <w:basedOn w:val="Fuentedeprrafopredeter"/>
    <w:link w:val="Ttulo9"/>
    <w:uiPriority w:val="99"/>
    <w:semiHidden/>
    <w:locked/>
    <w:rsid w:val="00514393"/>
    <w:rPr>
      <w:rFonts w:ascii="Cambria" w:hAnsi="Cambria" w:cs="Times New Roman"/>
    </w:rPr>
  </w:style>
  <w:style w:type="paragraph" w:styleId="Encabezado">
    <w:name w:val="header"/>
    <w:basedOn w:val="Normal"/>
    <w:link w:val="EncabezadoCar"/>
    <w:uiPriority w:val="99"/>
    <w:rsid w:val="00103999"/>
    <w:pPr>
      <w:tabs>
        <w:tab w:val="center" w:pos="4252"/>
        <w:tab w:val="right" w:pos="8504"/>
      </w:tabs>
    </w:pPr>
  </w:style>
  <w:style w:type="character" w:customStyle="1" w:styleId="EncabezadoCar">
    <w:name w:val="Encabezado Car"/>
    <w:basedOn w:val="Fuentedeprrafopredeter"/>
    <w:link w:val="Encabezado"/>
    <w:uiPriority w:val="99"/>
    <w:semiHidden/>
    <w:locked/>
    <w:rsid w:val="00514393"/>
    <w:rPr>
      <w:rFonts w:cs="Times New Roman"/>
      <w:sz w:val="20"/>
      <w:szCs w:val="20"/>
    </w:rPr>
  </w:style>
  <w:style w:type="paragraph" w:styleId="Piedepgina">
    <w:name w:val="footer"/>
    <w:basedOn w:val="Normal"/>
    <w:link w:val="PiedepginaCar"/>
    <w:uiPriority w:val="99"/>
    <w:rsid w:val="00103999"/>
    <w:pPr>
      <w:tabs>
        <w:tab w:val="center" w:pos="4252"/>
        <w:tab w:val="right" w:pos="8504"/>
      </w:tabs>
    </w:pPr>
  </w:style>
  <w:style w:type="character" w:customStyle="1" w:styleId="PiedepginaCar">
    <w:name w:val="Pie de página Car"/>
    <w:basedOn w:val="Fuentedeprrafopredeter"/>
    <w:link w:val="Piedepgina"/>
    <w:uiPriority w:val="99"/>
    <w:semiHidden/>
    <w:locked/>
    <w:rsid w:val="00514393"/>
    <w:rPr>
      <w:rFonts w:cs="Times New Roman"/>
      <w:sz w:val="20"/>
      <w:szCs w:val="20"/>
    </w:rPr>
  </w:style>
  <w:style w:type="paragraph" w:styleId="Textoindependiente">
    <w:name w:val="Body Text"/>
    <w:basedOn w:val="Normal"/>
    <w:link w:val="TextoindependienteCar"/>
    <w:uiPriority w:val="99"/>
    <w:rsid w:val="00103999"/>
    <w:pPr>
      <w:jc w:val="both"/>
    </w:pPr>
    <w:rPr>
      <w:rFonts w:ascii="Arial" w:hAnsi="Arial"/>
      <w:sz w:val="18"/>
      <w:lang w:val="es-ES_tradnl"/>
    </w:rPr>
  </w:style>
  <w:style w:type="character" w:customStyle="1" w:styleId="TextoindependienteCar">
    <w:name w:val="Texto independiente Car"/>
    <w:basedOn w:val="Fuentedeprrafopredeter"/>
    <w:link w:val="Textoindependiente"/>
    <w:uiPriority w:val="99"/>
    <w:semiHidden/>
    <w:locked/>
    <w:rsid w:val="00514393"/>
    <w:rPr>
      <w:rFonts w:cs="Times New Roman"/>
      <w:sz w:val="20"/>
      <w:szCs w:val="20"/>
    </w:rPr>
  </w:style>
  <w:style w:type="paragraph" w:styleId="Textoindependiente2">
    <w:name w:val="Body Text 2"/>
    <w:basedOn w:val="Normal"/>
    <w:link w:val="Textoindependiente2Car"/>
    <w:uiPriority w:val="99"/>
    <w:rsid w:val="00103999"/>
    <w:pPr>
      <w:jc w:val="both"/>
    </w:pPr>
    <w:rPr>
      <w:rFonts w:ascii="CG Times" w:hAnsi="CG Times"/>
      <w:sz w:val="16"/>
      <w:lang w:val="es-ES_tradnl"/>
    </w:rPr>
  </w:style>
  <w:style w:type="character" w:customStyle="1" w:styleId="Textoindependiente2Car">
    <w:name w:val="Texto independiente 2 Car"/>
    <w:basedOn w:val="Fuentedeprrafopredeter"/>
    <w:link w:val="Textoindependiente2"/>
    <w:uiPriority w:val="99"/>
    <w:semiHidden/>
    <w:locked/>
    <w:rsid w:val="00514393"/>
    <w:rPr>
      <w:rFonts w:cs="Times New Roman"/>
      <w:sz w:val="20"/>
      <w:szCs w:val="20"/>
    </w:rPr>
  </w:style>
  <w:style w:type="paragraph" w:styleId="Textoindependiente3">
    <w:name w:val="Body Text 3"/>
    <w:basedOn w:val="Normal"/>
    <w:link w:val="Textoindependiente3Car"/>
    <w:uiPriority w:val="99"/>
    <w:rsid w:val="00103999"/>
    <w:pPr>
      <w:jc w:val="both"/>
    </w:pPr>
    <w:rPr>
      <w:sz w:val="22"/>
      <w:lang w:val="es-ES_tradnl"/>
    </w:rPr>
  </w:style>
  <w:style w:type="character" w:customStyle="1" w:styleId="Textoindependiente3Car">
    <w:name w:val="Texto independiente 3 Car"/>
    <w:basedOn w:val="Fuentedeprrafopredeter"/>
    <w:link w:val="Textoindependiente3"/>
    <w:uiPriority w:val="99"/>
    <w:semiHidden/>
    <w:locked/>
    <w:rsid w:val="00514393"/>
    <w:rPr>
      <w:rFonts w:cs="Times New Roman"/>
      <w:sz w:val="16"/>
      <w:szCs w:val="16"/>
    </w:rPr>
  </w:style>
  <w:style w:type="character" w:styleId="Nmerodepgina">
    <w:name w:val="page number"/>
    <w:basedOn w:val="Fuentedeprrafopredeter"/>
    <w:uiPriority w:val="99"/>
    <w:rsid w:val="00103999"/>
    <w:rPr>
      <w:rFonts w:cs="Times New Roman"/>
    </w:rPr>
  </w:style>
  <w:style w:type="paragraph" w:styleId="Sangradetextonormal">
    <w:name w:val="Body Text Indent"/>
    <w:basedOn w:val="Normal"/>
    <w:link w:val="SangradetextonormalCar"/>
    <w:uiPriority w:val="99"/>
    <w:rsid w:val="00103999"/>
    <w:pPr>
      <w:tabs>
        <w:tab w:val="left" w:pos="567"/>
        <w:tab w:val="left" w:pos="1276"/>
      </w:tabs>
      <w:ind w:left="570"/>
    </w:pPr>
    <w:rPr>
      <w:sz w:val="20"/>
    </w:rPr>
  </w:style>
  <w:style w:type="character" w:customStyle="1" w:styleId="SangradetextonormalCar">
    <w:name w:val="Sangría de texto normal Car"/>
    <w:basedOn w:val="Fuentedeprrafopredeter"/>
    <w:link w:val="Sangradetextonormal"/>
    <w:uiPriority w:val="99"/>
    <w:semiHidden/>
    <w:locked/>
    <w:rsid w:val="00514393"/>
    <w:rPr>
      <w:rFonts w:cs="Times New Roman"/>
      <w:sz w:val="20"/>
      <w:szCs w:val="20"/>
    </w:rPr>
  </w:style>
  <w:style w:type="paragraph" w:styleId="Sangra2detindependiente">
    <w:name w:val="Body Text Indent 2"/>
    <w:basedOn w:val="Normal"/>
    <w:link w:val="Sangra2detindependienteCar"/>
    <w:uiPriority w:val="99"/>
    <w:rsid w:val="00103999"/>
    <w:pPr>
      <w:tabs>
        <w:tab w:val="left" w:pos="567"/>
        <w:tab w:val="left" w:pos="1276"/>
      </w:tabs>
      <w:ind w:firstLine="567"/>
      <w:jc w:val="both"/>
    </w:pPr>
    <w:rPr>
      <w:sz w:val="20"/>
    </w:rPr>
  </w:style>
  <w:style w:type="character" w:customStyle="1" w:styleId="Sangra2detindependienteCar">
    <w:name w:val="Sangría 2 de t. independiente Car"/>
    <w:basedOn w:val="Fuentedeprrafopredeter"/>
    <w:link w:val="Sangra2detindependiente"/>
    <w:uiPriority w:val="99"/>
    <w:semiHidden/>
    <w:locked/>
    <w:rsid w:val="00514393"/>
    <w:rPr>
      <w:rFonts w:cs="Times New Roman"/>
      <w:sz w:val="20"/>
      <w:szCs w:val="20"/>
    </w:rPr>
  </w:style>
  <w:style w:type="paragraph" w:styleId="Textodeglobo">
    <w:name w:val="Balloon Text"/>
    <w:basedOn w:val="Normal"/>
    <w:link w:val="TextodegloboCar"/>
    <w:uiPriority w:val="99"/>
    <w:semiHidden/>
    <w:rsid w:val="002117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14393"/>
    <w:rPr>
      <w:rFonts w:cs="Times New Roman"/>
      <w:sz w:val="2"/>
    </w:rPr>
  </w:style>
  <w:style w:type="table" w:styleId="Tablaconcuadrcula">
    <w:name w:val="Table Grid"/>
    <w:basedOn w:val="Tablanormal"/>
    <w:uiPriority w:val="99"/>
    <w:rsid w:val="000952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99"/>
    <w:qFormat/>
    <w:rsid w:val="00183F8E"/>
    <w:rPr>
      <w:rFonts w:cs="Times New Roman"/>
      <w:b/>
    </w:rPr>
  </w:style>
  <w:style w:type="character" w:styleId="Referenciaintensa">
    <w:name w:val="Intense Reference"/>
    <w:basedOn w:val="Fuentedeprrafopredeter"/>
    <w:uiPriority w:val="99"/>
    <w:qFormat/>
    <w:rsid w:val="000F2B3D"/>
    <w:rPr>
      <w:rFonts w:cs="Times New Roman"/>
      <w:b/>
      <w:bCs/>
      <w:smallCaps/>
      <w:color w:val="C0504D"/>
      <w:spacing w:val="5"/>
      <w:u w:val="single"/>
    </w:rPr>
  </w:style>
  <w:style w:type="table" w:customStyle="1" w:styleId="Calendario2">
    <w:name w:val="Calendario 2"/>
    <w:basedOn w:val="Tablanormal"/>
    <w:uiPriority w:val="99"/>
    <w:qFormat/>
    <w:rsid w:val="00517E02"/>
    <w:pPr>
      <w:jc w:val="center"/>
    </w:pPr>
    <w:rPr>
      <w:rFonts w:asciiTheme="minorHAnsi" w:eastAsiaTheme="minorEastAsia" w:hAnsiTheme="minorHAnsi" w:cstheme="minorBidi"/>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99"/>
    <w:rPr>
      <w:sz w:val="24"/>
      <w:szCs w:val="20"/>
    </w:rPr>
  </w:style>
  <w:style w:type="paragraph" w:styleId="Ttulo1">
    <w:name w:val="heading 1"/>
    <w:basedOn w:val="Normal"/>
    <w:next w:val="Normal"/>
    <w:link w:val="Ttulo1Car"/>
    <w:uiPriority w:val="99"/>
    <w:qFormat/>
    <w:rsid w:val="00103999"/>
    <w:pPr>
      <w:keepNext/>
      <w:jc w:val="right"/>
      <w:outlineLvl w:val="0"/>
    </w:pPr>
    <w:rPr>
      <w:rFonts w:ascii="Univers Condensed" w:hAnsi="Univers Condensed"/>
      <w:b/>
      <w:i/>
      <w:sz w:val="16"/>
      <w:lang w:val="es-ES_tradnl"/>
    </w:rPr>
  </w:style>
  <w:style w:type="paragraph" w:styleId="Ttulo2">
    <w:name w:val="heading 2"/>
    <w:basedOn w:val="Normal"/>
    <w:next w:val="Normal"/>
    <w:link w:val="Ttulo2Car"/>
    <w:uiPriority w:val="99"/>
    <w:qFormat/>
    <w:rsid w:val="00103999"/>
    <w:pPr>
      <w:keepNext/>
      <w:outlineLvl w:val="1"/>
    </w:pPr>
    <w:rPr>
      <w:rFonts w:ascii="Univers" w:hAnsi="Univers"/>
      <w:b/>
      <w:i/>
      <w:sz w:val="16"/>
      <w:lang w:val="es-ES_tradnl"/>
    </w:rPr>
  </w:style>
  <w:style w:type="paragraph" w:styleId="Ttulo3">
    <w:name w:val="heading 3"/>
    <w:basedOn w:val="Normal"/>
    <w:next w:val="Normal"/>
    <w:link w:val="Ttulo3Car"/>
    <w:uiPriority w:val="99"/>
    <w:qFormat/>
    <w:rsid w:val="00103999"/>
    <w:pPr>
      <w:keepNext/>
      <w:ind w:left="214"/>
      <w:jc w:val="center"/>
      <w:outlineLvl w:val="2"/>
    </w:pPr>
    <w:rPr>
      <w:b/>
    </w:rPr>
  </w:style>
  <w:style w:type="paragraph" w:styleId="Ttulo4">
    <w:name w:val="heading 4"/>
    <w:basedOn w:val="Normal"/>
    <w:next w:val="Normal"/>
    <w:link w:val="Ttulo4Car"/>
    <w:uiPriority w:val="99"/>
    <w:qFormat/>
    <w:rsid w:val="00103999"/>
    <w:pPr>
      <w:keepNext/>
      <w:jc w:val="center"/>
      <w:outlineLvl w:val="3"/>
    </w:pPr>
    <w:rPr>
      <w:rFonts w:ascii="Arial" w:hAnsi="Arial"/>
      <w:lang w:val="es-ES_tradnl"/>
    </w:rPr>
  </w:style>
  <w:style w:type="paragraph" w:styleId="Ttulo5">
    <w:name w:val="heading 5"/>
    <w:basedOn w:val="Normal"/>
    <w:next w:val="Normal"/>
    <w:link w:val="Ttulo5Car"/>
    <w:uiPriority w:val="99"/>
    <w:qFormat/>
    <w:rsid w:val="00103999"/>
    <w:pPr>
      <w:keepNext/>
      <w:ind w:left="315"/>
      <w:jc w:val="both"/>
      <w:outlineLvl w:val="4"/>
    </w:pPr>
    <w:rPr>
      <w:b/>
      <w:sz w:val="22"/>
    </w:rPr>
  </w:style>
  <w:style w:type="paragraph" w:styleId="Ttulo9">
    <w:name w:val="heading 9"/>
    <w:basedOn w:val="Normal"/>
    <w:next w:val="Normal"/>
    <w:link w:val="Ttulo9Car"/>
    <w:uiPriority w:val="99"/>
    <w:qFormat/>
    <w:rsid w:val="00103999"/>
    <w:pPr>
      <w:keepNext/>
      <w:pBdr>
        <w:top w:val="single" w:sz="6" w:space="1" w:color="auto"/>
        <w:left w:val="single" w:sz="6" w:space="1" w:color="auto"/>
        <w:bottom w:val="single" w:sz="18" w:space="1" w:color="auto"/>
        <w:right w:val="single" w:sz="18" w:space="1" w:color="auto"/>
      </w:pBdr>
      <w:ind w:left="709" w:right="6379"/>
      <w:jc w:val="both"/>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14393"/>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514393"/>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514393"/>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514393"/>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514393"/>
    <w:rPr>
      <w:rFonts w:ascii="Calibri" w:hAnsi="Calibri" w:cs="Times New Roman"/>
      <w:b/>
      <w:bCs/>
      <w:i/>
      <w:iCs/>
      <w:sz w:val="26"/>
      <w:szCs w:val="26"/>
    </w:rPr>
  </w:style>
  <w:style w:type="character" w:customStyle="1" w:styleId="Ttulo9Car">
    <w:name w:val="Título 9 Car"/>
    <w:basedOn w:val="Fuentedeprrafopredeter"/>
    <w:link w:val="Ttulo9"/>
    <w:uiPriority w:val="99"/>
    <w:semiHidden/>
    <w:locked/>
    <w:rsid w:val="00514393"/>
    <w:rPr>
      <w:rFonts w:ascii="Cambria" w:hAnsi="Cambria" w:cs="Times New Roman"/>
    </w:rPr>
  </w:style>
  <w:style w:type="paragraph" w:styleId="Encabezado">
    <w:name w:val="header"/>
    <w:basedOn w:val="Normal"/>
    <w:link w:val="EncabezadoCar"/>
    <w:uiPriority w:val="99"/>
    <w:rsid w:val="00103999"/>
    <w:pPr>
      <w:tabs>
        <w:tab w:val="center" w:pos="4252"/>
        <w:tab w:val="right" w:pos="8504"/>
      </w:tabs>
    </w:pPr>
  </w:style>
  <w:style w:type="character" w:customStyle="1" w:styleId="EncabezadoCar">
    <w:name w:val="Encabezado Car"/>
    <w:basedOn w:val="Fuentedeprrafopredeter"/>
    <w:link w:val="Encabezado"/>
    <w:uiPriority w:val="99"/>
    <w:semiHidden/>
    <w:locked/>
    <w:rsid w:val="00514393"/>
    <w:rPr>
      <w:rFonts w:cs="Times New Roman"/>
      <w:sz w:val="20"/>
      <w:szCs w:val="20"/>
    </w:rPr>
  </w:style>
  <w:style w:type="paragraph" w:styleId="Piedepgina">
    <w:name w:val="footer"/>
    <w:basedOn w:val="Normal"/>
    <w:link w:val="PiedepginaCar"/>
    <w:uiPriority w:val="99"/>
    <w:rsid w:val="00103999"/>
    <w:pPr>
      <w:tabs>
        <w:tab w:val="center" w:pos="4252"/>
        <w:tab w:val="right" w:pos="8504"/>
      </w:tabs>
    </w:pPr>
  </w:style>
  <w:style w:type="character" w:customStyle="1" w:styleId="PiedepginaCar">
    <w:name w:val="Pie de página Car"/>
    <w:basedOn w:val="Fuentedeprrafopredeter"/>
    <w:link w:val="Piedepgina"/>
    <w:uiPriority w:val="99"/>
    <w:semiHidden/>
    <w:locked/>
    <w:rsid w:val="00514393"/>
    <w:rPr>
      <w:rFonts w:cs="Times New Roman"/>
      <w:sz w:val="20"/>
      <w:szCs w:val="20"/>
    </w:rPr>
  </w:style>
  <w:style w:type="paragraph" w:styleId="Textoindependiente">
    <w:name w:val="Body Text"/>
    <w:basedOn w:val="Normal"/>
    <w:link w:val="TextoindependienteCar"/>
    <w:uiPriority w:val="99"/>
    <w:rsid w:val="00103999"/>
    <w:pPr>
      <w:jc w:val="both"/>
    </w:pPr>
    <w:rPr>
      <w:rFonts w:ascii="Arial" w:hAnsi="Arial"/>
      <w:sz w:val="18"/>
      <w:lang w:val="es-ES_tradnl"/>
    </w:rPr>
  </w:style>
  <w:style w:type="character" w:customStyle="1" w:styleId="TextoindependienteCar">
    <w:name w:val="Texto independiente Car"/>
    <w:basedOn w:val="Fuentedeprrafopredeter"/>
    <w:link w:val="Textoindependiente"/>
    <w:uiPriority w:val="99"/>
    <w:semiHidden/>
    <w:locked/>
    <w:rsid w:val="00514393"/>
    <w:rPr>
      <w:rFonts w:cs="Times New Roman"/>
      <w:sz w:val="20"/>
      <w:szCs w:val="20"/>
    </w:rPr>
  </w:style>
  <w:style w:type="paragraph" w:styleId="Textoindependiente2">
    <w:name w:val="Body Text 2"/>
    <w:basedOn w:val="Normal"/>
    <w:link w:val="Textoindependiente2Car"/>
    <w:uiPriority w:val="99"/>
    <w:rsid w:val="00103999"/>
    <w:pPr>
      <w:jc w:val="both"/>
    </w:pPr>
    <w:rPr>
      <w:rFonts w:ascii="CG Times" w:hAnsi="CG Times"/>
      <w:sz w:val="16"/>
      <w:lang w:val="es-ES_tradnl"/>
    </w:rPr>
  </w:style>
  <w:style w:type="character" w:customStyle="1" w:styleId="Textoindependiente2Car">
    <w:name w:val="Texto independiente 2 Car"/>
    <w:basedOn w:val="Fuentedeprrafopredeter"/>
    <w:link w:val="Textoindependiente2"/>
    <w:uiPriority w:val="99"/>
    <w:semiHidden/>
    <w:locked/>
    <w:rsid w:val="00514393"/>
    <w:rPr>
      <w:rFonts w:cs="Times New Roman"/>
      <w:sz w:val="20"/>
      <w:szCs w:val="20"/>
    </w:rPr>
  </w:style>
  <w:style w:type="paragraph" w:styleId="Textoindependiente3">
    <w:name w:val="Body Text 3"/>
    <w:basedOn w:val="Normal"/>
    <w:link w:val="Textoindependiente3Car"/>
    <w:uiPriority w:val="99"/>
    <w:rsid w:val="00103999"/>
    <w:pPr>
      <w:jc w:val="both"/>
    </w:pPr>
    <w:rPr>
      <w:sz w:val="22"/>
      <w:lang w:val="es-ES_tradnl"/>
    </w:rPr>
  </w:style>
  <w:style w:type="character" w:customStyle="1" w:styleId="Textoindependiente3Car">
    <w:name w:val="Texto independiente 3 Car"/>
    <w:basedOn w:val="Fuentedeprrafopredeter"/>
    <w:link w:val="Textoindependiente3"/>
    <w:uiPriority w:val="99"/>
    <w:semiHidden/>
    <w:locked/>
    <w:rsid w:val="00514393"/>
    <w:rPr>
      <w:rFonts w:cs="Times New Roman"/>
      <w:sz w:val="16"/>
      <w:szCs w:val="16"/>
    </w:rPr>
  </w:style>
  <w:style w:type="character" w:styleId="Nmerodepgina">
    <w:name w:val="page number"/>
    <w:basedOn w:val="Fuentedeprrafopredeter"/>
    <w:uiPriority w:val="99"/>
    <w:rsid w:val="00103999"/>
    <w:rPr>
      <w:rFonts w:cs="Times New Roman"/>
    </w:rPr>
  </w:style>
  <w:style w:type="paragraph" w:styleId="Sangradetextonormal">
    <w:name w:val="Body Text Indent"/>
    <w:basedOn w:val="Normal"/>
    <w:link w:val="SangradetextonormalCar"/>
    <w:uiPriority w:val="99"/>
    <w:rsid w:val="00103999"/>
    <w:pPr>
      <w:tabs>
        <w:tab w:val="left" w:pos="567"/>
        <w:tab w:val="left" w:pos="1276"/>
      </w:tabs>
      <w:ind w:left="570"/>
    </w:pPr>
    <w:rPr>
      <w:sz w:val="20"/>
    </w:rPr>
  </w:style>
  <w:style w:type="character" w:customStyle="1" w:styleId="SangradetextonormalCar">
    <w:name w:val="Sangría de texto normal Car"/>
    <w:basedOn w:val="Fuentedeprrafopredeter"/>
    <w:link w:val="Sangradetextonormal"/>
    <w:uiPriority w:val="99"/>
    <w:semiHidden/>
    <w:locked/>
    <w:rsid w:val="00514393"/>
    <w:rPr>
      <w:rFonts w:cs="Times New Roman"/>
      <w:sz w:val="20"/>
      <w:szCs w:val="20"/>
    </w:rPr>
  </w:style>
  <w:style w:type="paragraph" w:styleId="Sangra2detindependiente">
    <w:name w:val="Body Text Indent 2"/>
    <w:basedOn w:val="Normal"/>
    <w:link w:val="Sangra2detindependienteCar"/>
    <w:uiPriority w:val="99"/>
    <w:rsid w:val="00103999"/>
    <w:pPr>
      <w:tabs>
        <w:tab w:val="left" w:pos="567"/>
        <w:tab w:val="left" w:pos="1276"/>
      </w:tabs>
      <w:ind w:firstLine="567"/>
      <w:jc w:val="both"/>
    </w:pPr>
    <w:rPr>
      <w:sz w:val="20"/>
    </w:rPr>
  </w:style>
  <w:style w:type="character" w:customStyle="1" w:styleId="Sangra2detindependienteCar">
    <w:name w:val="Sangría 2 de t. independiente Car"/>
    <w:basedOn w:val="Fuentedeprrafopredeter"/>
    <w:link w:val="Sangra2detindependiente"/>
    <w:uiPriority w:val="99"/>
    <w:semiHidden/>
    <w:locked/>
    <w:rsid w:val="00514393"/>
    <w:rPr>
      <w:rFonts w:cs="Times New Roman"/>
      <w:sz w:val="20"/>
      <w:szCs w:val="20"/>
    </w:rPr>
  </w:style>
  <w:style w:type="paragraph" w:styleId="Textodeglobo">
    <w:name w:val="Balloon Text"/>
    <w:basedOn w:val="Normal"/>
    <w:link w:val="TextodegloboCar"/>
    <w:uiPriority w:val="99"/>
    <w:semiHidden/>
    <w:rsid w:val="002117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14393"/>
    <w:rPr>
      <w:rFonts w:cs="Times New Roman"/>
      <w:sz w:val="2"/>
    </w:rPr>
  </w:style>
  <w:style w:type="table" w:styleId="Tablaconcuadrcula">
    <w:name w:val="Table Grid"/>
    <w:basedOn w:val="Tablanormal"/>
    <w:uiPriority w:val="99"/>
    <w:rsid w:val="000952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99"/>
    <w:qFormat/>
    <w:rsid w:val="00183F8E"/>
    <w:rPr>
      <w:rFonts w:cs="Times New Roman"/>
      <w:b/>
    </w:rPr>
  </w:style>
  <w:style w:type="character" w:styleId="Referenciaintensa">
    <w:name w:val="Intense Reference"/>
    <w:basedOn w:val="Fuentedeprrafopredeter"/>
    <w:uiPriority w:val="99"/>
    <w:qFormat/>
    <w:rsid w:val="000F2B3D"/>
    <w:rPr>
      <w:rFonts w:cs="Times New Roman"/>
      <w:b/>
      <w:bCs/>
      <w:smallCaps/>
      <w:color w:val="C0504D"/>
      <w:spacing w:val="5"/>
      <w:u w:val="single"/>
    </w:rPr>
  </w:style>
  <w:style w:type="table" w:customStyle="1" w:styleId="Calendario2">
    <w:name w:val="Calendario 2"/>
    <w:basedOn w:val="Tablanormal"/>
    <w:uiPriority w:val="99"/>
    <w:qFormat/>
    <w:rsid w:val="00517E02"/>
    <w:pPr>
      <w:jc w:val="center"/>
    </w:pPr>
    <w:rPr>
      <w:rFonts w:asciiTheme="minorHAnsi" w:eastAsiaTheme="minorEastAsia" w:hAnsiTheme="minorHAnsi" w:cstheme="minorBidi"/>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11</Pages>
  <Words>6100</Words>
  <Characters>31038</Characters>
  <Application>Microsoft Office Word</Application>
  <DocSecurity>0</DocSecurity>
  <Lines>258</Lines>
  <Paragraphs>74</Paragraphs>
  <ScaleCrop>false</ScaleCrop>
  <HeadingPairs>
    <vt:vector size="2" baseType="variant">
      <vt:variant>
        <vt:lpstr>Título</vt:lpstr>
      </vt:variant>
      <vt:variant>
        <vt:i4>1</vt:i4>
      </vt:variant>
    </vt:vector>
  </HeadingPairs>
  <TitlesOfParts>
    <vt:vector size="1" baseType="lpstr">
      <vt:lpstr>Cultura, Gazteria eta Kirol  Departamentua</vt:lpstr>
    </vt:vector>
  </TitlesOfParts>
  <Company>Juventud y Deportes</Company>
  <LinksUpToDate>false</LinksUpToDate>
  <CharactersWithSpaces>37064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 Gazteria eta Kirol  Departamentua</dc:title>
  <dc:creator>Marisa Santamaria</dc:creator>
  <cp:lastModifiedBy>Reyes</cp:lastModifiedBy>
  <cp:revision>88</cp:revision>
  <cp:lastPrinted>2018-10-08T10:48:00Z</cp:lastPrinted>
  <dcterms:created xsi:type="dcterms:W3CDTF">2013-09-25T08:50:00Z</dcterms:created>
  <dcterms:modified xsi:type="dcterms:W3CDTF">2018-10-16T11:04:00Z</dcterms:modified>
</cp:coreProperties>
</file>