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Ind w:w="70" w:type="dxa"/>
        <w:tblBorders>
          <w:top w:val="single" w:sz="4" w:space="0" w:color="000000"/>
          <w:left w:val="single" w:sz="4" w:space="0" w:color="000000"/>
          <w:bottom w:val="threeDEmboss" w:sz="24" w:space="0" w:color="000000"/>
          <w:right w:val="single" w:sz="4" w:space="0" w:color="000000"/>
        </w:tblBorders>
        <w:tblCellMar>
          <w:left w:w="10" w:type="dxa"/>
          <w:right w:w="10" w:type="dxa"/>
        </w:tblCellMar>
        <w:tblLook w:val="0000" w:firstRow="0" w:lastRow="0" w:firstColumn="0" w:lastColumn="0" w:noHBand="0" w:noVBand="0"/>
      </w:tblPr>
      <w:tblGrid>
        <w:gridCol w:w="10535"/>
      </w:tblGrid>
      <w:tr w:rsidR="000C03B7" w:rsidRPr="0084400F" w14:paraId="3607B19E" w14:textId="77777777" w:rsidTr="000F485E">
        <w:trPr>
          <w:trHeight w:val="517"/>
        </w:trPr>
        <w:tc>
          <w:tcPr>
            <w:tcW w:w="10535" w:type="dxa"/>
            <w:tcBorders>
              <w:top w:val="single" w:sz="4" w:space="0" w:color="000000"/>
              <w:bottom w:val="threeDEmboss" w:sz="24" w:space="0" w:color="000000"/>
            </w:tcBorders>
            <w:tcMar>
              <w:top w:w="0" w:type="dxa"/>
              <w:left w:w="70" w:type="dxa"/>
              <w:bottom w:w="0" w:type="dxa"/>
              <w:right w:w="70" w:type="dxa"/>
            </w:tcMar>
            <w:vAlign w:val="center"/>
          </w:tcPr>
          <w:p w14:paraId="0219E235" w14:textId="245FAAA2" w:rsidR="007E69D5" w:rsidRPr="0084400F" w:rsidRDefault="007E69D5" w:rsidP="00B17298">
            <w:pPr>
              <w:pStyle w:val="2izenburua"/>
              <w:rPr>
                <w:u w:val="single"/>
              </w:rPr>
            </w:pPr>
            <w:r w:rsidRPr="0084400F">
              <w:rPr>
                <w:sz w:val="20"/>
                <w:u w:val="single"/>
              </w:rPr>
              <w:t>GIPUZKOAKO ESKO</w:t>
            </w:r>
            <w:r w:rsidR="000F79A3" w:rsidRPr="0084400F">
              <w:rPr>
                <w:sz w:val="20"/>
                <w:u w:val="single"/>
              </w:rPr>
              <w:t>LARTEKO SASKIBALOI TXAPELKETA 2</w:t>
            </w:r>
            <w:r w:rsidRPr="0084400F">
              <w:rPr>
                <w:sz w:val="20"/>
                <w:szCs w:val="24"/>
                <w:u w:val="single"/>
              </w:rPr>
              <w:t>01</w:t>
            </w:r>
            <w:r w:rsidR="00B17298" w:rsidRPr="0084400F">
              <w:rPr>
                <w:sz w:val="20"/>
                <w:szCs w:val="24"/>
                <w:u w:val="single"/>
              </w:rPr>
              <w:t>8</w:t>
            </w:r>
            <w:r w:rsidRPr="0084400F">
              <w:rPr>
                <w:sz w:val="20"/>
                <w:szCs w:val="24"/>
                <w:u w:val="single"/>
              </w:rPr>
              <w:t>-201</w:t>
            </w:r>
            <w:r w:rsidR="00B17298" w:rsidRPr="0084400F">
              <w:rPr>
                <w:sz w:val="20"/>
                <w:szCs w:val="24"/>
                <w:u w:val="single"/>
              </w:rPr>
              <w:t>9</w:t>
            </w:r>
            <w:r w:rsidRPr="0084400F">
              <w:rPr>
                <w:sz w:val="20"/>
                <w:szCs w:val="24"/>
                <w:u w:val="single"/>
              </w:rPr>
              <w:t>ER</w:t>
            </w:r>
            <w:r w:rsidRPr="0084400F">
              <w:rPr>
                <w:sz w:val="20"/>
                <w:u w:val="single"/>
              </w:rPr>
              <w:t xml:space="preserve">AKO </w:t>
            </w:r>
            <w:r w:rsidR="00702A33" w:rsidRPr="0084400F">
              <w:rPr>
                <w:sz w:val="20"/>
                <w:u w:val="single"/>
              </w:rPr>
              <w:t xml:space="preserve">LEHIAKETAKO </w:t>
            </w:r>
            <w:r w:rsidRPr="0084400F">
              <w:rPr>
                <w:sz w:val="20"/>
                <w:u w:val="single"/>
              </w:rPr>
              <w:t>OINARRIAK</w:t>
            </w:r>
          </w:p>
        </w:tc>
      </w:tr>
    </w:tbl>
    <w:p w14:paraId="6035D43D" w14:textId="77777777" w:rsidR="007E69D5" w:rsidRPr="0084400F" w:rsidRDefault="007E69D5">
      <w:pPr>
        <w:pStyle w:val="Lehenetsia"/>
        <w:jc w:val="both"/>
      </w:pPr>
    </w:p>
    <w:p w14:paraId="0C1C10D7" w14:textId="77777777" w:rsidR="007E69D5" w:rsidRPr="0084400F" w:rsidRDefault="007E69D5" w:rsidP="00224EAC">
      <w:pPr>
        <w:pStyle w:val="Lehenetsia"/>
        <w:jc w:val="both"/>
      </w:pPr>
    </w:p>
    <w:p w14:paraId="2BBEB211" w14:textId="5BCF8711" w:rsidR="007E69D5" w:rsidRPr="0084400F" w:rsidRDefault="007E69D5" w:rsidP="00224EAC">
      <w:pPr>
        <w:pStyle w:val="Lehenetsia"/>
        <w:jc w:val="both"/>
      </w:pPr>
      <w:r w:rsidRPr="0084400F">
        <w:t>Gipuzkoako Foru Aldundiak, Gipuzkoako Saskibaloi Federazioaren kontrolpean, 201</w:t>
      </w:r>
      <w:r w:rsidR="00B17298" w:rsidRPr="0084400F">
        <w:t>8</w:t>
      </w:r>
      <w:r w:rsidRPr="0084400F">
        <w:t>-1</w:t>
      </w:r>
      <w:r w:rsidR="00B17298" w:rsidRPr="0084400F">
        <w:t>9</w:t>
      </w:r>
      <w:r w:rsidRPr="0084400F">
        <w:t xml:space="preserve"> ikasturtean ondorengo LEHIAKETAK antolatu ditu:</w:t>
      </w:r>
    </w:p>
    <w:p w14:paraId="4DC2053A" w14:textId="77777777" w:rsidR="007E69D5" w:rsidRPr="0084400F" w:rsidRDefault="007E69D5" w:rsidP="00224EAC">
      <w:pPr>
        <w:pStyle w:val="Lehenetsia"/>
        <w:jc w:val="both"/>
      </w:pPr>
    </w:p>
    <w:p w14:paraId="274F4DC0" w14:textId="77777777" w:rsidR="007E69D5" w:rsidRPr="0084400F" w:rsidRDefault="007E69D5" w:rsidP="00224EAC">
      <w:pPr>
        <w:pStyle w:val="Lehenetsia"/>
        <w:jc w:val="both"/>
      </w:pPr>
      <w:r w:rsidRPr="0084400F">
        <w:rPr>
          <w:b/>
        </w:rPr>
        <w:t>1.-</w:t>
      </w:r>
      <w:r w:rsidRPr="0084400F">
        <w:t xml:space="preserve"> </w:t>
      </w:r>
      <w:r w:rsidRPr="0084400F">
        <w:rPr>
          <w:b/>
          <w:u w:val="single"/>
        </w:rPr>
        <w:t>ESKOLARTEKO LEHIAKETAK.</w:t>
      </w:r>
    </w:p>
    <w:p w14:paraId="286683C3" w14:textId="77777777" w:rsidR="007E69D5" w:rsidRPr="0084400F" w:rsidRDefault="007E69D5" w:rsidP="00224EAC">
      <w:pPr>
        <w:pStyle w:val="Lehenetsia"/>
        <w:jc w:val="both"/>
      </w:pPr>
    </w:p>
    <w:p w14:paraId="7FD98E7A" w14:textId="77777777" w:rsidR="007E69D5" w:rsidRPr="0084400F" w:rsidRDefault="007E69D5" w:rsidP="00C654B9">
      <w:pPr>
        <w:pStyle w:val="Lehenetsia"/>
        <w:numPr>
          <w:ilvl w:val="1"/>
          <w:numId w:val="19"/>
        </w:numPr>
        <w:tabs>
          <w:tab w:val="clear" w:pos="708"/>
          <w:tab w:val="left" w:pos="426"/>
          <w:tab w:val="left" w:pos="1134"/>
        </w:tabs>
        <w:spacing w:line="360" w:lineRule="auto"/>
        <w:ind w:hanging="71"/>
        <w:jc w:val="both"/>
      </w:pPr>
      <w:r w:rsidRPr="0084400F">
        <w:t>Herri eta eskualdeetako lehiaketak: BENJAMINAK</w:t>
      </w:r>
    </w:p>
    <w:p w14:paraId="583BD8D4" w14:textId="77777777" w:rsidR="007E69D5" w:rsidRPr="0084400F" w:rsidRDefault="007E69D5" w:rsidP="00C654B9">
      <w:pPr>
        <w:pStyle w:val="Lehenetsia"/>
        <w:numPr>
          <w:ilvl w:val="1"/>
          <w:numId w:val="19"/>
        </w:numPr>
        <w:tabs>
          <w:tab w:val="clear" w:pos="708"/>
          <w:tab w:val="left" w:pos="426"/>
          <w:tab w:val="left" w:pos="1134"/>
        </w:tabs>
        <w:spacing w:line="360" w:lineRule="auto"/>
        <w:ind w:hanging="71"/>
        <w:jc w:val="both"/>
      </w:pPr>
      <w:r w:rsidRPr="0084400F">
        <w:t>GIZONEZKO ETA EMAKUMEZKO ALEBINEN Gipuzkoako Txapelketa, PARTE-HARTZEA eta ERRENDIMENDUA.</w:t>
      </w:r>
    </w:p>
    <w:p w14:paraId="0AFA1642" w14:textId="77777777" w:rsidR="007E69D5" w:rsidRPr="0084400F" w:rsidRDefault="00224EAC" w:rsidP="00C654B9">
      <w:pPr>
        <w:pStyle w:val="Lehenetsia"/>
        <w:tabs>
          <w:tab w:val="clear" w:pos="708"/>
          <w:tab w:val="left" w:pos="426"/>
          <w:tab w:val="left" w:pos="1134"/>
        </w:tabs>
        <w:spacing w:line="360" w:lineRule="auto"/>
        <w:ind w:left="780" w:hanging="71"/>
        <w:jc w:val="both"/>
      </w:pPr>
      <w:r w:rsidRPr="0084400F">
        <w:tab/>
      </w:r>
      <w:r w:rsidRPr="0084400F">
        <w:tab/>
      </w:r>
      <w:r w:rsidR="007E69D5" w:rsidRPr="0084400F">
        <w:t>GIZONEZKO ETA EMAKUMEZKO INFANTIL TXIKIEN Gipuzkoako Txapelketa,  PARTE-HARTZEA.</w:t>
      </w:r>
    </w:p>
    <w:p w14:paraId="3734A244" w14:textId="77777777" w:rsidR="007E69D5" w:rsidRPr="0084400F" w:rsidRDefault="007E69D5" w:rsidP="00C654B9">
      <w:pPr>
        <w:pStyle w:val="Lehenetsia"/>
        <w:tabs>
          <w:tab w:val="clear" w:pos="708"/>
          <w:tab w:val="left" w:pos="426"/>
          <w:tab w:val="left" w:pos="1134"/>
        </w:tabs>
        <w:spacing w:line="360" w:lineRule="auto"/>
        <w:ind w:left="780" w:hanging="71"/>
        <w:jc w:val="both"/>
      </w:pPr>
      <w:r w:rsidRPr="0084400F">
        <w:tab/>
      </w:r>
      <w:r w:rsidR="00224EAC" w:rsidRPr="0084400F">
        <w:tab/>
      </w:r>
      <w:r w:rsidRPr="0084400F">
        <w:t>GIZONEZKO ETA EMAKUMEZKO INFANTIL HANDIEN Gipuzkoako Txapelketa,  PARTE-HARTZEA.</w:t>
      </w:r>
    </w:p>
    <w:p w14:paraId="7941DEB2" w14:textId="77777777" w:rsidR="007E69D5" w:rsidRPr="0084400F" w:rsidRDefault="007E69D5" w:rsidP="00C654B9">
      <w:pPr>
        <w:pStyle w:val="Lehenetsia"/>
        <w:tabs>
          <w:tab w:val="clear" w:pos="708"/>
          <w:tab w:val="left" w:pos="426"/>
          <w:tab w:val="left" w:pos="1134"/>
        </w:tabs>
        <w:spacing w:line="360" w:lineRule="auto"/>
        <w:ind w:left="780" w:hanging="71"/>
        <w:jc w:val="both"/>
      </w:pPr>
      <w:r w:rsidRPr="0084400F">
        <w:tab/>
      </w:r>
      <w:r w:rsidR="00224EAC" w:rsidRPr="0084400F">
        <w:tab/>
      </w:r>
      <w:r w:rsidRPr="0084400F">
        <w:t>GIZONEZKO ETA EMAKUMEZKO INFANTILEN Gipuzkoako Txapelketa, ERRENDIMENDUA.</w:t>
      </w:r>
    </w:p>
    <w:p w14:paraId="6F094441" w14:textId="77777777" w:rsidR="007E69D5" w:rsidRPr="0084400F" w:rsidRDefault="00224EAC" w:rsidP="00C654B9">
      <w:pPr>
        <w:pStyle w:val="Lehenetsia"/>
        <w:tabs>
          <w:tab w:val="clear" w:pos="708"/>
          <w:tab w:val="left" w:pos="426"/>
          <w:tab w:val="left" w:pos="852"/>
          <w:tab w:val="left" w:pos="1134"/>
        </w:tabs>
        <w:spacing w:line="360" w:lineRule="auto"/>
        <w:ind w:left="780" w:right="-144" w:hanging="71"/>
        <w:jc w:val="both"/>
      </w:pPr>
      <w:r w:rsidRPr="0084400F">
        <w:tab/>
      </w:r>
      <w:r w:rsidRPr="0084400F">
        <w:tab/>
      </w:r>
      <w:r w:rsidRPr="0084400F">
        <w:tab/>
      </w:r>
      <w:r w:rsidR="007E69D5" w:rsidRPr="0084400F">
        <w:t>GIZONEZKO ETA EMAKUMEZKO KADETEEN Gipuzkoako Txapelketa, PARTE-HARTZEA</w:t>
      </w:r>
      <w:r w:rsidRPr="0084400F">
        <w:t xml:space="preserve"> </w:t>
      </w:r>
      <w:r w:rsidR="007E69D5" w:rsidRPr="0084400F">
        <w:t>eta  ERRENDIMENDUA.</w:t>
      </w:r>
    </w:p>
    <w:p w14:paraId="518C598A" w14:textId="77777777" w:rsidR="007E69D5" w:rsidRPr="0084400F" w:rsidRDefault="007E69D5" w:rsidP="00224EAC">
      <w:pPr>
        <w:pStyle w:val="Lehenetsia"/>
        <w:jc w:val="both"/>
      </w:pPr>
    </w:p>
    <w:p w14:paraId="1053DA94" w14:textId="77777777" w:rsidR="007E69D5" w:rsidRPr="0084400F" w:rsidRDefault="007E69D5" w:rsidP="00224EAC">
      <w:pPr>
        <w:pStyle w:val="Lehenetsia"/>
        <w:jc w:val="both"/>
      </w:pPr>
      <w:r w:rsidRPr="0084400F">
        <w:rPr>
          <w:b/>
        </w:rPr>
        <w:t>2</w:t>
      </w:r>
      <w:r w:rsidRPr="0084400F">
        <w:t xml:space="preserve">.- </w:t>
      </w:r>
      <w:r w:rsidRPr="0084400F">
        <w:rPr>
          <w:b/>
          <w:u w:val="single"/>
        </w:rPr>
        <w:t>PARTE-HARTZEA</w:t>
      </w:r>
    </w:p>
    <w:p w14:paraId="7BF51244" w14:textId="77777777" w:rsidR="007E69D5" w:rsidRPr="0084400F" w:rsidRDefault="007E69D5" w:rsidP="00224EAC">
      <w:pPr>
        <w:pStyle w:val="Lehenetsia"/>
        <w:jc w:val="both"/>
      </w:pPr>
    </w:p>
    <w:p w14:paraId="03CAA4E1" w14:textId="77777777" w:rsidR="007E69D5" w:rsidRPr="0084400F" w:rsidRDefault="007E69D5" w:rsidP="00224EAC">
      <w:pPr>
        <w:pStyle w:val="Lehenetsia"/>
        <w:jc w:val="both"/>
      </w:pPr>
      <w:r w:rsidRPr="0084400F">
        <w:tab/>
        <w:t>2.1.- Izena eman duten eta eskatutako baldintzak bete dituzten talde guztiak.</w:t>
      </w:r>
    </w:p>
    <w:p w14:paraId="10240E0E" w14:textId="77777777" w:rsidR="007E69D5" w:rsidRPr="0084400F" w:rsidRDefault="007E69D5" w:rsidP="00224EAC">
      <w:pPr>
        <w:pStyle w:val="Lehenetsia"/>
        <w:jc w:val="both"/>
      </w:pPr>
    </w:p>
    <w:p w14:paraId="523BD90C" w14:textId="77777777" w:rsidR="007E69D5" w:rsidRPr="0084400F" w:rsidRDefault="007E69D5" w:rsidP="00224EAC">
      <w:pPr>
        <w:pStyle w:val="Lehenetsia"/>
        <w:jc w:val="both"/>
      </w:pPr>
      <w:r w:rsidRPr="0084400F">
        <w:rPr>
          <w:b/>
        </w:rPr>
        <w:t xml:space="preserve">3.- </w:t>
      </w:r>
      <w:r w:rsidRPr="0084400F">
        <w:rPr>
          <w:b/>
          <w:u w:val="single"/>
        </w:rPr>
        <w:t>TALDEEN IZEN-EMATEA</w:t>
      </w:r>
    </w:p>
    <w:p w14:paraId="5D027068" w14:textId="77777777" w:rsidR="007E69D5" w:rsidRPr="0084400F" w:rsidRDefault="007E69D5" w:rsidP="00224EAC">
      <w:pPr>
        <w:pStyle w:val="Lehenetsia"/>
        <w:jc w:val="both"/>
      </w:pPr>
    </w:p>
    <w:p w14:paraId="419F37D3" w14:textId="77777777" w:rsidR="007E69D5" w:rsidRPr="0084400F" w:rsidRDefault="007E69D5" w:rsidP="00224EAC">
      <w:pPr>
        <w:pStyle w:val="Lehenetsia"/>
        <w:jc w:val="both"/>
      </w:pPr>
      <w:r w:rsidRPr="0084400F">
        <w:tab/>
        <w:t xml:space="preserve">3.1.- Gipuzkoako Foru Aldundian emango da izena </w:t>
      </w:r>
      <w:r w:rsidRPr="0084400F">
        <w:rPr>
          <w:b/>
        </w:rPr>
        <w:t>Interneten bidez, erabiltzaileei administrazioko tramiteak errazteko prestaturiko aplikazio informatikoa baliaturik, eta epe hauen barruan:</w:t>
      </w:r>
      <w:r w:rsidRPr="0084400F">
        <w:t xml:space="preserve"> </w:t>
      </w:r>
    </w:p>
    <w:p w14:paraId="142D5EAA" w14:textId="77777777" w:rsidR="007E69D5" w:rsidRPr="0084400F" w:rsidRDefault="007E69D5" w:rsidP="00224EAC">
      <w:pPr>
        <w:pStyle w:val="Lehenetsia"/>
        <w:jc w:val="both"/>
      </w:pPr>
    </w:p>
    <w:p w14:paraId="2B955E66" w14:textId="7F55F9BB" w:rsidR="007E69D5" w:rsidRPr="0084400F" w:rsidRDefault="007E69D5" w:rsidP="00224EAC">
      <w:pPr>
        <w:pStyle w:val="Lehenetsia"/>
        <w:jc w:val="both"/>
      </w:pPr>
      <w:r w:rsidRPr="0084400F">
        <w:tab/>
        <w:t xml:space="preserve">BENJAMIN eta ALEBIN (Minibasket) KATEGORIAK: </w:t>
      </w:r>
      <w:r w:rsidRPr="0084400F">
        <w:rPr>
          <w:b/>
        </w:rPr>
        <w:t>201</w:t>
      </w:r>
      <w:r w:rsidR="00B17298" w:rsidRPr="0084400F">
        <w:rPr>
          <w:b/>
        </w:rPr>
        <w:t>8</w:t>
      </w:r>
      <w:r w:rsidRPr="0084400F">
        <w:rPr>
          <w:b/>
        </w:rPr>
        <w:t>ko irailaren 30eko 20:00ak bain lehen.</w:t>
      </w:r>
    </w:p>
    <w:p w14:paraId="1C534334" w14:textId="77777777" w:rsidR="007E69D5" w:rsidRPr="0084400F" w:rsidRDefault="007E69D5" w:rsidP="00224EAC">
      <w:pPr>
        <w:pStyle w:val="Lehenetsia"/>
        <w:jc w:val="both"/>
      </w:pPr>
    </w:p>
    <w:p w14:paraId="4145D4B1" w14:textId="46F124F7" w:rsidR="007E69D5" w:rsidRPr="0084400F" w:rsidRDefault="007D1462" w:rsidP="00224EAC">
      <w:pPr>
        <w:pStyle w:val="Lehenetsia"/>
        <w:ind w:firstLine="708"/>
        <w:jc w:val="both"/>
      </w:pPr>
      <w:r w:rsidRPr="0084400F">
        <w:t xml:space="preserve">ERRENDIMENDUKO INFANTIL, </w:t>
      </w:r>
      <w:r w:rsidR="007E69D5" w:rsidRPr="0084400F">
        <w:t xml:space="preserve">INFANTIL HANDI, INFANTIL TXIKI ETA parte-hartzeko KADETEAK: </w:t>
      </w:r>
      <w:r w:rsidR="007E69D5" w:rsidRPr="0084400F">
        <w:rPr>
          <w:b/>
        </w:rPr>
        <w:t>201</w:t>
      </w:r>
      <w:r w:rsidR="00B17298" w:rsidRPr="0084400F">
        <w:rPr>
          <w:b/>
        </w:rPr>
        <w:t>8</w:t>
      </w:r>
      <w:r w:rsidR="007E69D5" w:rsidRPr="0084400F">
        <w:rPr>
          <w:b/>
        </w:rPr>
        <w:t>ko irailaren 1</w:t>
      </w:r>
      <w:r w:rsidRPr="0084400F">
        <w:rPr>
          <w:b/>
        </w:rPr>
        <w:t>5</w:t>
      </w:r>
      <w:r w:rsidR="007E69D5" w:rsidRPr="0084400F">
        <w:rPr>
          <w:b/>
        </w:rPr>
        <w:t>ko 20:00ak</w:t>
      </w:r>
      <w:r w:rsidR="007E69D5" w:rsidRPr="0084400F">
        <w:t xml:space="preserve"> baino lehen.</w:t>
      </w:r>
    </w:p>
    <w:p w14:paraId="2EFD69FC" w14:textId="2C23FDEF" w:rsidR="007E69D5" w:rsidRPr="0084400F" w:rsidRDefault="007E69D5" w:rsidP="00224EAC">
      <w:pPr>
        <w:pStyle w:val="Lehenetsia"/>
        <w:tabs>
          <w:tab w:val="left" w:pos="567"/>
          <w:tab w:val="left" w:pos="1276"/>
        </w:tabs>
        <w:spacing w:before="60" w:after="60"/>
        <w:ind w:firstLine="709"/>
        <w:jc w:val="both"/>
      </w:pPr>
      <w:r w:rsidRPr="0084400F">
        <w:t>Izen-ematean, nahitaezkoa da jokalekua eta partiden ordua jartzea. Adierazi ezean, klubaren jokalekua jarriko zaie, eta partiden ordua</w:t>
      </w:r>
      <w:r w:rsidR="00B17298" w:rsidRPr="0084400F">
        <w:t xml:space="preserve"> larunbata</w:t>
      </w:r>
      <w:r w:rsidRPr="0084400F">
        <w:t xml:space="preserve"> 12:00etan.  </w:t>
      </w:r>
    </w:p>
    <w:p w14:paraId="4AD7C0AA" w14:textId="77777777" w:rsidR="00A4214D" w:rsidRPr="0084400F" w:rsidRDefault="007E69D5" w:rsidP="00224EAC">
      <w:pPr>
        <w:pStyle w:val="Lehenetsia"/>
        <w:jc w:val="both"/>
      </w:pPr>
      <w:r w:rsidRPr="0084400F">
        <w:tab/>
      </w:r>
    </w:p>
    <w:p w14:paraId="5207049C" w14:textId="77777777" w:rsidR="007E69D5" w:rsidRPr="0084400F" w:rsidRDefault="007E69D5" w:rsidP="00224EAC">
      <w:pPr>
        <w:pStyle w:val="Lehenetsia"/>
        <w:jc w:val="both"/>
      </w:pPr>
      <w:r w:rsidRPr="0084400F">
        <w:rPr>
          <w:b/>
          <w:u w:val="single"/>
        </w:rPr>
        <w:t>Izena emateko kuotak eta ordaintzeko moduak ikus 4.3.6 puntua</w:t>
      </w:r>
    </w:p>
    <w:p w14:paraId="7248C01E" w14:textId="77777777" w:rsidR="007E69D5" w:rsidRPr="0084400F" w:rsidRDefault="007E69D5" w:rsidP="00224EAC">
      <w:pPr>
        <w:pStyle w:val="Lehenetsia"/>
        <w:jc w:val="both"/>
      </w:pPr>
    </w:p>
    <w:p w14:paraId="6BFF2ADE" w14:textId="77777777" w:rsidR="007E69D5" w:rsidRPr="0084400F" w:rsidRDefault="007E69D5" w:rsidP="00A4214D">
      <w:pPr>
        <w:pStyle w:val="Lehenetsia"/>
        <w:jc w:val="both"/>
      </w:pPr>
      <w:r w:rsidRPr="0084400F">
        <w:tab/>
        <w:t xml:space="preserve">3.2.- </w:t>
      </w:r>
      <w:r w:rsidRPr="0084400F">
        <w:rPr>
          <w:b/>
        </w:rPr>
        <w:t>JOKALARIAK ETA ENTRENATZAILEAK</w:t>
      </w:r>
    </w:p>
    <w:p w14:paraId="371C7D1C" w14:textId="77777777" w:rsidR="007E69D5" w:rsidRPr="0084400F" w:rsidRDefault="007E69D5" w:rsidP="00224EAC">
      <w:pPr>
        <w:pStyle w:val="Lehenetsia"/>
        <w:jc w:val="both"/>
      </w:pPr>
    </w:p>
    <w:p w14:paraId="5AF87BC1" w14:textId="69BBC483" w:rsidR="005F5C72" w:rsidRPr="0084400F" w:rsidRDefault="002F7EF3" w:rsidP="007E3AA2">
      <w:pPr>
        <w:pStyle w:val="NormalWeb"/>
        <w:jc w:val="both"/>
        <w:rPr>
          <w:b/>
          <w:sz w:val="20"/>
          <w:szCs w:val="20"/>
        </w:rPr>
      </w:pPr>
      <w:r w:rsidRPr="0084400F">
        <w:rPr>
          <w:sz w:val="20"/>
          <w:szCs w:val="20"/>
        </w:rPr>
        <w:tab/>
      </w:r>
      <w:r w:rsidR="007E69D5" w:rsidRPr="0084400F">
        <w:rPr>
          <w:sz w:val="20"/>
          <w:szCs w:val="20"/>
        </w:rPr>
        <w:t xml:space="preserve">Jokalari eta entrenatzaileen izen-ematea Gipuzkoako Foru Aldundian egin beharko da, internet-en bidez, </w:t>
      </w:r>
      <w:r w:rsidR="007E69D5" w:rsidRPr="0084400F">
        <w:rPr>
          <w:b/>
          <w:sz w:val="20"/>
          <w:szCs w:val="20"/>
        </w:rPr>
        <w:t>201</w:t>
      </w:r>
      <w:r w:rsidR="00B17298" w:rsidRPr="0084400F">
        <w:rPr>
          <w:b/>
          <w:sz w:val="20"/>
          <w:szCs w:val="20"/>
        </w:rPr>
        <w:t>8</w:t>
      </w:r>
      <w:r w:rsidR="007E69D5" w:rsidRPr="0084400F">
        <w:rPr>
          <w:b/>
          <w:sz w:val="20"/>
          <w:szCs w:val="20"/>
        </w:rPr>
        <w:t>ko urriaren 1</w:t>
      </w:r>
      <w:r w:rsidR="00836FF6" w:rsidRPr="0084400F">
        <w:rPr>
          <w:b/>
          <w:sz w:val="20"/>
          <w:szCs w:val="20"/>
        </w:rPr>
        <w:t>5</w:t>
      </w:r>
      <w:r w:rsidR="007E69D5" w:rsidRPr="0084400F">
        <w:rPr>
          <w:b/>
          <w:sz w:val="20"/>
          <w:szCs w:val="20"/>
        </w:rPr>
        <w:t xml:space="preserve">a  </w:t>
      </w:r>
      <w:r w:rsidR="007E69D5" w:rsidRPr="0084400F">
        <w:rPr>
          <w:sz w:val="20"/>
          <w:szCs w:val="20"/>
        </w:rPr>
        <w:t>baino lehen.</w:t>
      </w:r>
      <w:r w:rsidR="004348A0" w:rsidRPr="0084400F">
        <w:rPr>
          <w:sz w:val="20"/>
          <w:szCs w:val="20"/>
        </w:rPr>
        <w:t xml:space="preserve"> . </w:t>
      </w:r>
      <w:r w:rsidR="005F5C72" w:rsidRPr="0084400F">
        <w:rPr>
          <w:b/>
          <w:sz w:val="20"/>
          <w:szCs w:val="20"/>
        </w:rPr>
        <w:t>Errendimenduzko Kadete Mailan, jokalarien eta entrenatzaileen izen-ematea Gipuzkoako Foru Aldundian egin beharko da, internet bidez, 201</w:t>
      </w:r>
      <w:r w:rsidR="00B17298" w:rsidRPr="0084400F">
        <w:rPr>
          <w:b/>
          <w:sz w:val="20"/>
          <w:szCs w:val="20"/>
        </w:rPr>
        <w:t>8</w:t>
      </w:r>
      <w:r w:rsidR="005F5C72" w:rsidRPr="0084400F">
        <w:rPr>
          <w:b/>
          <w:sz w:val="20"/>
          <w:szCs w:val="20"/>
        </w:rPr>
        <w:t>ko irailaren 1</w:t>
      </w:r>
      <w:r w:rsidR="00836FF6" w:rsidRPr="0084400F">
        <w:rPr>
          <w:b/>
          <w:sz w:val="20"/>
          <w:szCs w:val="20"/>
        </w:rPr>
        <w:t>5</w:t>
      </w:r>
      <w:r w:rsidR="005F5C72" w:rsidRPr="0084400F">
        <w:rPr>
          <w:b/>
          <w:sz w:val="20"/>
          <w:szCs w:val="20"/>
        </w:rPr>
        <w:t xml:space="preserve">a baino lehen. </w:t>
      </w:r>
    </w:p>
    <w:p w14:paraId="09B07A20" w14:textId="77777777" w:rsidR="007E69D5" w:rsidRPr="0084400F" w:rsidRDefault="007E69D5" w:rsidP="005F5C72">
      <w:pPr>
        <w:tabs>
          <w:tab w:val="left" w:pos="567"/>
          <w:tab w:val="left" w:pos="1276"/>
        </w:tabs>
        <w:spacing w:before="60" w:after="60"/>
        <w:jc w:val="both"/>
        <w:rPr>
          <w:sz w:val="20"/>
          <w:szCs w:val="20"/>
        </w:rPr>
      </w:pPr>
    </w:p>
    <w:p w14:paraId="5249DD63" w14:textId="77777777" w:rsidR="00A4214D" w:rsidRPr="0084400F" w:rsidRDefault="007E69D5" w:rsidP="00A4214D">
      <w:pPr>
        <w:pStyle w:val="Lehenetsia"/>
        <w:jc w:val="both"/>
      </w:pPr>
      <w:r w:rsidRPr="0084400F">
        <w:tab/>
        <w:t xml:space="preserve">Lehiaketa hasi aurretik gutxienez zortzi jokalariren izena eman ez duten taldeek ezin izango dute parte hartu, benjamin mailan izan ezik. </w:t>
      </w:r>
    </w:p>
    <w:p w14:paraId="76BF0EE8" w14:textId="77777777" w:rsidR="007E69D5" w:rsidRPr="0084400F" w:rsidRDefault="007E69D5" w:rsidP="00A4214D">
      <w:pPr>
        <w:pStyle w:val="Lehenetsia"/>
        <w:jc w:val="both"/>
      </w:pPr>
      <w:r w:rsidRPr="0084400F">
        <w:tab/>
        <w:t xml:space="preserve">Partaideen izen-emate orri informatizatua aurkeztu beharko dute taldeek partida bakoitzean, lehenbiziko jardunalditik beretik hasita (benjamin mailan izan ezik). Bere garaian jakinaraziko zaie ikastetxeei noizko aurkeztu beharko dituzten jokalarien zerrenda informatizatua eta jokalari bakoitzaren fitxa, bai eta entrenatzaile eta taldearen ordezkariarena ere. </w:t>
      </w:r>
      <w:r w:rsidRPr="0084400F">
        <w:rPr>
          <w:b/>
        </w:rPr>
        <w:t>Behin lizentziak aurkeztu ondoren, aktan ezingo dira sartu lizentziarik edo euren nortasuna egiaztatzeko agiririk aurkezten ez duten jokalariak: NA, pasaportea…</w:t>
      </w:r>
      <w:r w:rsidRPr="0084400F">
        <w:t xml:space="preserve"> </w:t>
      </w:r>
    </w:p>
    <w:p w14:paraId="1AABC25C" w14:textId="77777777" w:rsidR="00A4214D" w:rsidRPr="0084400F" w:rsidRDefault="007E69D5" w:rsidP="00224EAC">
      <w:pPr>
        <w:pStyle w:val="Lehenetsia"/>
        <w:jc w:val="both"/>
      </w:pPr>
      <w:r w:rsidRPr="0084400F">
        <w:lastRenderedPageBreak/>
        <w:tab/>
      </w:r>
    </w:p>
    <w:p w14:paraId="4A4C0270" w14:textId="77777777" w:rsidR="007E69D5" w:rsidRPr="0084400F" w:rsidRDefault="00A4214D" w:rsidP="00C654B9">
      <w:pPr>
        <w:pStyle w:val="Lehenetsia"/>
        <w:jc w:val="both"/>
      </w:pPr>
      <w:r w:rsidRPr="0084400F">
        <w:tab/>
      </w:r>
      <w:r w:rsidR="007E69D5" w:rsidRPr="0084400F">
        <w:t xml:space="preserve">Infantil taldeen entrenatzaileek titulua izatea gomendatzen da, Saskibaloi Monitorearena edo Saskibaloi Hastapeneko Entrenatzailearena. </w:t>
      </w:r>
      <w:r w:rsidR="007E69D5" w:rsidRPr="0084400F">
        <w:rPr>
          <w:b/>
        </w:rPr>
        <w:t xml:space="preserve">Baldintza hori DERRIGORREZKOA izango da KADETE kategorian. Bestela, ezingo da lizentziarik tramitatu. </w:t>
      </w:r>
    </w:p>
    <w:p w14:paraId="6106534F" w14:textId="77777777" w:rsidR="007E69D5" w:rsidRPr="0084400F" w:rsidRDefault="007E69D5" w:rsidP="00C654B9">
      <w:pPr>
        <w:pStyle w:val="1izenburua"/>
        <w:numPr>
          <w:ilvl w:val="0"/>
          <w:numId w:val="0"/>
        </w:numPr>
        <w:ind w:left="708"/>
        <w:jc w:val="both"/>
      </w:pPr>
      <w:r w:rsidRPr="0084400F">
        <w:t>ALTAK eta BAJAK</w:t>
      </w:r>
    </w:p>
    <w:p w14:paraId="4AB6E89F" w14:textId="77777777" w:rsidR="007E69D5" w:rsidRPr="0084400F" w:rsidRDefault="007E69D5" w:rsidP="00C654B9">
      <w:pPr>
        <w:pStyle w:val="Lehenetsia"/>
        <w:jc w:val="both"/>
      </w:pPr>
    </w:p>
    <w:p w14:paraId="6606FD51" w14:textId="29CB2F6F" w:rsidR="007E69D5" w:rsidRPr="0084400F" w:rsidRDefault="007E69D5" w:rsidP="00C654B9">
      <w:pPr>
        <w:pStyle w:val="Lehenetsia"/>
        <w:ind w:hanging="708"/>
        <w:jc w:val="both"/>
      </w:pPr>
      <w:r w:rsidRPr="0084400F">
        <w:tab/>
      </w:r>
      <w:r w:rsidR="00C654B9" w:rsidRPr="0084400F">
        <w:tab/>
      </w:r>
      <w:r w:rsidRPr="0084400F">
        <w:t xml:space="preserve">Altak eta bajak tramitatzeko azken eguna </w:t>
      </w:r>
      <w:r w:rsidRPr="0084400F">
        <w:rPr>
          <w14:glow w14:rad="0">
            <w14:schemeClr w14:val="bg1"/>
          </w14:glow>
        </w:rPr>
        <w:t>201</w:t>
      </w:r>
      <w:r w:rsidR="00B17298" w:rsidRPr="0084400F">
        <w:rPr>
          <w14:glow w14:rad="0">
            <w14:schemeClr w14:val="bg1"/>
          </w14:glow>
        </w:rPr>
        <w:t>8</w:t>
      </w:r>
      <w:r w:rsidRPr="0084400F">
        <w:rPr>
          <w14:glow w14:rad="0">
            <w14:schemeClr w14:val="bg1"/>
          </w14:glow>
        </w:rPr>
        <w:t xml:space="preserve">ko azaroaren 30a  </w:t>
      </w:r>
      <w:r w:rsidRPr="0084400F">
        <w:t>izango da. Tramite horiek Gipuzkoako Foru Aldundian egingo dira, Internet bidez.</w:t>
      </w:r>
    </w:p>
    <w:p w14:paraId="3530F94C" w14:textId="77777777" w:rsidR="007E69D5" w:rsidRPr="0084400F" w:rsidRDefault="007E69D5" w:rsidP="00224EAC">
      <w:pPr>
        <w:pStyle w:val="Lehenetsia"/>
        <w:ind w:hanging="708"/>
        <w:jc w:val="both"/>
      </w:pPr>
      <w:r w:rsidRPr="0084400F">
        <w:tab/>
      </w:r>
      <w:r w:rsidR="00C654B9" w:rsidRPr="0084400F">
        <w:tab/>
      </w:r>
      <w:r w:rsidRPr="0084400F">
        <w:t>Parte-hartze txapelketetan epea arauetan adierazitakoa izango da, edota Gipuzkoako Foru Aldundiarekin maila honentarako adosten dena.</w:t>
      </w:r>
    </w:p>
    <w:p w14:paraId="32D8AF87" w14:textId="77777777" w:rsidR="00C654B9" w:rsidRPr="0084400F" w:rsidRDefault="00C654B9" w:rsidP="00224EAC">
      <w:pPr>
        <w:pStyle w:val="Lehenetsia"/>
        <w:jc w:val="both"/>
      </w:pPr>
    </w:p>
    <w:p w14:paraId="3DD29C7E" w14:textId="77777777" w:rsidR="007E69D5" w:rsidRPr="0084400F" w:rsidRDefault="007E69D5" w:rsidP="00224EAC">
      <w:pPr>
        <w:pStyle w:val="Lehenetsia"/>
        <w:jc w:val="both"/>
      </w:pPr>
      <w:r w:rsidRPr="0084400F">
        <w:tab/>
        <w:t xml:space="preserve">3.2.1.- </w:t>
      </w:r>
      <w:r w:rsidRPr="0084400F">
        <w:rPr>
          <w:b/>
        </w:rPr>
        <w:t>JOKALARIEN ADINAK ETA MAILAK</w:t>
      </w:r>
    </w:p>
    <w:p w14:paraId="53CA6E6E" w14:textId="77777777" w:rsidR="007E69D5" w:rsidRPr="0084400F" w:rsidRDefault="007E69D5" w:rsidP="00224EAC">
      <w:pPr>
        <w:pStyle w:val="Lehenetsia"/>
        <w:jc w:val="both"/>
      </w:pPr>
    </w:p>
    <w:p w14:paraId="17FB57F1" w14:textId="7B90C844" w:rsidR="007E69D5" w:rsidRPr="0084400F" w:rsidRDefault="007E69D5" w:rsidP="00D4749B">
      <w:pPr>
        <w:pStyle w:val="Lehenetsia"/>
        <w:widowControl w:val="0"/>
        <w:numPr>
          <w:ilvl w:val="0"/>
          <w:numId w:val="14"/>
        </w:numPr>
        <w:tabs>
          <w:tab w:val="left" w:pos="638"/>
        </w:tabs>
        <w:autoSpaceDE w:val="0"/>
        <w:spacing w:line="360" w:lineRule="auto"/>
        <w:ind w:left="0" w:right="-1" w:firstLine="1489"/>
        <w:jc w:val="both"/>
      </w:pPr>
      <w:r w:rsidRPr="0084400F">
        <w:rPr>
          <w:b/>
          <w:sz w:val="22"/>
          <w:szCs w:val="22"/>
        </w:rPr>
        <w:t>Benjaminak:</w:t>
      </w:r>
      <w:r w:rsidRPr="0084400F">
        <w:rPr>
          <w:sz w:val="22"/>
          <w:szCs w:val="22"/>
        </w:rPr>
        <w:t xml:space="preserve"> 200</w:t>
      </w:r>
      <w:r w:rsidR="00B17298" w:rsidRPr="0084400F">
        <w:rPr>
          <w:sz w:val="22"/>
          <w:szCs w:val="22"/>
        </w:rPr>
        <w:t>9</w:t>
      </w:r>
      <w:r w:rsidRPr="0084400F">
        <w:rPr>
          <w:sz w:val="22"/>
          <w:szCs w:val="22"/>
        </w:rPr>
        <w:t>ean eta 20</w:t>
      </w:r>
      <w:r w:rsidR="00B17298" w:rsidRPr="0084400F">
        <w:rPr>
          <w:sz w:val="22"/>
          <w:szCs w:val="22"/>
        </w:rPr>
        <w:t>1</w:t>
      </w:r>
      <w:r w:rsidRPr="0084400F">
        <w:rPr>
          <w:sz w:val="22"/>
          <w:szCs w:val="22"/>
        </w:rPr>
        <w:t xml:space="preserve">0an jaioak. </w:t>
      </w:r>
    </w:p>
    <w:p w14:paraId="20697432" w14:textId="656E1549" w:rsidR="007E69D5" w:rsidRPr="0084400F" w:rsidRDefault="007E69D5" w:rsidP="00D4749B">
      <w:pPr>
        <w:pStyle w:val="Lehenetsia"/>
        <w:widowControl w:val="0"/>
        <w:numPr>
          <w:ilvl w:val="0"/>
          <w:numId w:val="14"/>
        </w:numPr>
        <w:tabs>
          <w:tab w:val="left" w:pos="638"/>
        </w:tabs>
        <w:autoSpaceDE w:val="0"/>
        <w:spacing w:line="360" w:lineRule="auto"/>
        <w:ind w:left="0" w:right="-1" w:firstLine="1489"/>
        <w:jc w:val="both"/>
      </w:pPr>
      <w:r w:rsidRPr="0084400F">
        <w:rPr>
          <w:b/>
          <w:sz w:val="22"/>
          <w:szCs w:val="22"/>
        </w:rPr>
        <w:t>Alebinak edo minibasketa:</w:t>
      </w:r>
      <w:r w:rsidR="00503FAF" w:rsidRPr="0084400F">
        <w:rPr>
          <w:b/>
          <w:sz w:val="22"/>
          <w:szCs w:val="22"/>
        </w:rPr>
        <w:t xml:space="preserve"> </w:t>
      </w:r>
      <w:r w:rsidRPr="0084400F">
        <w:rPr>
          <w:sz w:val="22"/>
          <w:szCs w:val="22"/>
        </w:rPr>
        <w:t>200</w:t>
      </w:r>
      <w:r w:rsidR="00B17298" w:rsidRPr="0084400F">
        <w:rPr>
          <w:sz w:val="22"/>
          <w:szCs w:val="22"/>
        </w:rPr>
        <w:t>7</w:t>
      </w:r>
      <w:r w:rsidRPr="0084400F">
        <w:rPr>
          <w:sz w:val="22"/>
          <w:szCs w:val="22"/>
        </w:rPr>
        <w:t>an eta 200</w:t>
      </w:r>
      <w:r w:rsidR="00B17298" w:rsidRPr="0084400F">
        <w:rPr>
          <w:sz w:val="22"/>
          <w:szCs w:val="22"/>
        </w:rPr>
        <w:t>8</w:t>
      </w:r>
      <w:r w:rsidRPr="0084400F">
        <w:rPr>
          <w:sz w:val="22"/>
          <w:szCs w:val="22"/>
        </w:rPr>
        <w:t xml:space="preserve">an jaioak. </w:t>
      </w:r>
    </w:p>
    <w:p w14:paraId="089B6C1F" w14:textId="0ED59828" w:rsidR="00E62FA7" w:rsidRPr="0084400F" w:rsidRDefault="00E62FA7" w:rsidP="00E62FA7">
      <w:pPr>
        <w:pStyle w:val="Lehenetsia"/>
        <w:widowControl w:val="0"/>
        <w:numPr>
          <w:ilvl w:val="0"/>
          <w:numId w:val="14"/>
        </w:numPr>
        <w:tabs>
          <w:tab w:val="left" w:pos="638"/>
        </w:tabs>
        <w:autoSpaceDE w:val="0"/>
        <w:spacing w:line="360" w:lineRule="auto"/>
        <w:ind w:left="0" w:right="-1" w:firstLine="1489"/>
        <w:jc w:val="both"/>
      </w:pPr>
      <w:r w:rsidRPr="0084400F">
        <w:rPr>
          <w:b/>
          <w:sz w:val="22"/>
          <w:szCs w:val="22"/>
        </w:rPr>
        <w:t xml:space="preserve">Errendimenduko Alebinak edo minibasketa: </w:t>
      </w:r>
      <w:r w:rsidRPr="0084400F">
        <w:rPr>
          <w:sz w:val="22"/>
          <w:szCs w:val="22"/>
        </w:rPr>
        <w:t>200</w:t>
      </w:r>
      <w:r w:rsidR="00B17298" w:rsidRPr="0084400F">
        <w:rPr>
          <w:sz w:val="22"/>
          <w:szCs w:val="22"/>
        </w:rPr>
        <w:t>7</w:t>
      </w:r>
      <w:r w:rsidRPr="0084400F">
        <w:rPr>
          <w:sz w:val="22"/>
          <w:szCs w:val="22"/>
        </w:rPr>
        <w:t xml:space="preserve">an jaioak. </w:t>
      </w:r>
    </w:p>
    <w:p w14:paraId="4D8F9F74" w14:textId="5153D4EC" w:rsidR="00E62FA7" w:rsidRPr="0084400F" w:rsidRDefault="00E62FA7" w:rsidP="00E62FA7">
      <w:pPr>
        <w:pStyle w:val="Lehenetsia"/>
        <w:widowControl w:val="0"/>
        <w:numPr>
          <w:ilvl w:val="0"/>
          <w:numId w:val="14"/>
        </w:numPr>
        <w:tabs>
          <w:tab w:val="left" w:pos="638"/>
        </w:tabs>
        <w:autoSpaceDE w:val="0"/>
        <w:spacing w:line="360" w:lineRule="auto"/>
        <w:ind w:left="0" w:right="-1" w:firstLine="1489"/>
        <w:jc w:val="both"/>
      </w:pPr>
      <w:r w:rsidRPr="0084400F">
        <w:rPr>
          <w:b/>
          <w:sz w:val="22"/>
          <w:szCs w:val="22"/>
        </w:rPr>
        <w:t xml:space="preserve">Errendimenduko </w:t>
      </w:r>
      <w:proofErr w:type="gramStart"/>
      <w:r w:rsidRPr="0084400F">
        <w:rPr>
          <w:b/>
          <w:sz w:val="22"/>
          <w:szCs w:val="22"/>
        </w:rPr>
        <w:t>Infantilak :</w:t>
      </w:r>
      <w:proofErr w:type="gramEnd"/>
      <w:r w:rsidRPr="0084400F">
        <w:rPr>
          <w:b/>
          <w:sz w:val="22"/>
          <w:szCs w:val="22"/>
        </w:rPr>
        <w:t xml:space="preserve"> </w:t>
      </w:r>
      <w:r w:rsidRPr="0084400F">
        <w:rPr>
          <w:sz w:val="22"/>
          <w:szCs w:val="22"/>
        </w:rPr>
        <w:t>200</w:t>
      </w:r>
      <w:r w:rsidR="00B17298" w:rsidRPr="0084400F">
        <w:rPr>
          <w:sz w:val="22"/>
          <w:szCs w:val="22"/>
        </w:rPr>
        <w:t>5</w:t>
      </w:r>
      <w:r w:rsidRPr="0084400F">
        <w:rPr>
          <w:sz w:val="22"/>
          <w:szCs w:val="22"/>
        </w:rPr>
        <w:t>an eta 200</w:t>
      </w:r>
      <w:r w:rsidR="00B17298" w:rsidRPr="0084400F">
        <w:rPr>
          <w:sz w:val="22"/>
          <w:szCs w:val="22"/>
        </w:rPr>
        <w:t>6</w:t>
      </w:r>
      <w:r w:rsidRPr="0084400F">
        <w:rPr>
          <w:sz w:val="22"/>
          <w:szCs w:val="22"/>
        </w:rPr>
        <w:t xml:space="preserve">an jaioak. </w:t>
      </w:r>
    </w:p>
    <w:p w14:paraId="19E4F5D7" w14:textId="0FC15595" w:rsidR="007E69D5" w:rsidRPr="0084400F" w:rsidRDefault="007E69D5" w:rsidP="00D4749B">
      <w:pPr>
        <w:pStyle w:val="Lehenetsia"/>
        <w:widowControl w:val="0"/>
        <w:numPr>
          <w:ilvl w:val="0"/>
          <w:numId w:val="14"/>
        </w:numPr>
        <w:tabs>
          <w:tab w:val="left" w:pos="638"/>
        </w:tabs>
        <w:autoSpaceDE w:val="0"/>
        <w:spacing w:line="360" w:lineRule="auto"/>
        <w:ind w:left="0" w:right="-1" w:firstLine="1489"/>
        <w:jc w:val="both"/>
      </w:pPr>
      <w:r w:rsidRPr="0084400F">
        <w:rPr>
          <w:b/>
          <w:sz w:val="22"/>
          <w:szCs w:val="22"/>
        </w:rPr>
        <w:t>Infantil Txikiak:</w:t>
      </w:r>
      <w:r w:rsidRPr="0084400F">
        <w:rPr>
          <w:sz w:val="22"/>
          <w:szCs w:val="22"/>
        </w:rPr>
        <w:t xml:space="preserve">  200</w:t>
      </w:r>
      <w:r w:rsidR="00B17298" w:rsidRPr="0084400F">
        <w:rPr>
          <w:sz w:val="22"/>
          <w:szCs w:val="22"/>
        </w:rPr>
        <w:t>6</w:t>
      </w:r>
      <w:r w:rsidRPr="0084400F">
        <w:rPr>
          <w:sz w:val="22"/>
          <w:szCs w:val="22"/>
        </w:rPr>
        <w:t xml:space="preserve">an jaioak. </w:t>
      </w:r>
    </w:p>
    <w:p w14:paraId="7FB804A1" w14:textId="330F0A78" w:rsidR="007E69D5" w:rsidRPr="0084400F" w:rsidRDefault="007E69D5" w:rsidP="00D4749B">
      <w:pPr>
        <w:pStyle w:val="Lehenetsia"/>
        <w:widowControl w:val="0"/>
        <w:numPr>
          <w:ilvl w:val="0"/>
          <w:numId w:val="14"/>
        </w:numPr>
        <w:tabs>
          <w:tab w:val="left" w:pos="638"/>
        </w:tabs>
        <w:autoSpaceDE w:val="0"/>
        <w:spacing w:line="360" w:lineRule="auto"/>
        <w:ind w:left="0" w:right="-1" w:firstLine="1489"/>
        <w:jc w:val="both"/>
      </w:pPr>
      <w:r w:rsidRPr="0084400F">
        <w:rPr>
          <w:b/>
          <w:sz w:val="22"/>
          <w:szCs w:val="22"/>
        </w:rPr>
        <w:t>Infantil Handiak:</w:t>
      </w:r>
      <w:r w:rsidRPr="0084400F">
        <w:rPr>
          <w:sz w:val="22"/>
          <w:szCs w:val="22"/>
        </w:rPr>
        <w:t xml:space="preserve">  200</w:t>
      </w:r>
      <w:r w:rsidR="00B17298" w:rsidRPr="0084400F">
        <w:rPr>
          <w:sz w:val="22"/>
          <w:szCs w:val="22"/>
        </w:rPr>
        <w:t>5</w:t>
      </w:r>
      <w:r w:rsidRPr="0084400F">
        <w:rPr>
          <w:sz w:val="22"/>
          <w:szCs w:val="22"/>
        </w:rPr>
        <w:t xml:space="preserve">ean jaioak. </w:t>
      </w:r>
    </w:p>
    <w:p w14:paraId="51969849" w14:textId="4CE50578" w:rsidR="007E69D5" w:rsidRPr="0084400F" w:rsidRDefault="007E69D5" w:rsidP="00D4749B">
      <w:pPr>
        <w:pStyle w:val="Lehenetsia"/>
        <w:widowControl w:val="0"/>
        <w:numPr>
          <w:ilvl w:val="0"/>
          <w:numId w:val="14"/>
        </w:numPr>
        <w:tabs>
          <w:tab w:val="left" w:pos="638"/>
        </w:tabs>
        <w:autoSpaceDE w:val="0"/>
        <w:spacing w:line="360" w:lineRule="auto"/>
        <w:ind w:left="0" w:right="-1" w:firstLine="1489"/>
        <w:jc w:val="both"/>
        <w:rPr>
          <w:lang w:val="en-US"/>
        </w:rPr>
      </w:pPr>
      <w:r w:rsidRPr="0084400F">
        <w:rPr>
          <w:b/>
          <w:sz w:val="22"/>
          <w:szCs w:val="22"/>
          <w:lang w:val="en-US"/>
        </w:rPr>
        <w:t>Kadeteak:</w:t>
      </w:r>
      <w:r w:rsidRPr="0084400F">
        <w:rPr>
          <w:sz w:val="22"/>
          <w:szCs w:val="22"/>
          <w:lang w:val="en-GB"/>
        </w:rPr>
        <w:t xml:space="preserve"> </w:t>
      </w:r>
      <w:r w:rsidR="00E62FA7" w:rsidRPr="0084400F">
        <w:rPr>
          <w:sz w:val="22"/>
          <w:szCs w:val="22"/>
          <w:lang w:val="en-US"/>
        </w:rPr>
        <w:t>200</w:t>
      </w:r>
      <w:r w:rsidR="00B17298" w:rsidRPr="0084400F">
        <w:rPr>
          <w:sz w:val="22"/>
          <w:szCs w:val="22"/>
          <w:lang w:val="en-US"/>
        </w:rPr>
        <w:t>3</w:t>
      </w:r>
      <w:r w:rsidRPr="0084400F">
        <w:rPr>
          <w:sz w:val="22"/>
          <w:szCs w:val="22"/>
          <w:lang w:val="en-US"/>
        </w:rPr>
        <w:t>an eta 200</w:t>
      </w:r>
      <w:r w:rsidR="00B17298" w:rsidRPr="0084400F">
        <w:rPr>
          <w:sz w:val="22"/>
          <w:szCs w:val="22"/>
          <w:lang w:val="en-US"/>
        </w:rPr>
        <w:t>4</w:t>
      </w:r>
      <w:r w:rsidRPr="0084400F">
        <w:rPr>
          <w:sz w:val="22"/>
          <w:szCs w:val="22"/>
          <w:lang w:val="en-US"/>
        </w:rPr>
        <w:t xml:space="preserve">an jaioak. </w:t>
      </w:r>
    </w:p>
    <w:p w14:paraId="195D15D8" w14:textId="77777777" w:rsidR="007E69D5" w:rsidRPr="0084400F" w:rsidRDefault="007E69D5" w:rsidP="00224EAC">
      <w:pPr>
        <w:pStyle w:val="Lehenetsia"/>
        <w:jc w:val="both"/>
        <w:rPr>
          <w:lang w:val="en-US"/>
        </w:rPr>
      </w:pPr>
    </w:p>
    <w:p w14:paraId="231BB379" w14:textId="77777777" w:rsidR="007E69D5" w:rsidRPr="0084400F" w:rsidRDefault="007E69D5" w:rsidP="00224EAC">
      <w:pPr>
        <w:pStyle w:val="Lehenetsia"/>
        <w:jc w:val="both"/>
        <w:rPr>
          <w:lang w:val="en-US"/>
        </w:rPr>
      </w:pPr>
      <w:r w:rsidRPr="0084400F">
        <w:rPr>
          <w:b/>
          <w:lang w:val="en-US"/>
        </w:rPr>
        <w:t xml:space="preserve">4.- </w:t>
      </w:r>
      <w:r w:rsidRPr="0084400F">
        <w:rPr>
          <w:b/>
          <w:u w:val="single"/>
          <w:lang w:val="en-US"/>
        </w:rPr>
        <w:t>JOKATZEKO ERA</w:t>
      </w:r>
    </w:p>
    <w:p w14:paraId="78C0DEAD" w14:textId="77777777" w:rsidR="007E69D5" w:rsidRPr="0084400F" w:rsidRDefault="007E69D5" w:rsidP="00224EAC">
      <w:pPr>
        <w:pStyle w:val="Lehenetsia"/>
        <w:jc w:val="both"/>
        <w:rPr>
          <w:lang w:val="en-US"/>
        </w:rPr>
      </w:pPr>
    </w:p>
    <w:p w14:paraId="1A2B9C1E" w14:textId="77777777" w:rsidR="007E69D5" w:rsidRPr="0084400F" w:rsidRDefault="007E69D5" w:rsidP="00224EAC">
      <w:pPr>
        <w:pStyle w:val="Lehenetsia"/>
        <w:shd w:val="clear" w:color="auto" w:fill="C2D69B"/>
        <w:jc w:val="both"/>
        <w:rPr>
          <w:lang w:val="en-US"/>
        </w:rPr>
      </w:pPr>
      <w:r w:rsidRPr="0084400F">
        <w:rPr>
          <w:b/>
          <w:szCs w:val="24"/>
          <w:lang w:val="en-US"/>
        </w:rPr>
        <w:t xml:space="preserve">         </w:t>
      </w:r>
      <w:r w:rsidRPr="0084400F">
        <w:rPr>
          <w:b/>
          <w:szCs w:val="24"/>
          <w:u w:val="single"/>
          <w:lang w:val="en-US"/>
        </w:rPr>
        <w:t>4.1 BENJAMINAK ( 3 X 3)</w:t>
      </w:r>
    </w:p>
    <w:p w14:paraId="1610FBC0" w14:textId="77777777" w:rsidR="007E69D5" w:rsidRPr="0084400F" w:rsidRDefault="007E69D5" w:rsidP="00224EAC">
      <w:pPr>
        <w:pStyle w:val="Lehenetsia"/>
        <w:jc w:val="both"/>
        <w:rPr>
          <w:lang w:val="en-US"/>
        </w:rPr>
      </w:pPr>
      <w:r w:rsidRPr="0084400F">
        <w:rPr>
          <w:lang w:val="en-US"/>
        </w:rPr>
        <w:tab/>
      </w:r>
    </w:p>
    <w:p w14:paraId="2496A7DA" w14:textId="77777777" w:rsidR="007E69D5" w:rsidRPr="0084400F" w:rsidRDefault="007E69D5" w:rsidP="00A6624C">
      <w:pPr>
        <w:pStyle w:val="Lehenetsia"/>
        <w:tabs>
          <w:tab w:val="left" w:pos="567"/>
          <w:tab w:val="left" w:pos="1276"/>
        </w:tabs>
        <w:jc w:val="both"/>
        <w:rPr>
          <w:lang w:val="en-US"/>
        </w:rPr>
      </w:pPr>
      <w:r w:rsidRPr="0084400F">
        <w:rPr>
          <w:lang w:val="en-US"/>
        </w:rPr>
        <w:t xml:space="preserve">Arau hauek erabiliko dira 3x3ko benjamin lehiaketa jokatzen den eskualdeetan. </w:t>
      </w:r>
    </w:p>
    <w:p w14:paraId="42B22B64" w14:textId="77777777" w:rsidR="007E69D5" w:rsidRPr="0084400F" w:rsidRDefault="007E69D5" w:rsidP="00A6624C">
      <w:pPr>
        <w:pStyle w:val="Lehenetsia"/>
        <w:tabs>
          <w:tab w:val="left" w:pos="567"/>
          <w:tab w:val="left" w:pos="1276"/>
        </w:tabs>
        <w:jc w:val="both"/>
        <w:rPr>
          <w:lang w:val="en-US"/>
        </w:rPr>
      </w:pPr>
    </w:p>
    <w:p w14:paraId="483762F6" w14:textId="77777777" w:rsidR="007E69D5" w:rsidRPr="0084400F" w:rsidRDefault="007E69D5" w:rsidP="00A6624C">
      <w:pPr>
        <w:pStyle w:val="Lehenetsia"/>
        <w:tabs>
          <w:tab w:val="left" w:pos="567"/>
          <w:tab w:val="left" w:pos="1276"/>
        </w:tabs>
        <w:jc w:val="both"/>
      </w:pPr>
      <w:r w:rsidRPr="0084400F">
        <w:rPr>
          <w:lang w:val="en-US"/>
        </w:rPr>
        <w:tab/>
      </w:r>
      <w:r w:rsidRPr="0084400F">
        <w:t xml:space="preserve">4.1.1.- </w:t>
      </w:r>
      <w:r w:rsidR="00A6624C" w:rsidRPr="0084400F">
        <w:tab/>
      </w:r>
      <w:r w:rsidRPr="0084400F">
        <w:t xml:space="preserve">Benjamin kategorian multzokako sisteman jokatuko da, eskualde bakoitzeko kiroldegien egutegiaren arabera. </w:t>
      </w:r>
    </w:p>
    <w:p w14:paraId="0FDC43B9" w14:textId="77777777" w:rsidR="007E69D5" w:rsidRPr="0084400F" w:rsidRDefault="007E69D5" w:rsidP="00A6624C">
      <w:pPr>
        <w:pStyle w:val="Lehenetsia"/>
        <w:tabs>
          <w:tab w:val="left" w:pos="567"/>
          <w:tab w:val="left" w:pos="1276"/>
        </w:tabs>
        <w:jc w:val="both"/>
      </w:pPr>
    </w:p>
    <w:p w14:paraId="101EC735" w14:textId="77777777" w:rsidR="007E69D5" w:rsidRPr="0084400F" w:rsidRDefault="007E69D5" w:rsidP="00A6624C">
      <w:pPr>
        <w:pStyle w:val="Lehenetsia"/>
        <w:tabs>
          <w:tab w:val="left" w:pos="567"/>
          <w:tab w:val="left" w:pos="1276"/>
        </w:tabs>
        <w:jc w:val="both"/>
      </w:pPr>
      <w:r w:rsidRPr="0084400F">
        <w:tab/>
        <w:t xml:space="preserve">4.1.2.- </w:t>
      </w:r>
      <w:r w:rsidR="00A6624C" w:rsidRPr="0084400F">
        <w:tab/>
      </w:r>
      <w:r w:rsidRPr="0084400F">
        <w:t xml:space="preserve">Taldeek gutxienez 5 jokalari eta gehienez 8 izango dituzte. Jokatzeko modua:  3x3, jokaleku erdian. Hiru jokalari egongo dira kantxan. </w:t>
      </w:r>
    </w:p>
    <w:p w14:paraId="07CCFC2C" w14:textId="77777777" w:rsidR="007E69D5" w:rsidRPr="0084400F" w:rsidRDefault="007E69D5" w:rsidP="00A6624C">
      <w:pPr>
        <w:pStyle w:val="Textoindependiente2"/>
        <w:tabs>
          <w:tab w:val="left" w:pos="567"/>
          <w:tab w:val="left" w:pos="1276"/>
        </w:tabs>
      </w:pPr>
    </w:p>
    <w:p w14:paraId="5DF2D523" w14:textId="77777777" w:rsidR="007E69D5" w:rsidRPr="0084400F" w:rsidRDefault="007E69D5" w:rsidP="00A6624C">
      <w:pPr>
        <w:pStyle w:val="Textoindependiente2"/>
        <w:tabs>
          <w:tab w:val="left" w:pos="567"/>
          <w:tab w:val="left" w:pos="1276"/>
        </w:tabs>
      </w:pPr>
      <w:r w:rsidRPr="0084400F">
        <w:rPr>
          <w:rFonts w:ascii="Times New Roman" w:hAnsi="Times New Roman" w:cs="Times New Roman"/>
          <w:sz w:val="20"/>
        </w:rPr>
        <w:tab/>
        <w:t xml:space="preserve">4.1.3.- </w:t>
      </w:r>
      <w:r w:rsidRPr="0084400F">
        <w:rPr>
          <w:rFonts w:ascii="Times New Roman" w:hAnsi="Times New Roman" w:cs="Times New Roman"/>
          <w:sz w:val="20"/>
        </w:rPr>
        <w:tab/>
        <w:t xml:space="preserve">Partidaren iraupena: 16 minutuko bi zati izango dituzte, batetik bestera 5 minutuko atsedenaldiarekin. 16 minutuko zati bakoitzak 8 minutuko bi zati izango ditu, eta tartean 2 minutuko atsedenaldia. Ohar-hartzaileak zainduko du denbora, erlojua gerarazi gabe, kasu hauetan izan ezik: </w:t>
      </w:r>
    </w:p>
    <w:p w14:paraId="47E77F8C" w14:textId="77777777" w:rsidR="007E69D5" w:rsidRPr="0084400F" w:rsidRDefault="007E69D5" w:rsidP="00A6624C">
      <w:pPr>
        <w:pStyle w:val="Lehenetsia"/>
        <w:tabs>
          <w:tab w:val="left" w:pos="567"/>
          <w:tab w:val="left" w:pos="1276"/>
        </w:tabs>
        <w:spacing w:line="276" w:lineRule="auto"/>
        <w:jc w:val="both"/>
      </w:pPr>
    </w:p>
    <w:p w14:paraId="171503EA" w14:textId="77777777" w:rsidR="007E69D5" w:rsidRPr="0084400F" w:rsidRDefault="007E69D5" w:rsidP="00A6624C">
      <w:pPr>
        <w:pStyle w:val="Lehenetsia"/>
        <w:tabs>
          <w:tab w:val="left" w:pos="1276"/>
          <w:tab w:val="left" w:pos="1843"/>
          <w:tab w:val="left" w:pos="2552"/>
        </w:tabs>
        <w:spacing w:line="276" w:lineRule="auto"/>
        <w:ind w:left="1416"/>
        <w:jc w:val="both"/>
        <w:rPr>
          <w:lang w:val="en-US"/>
        </w:rPr>
      </w:pPr>
      <w:proofErr w:type="gramStart"/>
      <w:r w:rsidRPr="0084400F">
        <w:rPr>
          <w:lang w:val="en-US"/>
        </w:rPr>
        <w:t>a</w:t>
      </w:r>
      <w:proofErr w:type="gramEnd"/>
      <w:r w:rsidRPr="0084400F">
        <w:rPr>
          <w:lang w:val="en-US"/>
        </w:rPr>
        <w:t>).- Zati bat amaitzen denean.</w:t>
      </w:r>
    </w:p>
    <w:p w14:paraId="1C43EA9F" w14:textId="77777777" w:rsidR="007E69D5" w:rsidRPr="0084400F" w:rsidRDefault="007E69D5" w:rsidP="00A6624C">
      <w:pPr>
        <w:pStyle w:val="Lehenetsia"/>
        <w:tabs>
          <w:tab w:val="left" w:pos="1276"/>
          <w:tab w:val="left" w:pos="1843"/>
          <w:tab w:val="left" w:pos="2552"/>
        </w:tabs>
        <w:spacing w:line="276" w:lineRule="auto"/>
        <w:ind w:left="1416"/>
        <w:jc w:val="both"/>
      </w:pPr>
      <w:r w:rsidRPr="0084400F">
        <w:t>b).- Hutsarte bat.</w:t>
      </w:r>
    </w:p>
    <w:p w14:paraId="748C9B98" w14:textId="77777777" w:rsidR="007E69D5" w:rsidRPr="0084400F" w:rsidRDefault="007E69D5" w:rsidP="00A6624C">
      <w:pPr>
        <w:pStyle w:val="Lehenetsia"/>
        <w:tabs>
          <w:tab w:val="left" w:pos="1276"/>
          <w:tab w:val="left" w:pos="1843"/>
          <w:tab w:val="left" w:pos="2552"/>
        </w:tabs>
        <w:spacing w:line="276" w:lineRule="auto"/>
        <w:ind w:left="1416"/>
        <w:jc w:val="both"/>
      </w:pPr>
      <w:r w:rsidRPr="0084400F">
        <w:t xml:space="preserve">c).- Jokalari batek bosgarren falta bat edo kanporatzeko moduko falta bat egiten duenean. </w:t>
      </w:r>
    </w:p>
    <w:p w14:paraId="5139FB25" w14:textId="77777777" w:rsidR="007E69D5" w:rsidRPr="0084400F" w:rsidRDefault="007E69D5" w:rsidP="00A6624C">
      <w:pPr>
        <w:pStyle w:val="Lehenetsia"/>
        <w:tabs>
          <w:tab w:val="left" w:pos="1276"/>
          <w:tab w:val="left" w:pos="1843"/>
          <w:tab w:val="left" w:pos="2552"/>
        </w:tabs>
        <w:spacing w:line="276" w:lineRule="auto"/>
        <w:ind w:left="1416"/>
        <w:jc w:val="both"/>
        <w:rPr>
          <w:lang w:val="en-US"/>
        </w:rPr>
      </w:pPr>
      <w:r w:rsidRPr="0084400F">
        <w:rPr>
          <w:lang w:val="en-US"/>
        </w:rPr>
        <w:t>d)</w:t>
      </w:r>
      <w:proofErr w:type="gramStart"/>
      <w:r w:rsidRPr="0084400F">
        <w:rPr>
          <w:lang w:val="en-US"/>
        </w:rPr>
        <w:t>.-</w:t>
      </w:r>
      <w:proofErr w:type="gramEnd"/>
      <w:r w:rsidRPr="0084400F">
        <w:rPr>
          <w:lang w:val="en-US"/>
        </w:rPr>
        <w:t xml:space="preserve"> Jokalari bat min hartuta dagoenean. </w:t>
      </w:r>
    </w:p>
    <w:p w14:paraId="3864AE0E" w14:textId="77777777" w:rsidR="007E69D5" w:rsidRPr="0084400F" w:rsidRDefault="007E69D5" w:rsidP="00A6624C">
      <w:pPr>
        <w:pStyle w:val="Lehenetsia"/>
        <w:tabs>
          <w:tab w:val="left" w:pos="1276"/>
          <w:tab w:val="left" w:pos="1843"/>
          <w:tab w:val="left" w:pos="2552"/>
        </w:tabs>
        <w:spacing w:line="276" w:lineRule="auto"/>
        <w:ind w:left="1416"/>
        <w:jc w:val="both"/>
      </w:pPr>
      <w:r w:rsidRPr="0084400F">
        <w:t>e).- Aldaketa bat egiten denean.</w:t>
      </w:r>
    </w:p>
    <w:p w14:paraId="09763358" w14:textId="77777777" w:rsidR="007E69D5" w:rsidRPr="0084400F" w:rsidRDefault="007E69D5" w:rsidP="00A6624C">
      <w:pPr>
        <w:pStyle w:val="Lehenetsia"/>
        <w:tabs>
          <w:tab w:val="left" w:pos="1276"/>
          <w:tab w:val="left" w:pos="1843"/>
          <w:tab w:val="left" w:pos="2552"/>
        </w:tabs>
        <w:spacing w:line="276" w:lineRule="auto"/>
        <w:ind w:left="1416"/>
        <w:jc w:val="both"/>
      </w:pPr>
      <w:r w:rsidRPr="0084400F">
        <w:t xml:space="preserve">f).- Jaurtiketa libreak daudenean. </w:t>
      </w:r>
    </w:p>
    <w:p w14:paraId="169C6BCC" w14:textId="77777777" w:rsidR="00A6624C" w:rsidRPr="0084400F" w:rsidRDefault="00A6624C" w:rsidP="00A6624C">
      <w:pPr>
        <w:pStyle w:val="Testu-gorputza"/>
        <w:tabs>
          <w:tab w:val="left" w:pos="1134"/>
          <w:tab w:val="left" w:pos="1276"/>
          <w:tab w:val="left" w:pos="1843"/>
        </w:tabs>
        <w:ind w:hanging="567"/>
        <w:rPr>
          <w:sz w:val="20"/>
        </w:rPr>
      </w:pPr>
    </w:p>
    <w:p w14:paraId="09E026C3" w14:textId="77777777" w:rsidR="007E69D5" w:rsidRPr="0084400F" w:rsidRDefault="007E69D5" w:rsidP="00A6624C">
      <w:pPr>
        <w:pStyle w:val="Testu-gorputza"/>
        <w:tabs>
          <w:tab w:val="clear" w:pos="708"/>
          <w:tab w:val="left" w:pos="567"/>
          <w:tab w:val="left" w:pos="1276"/>
          <w:tab w:val="left" w:pos="1843"/>
        </w:tabs>
        <w:ind w:hanging="567"/>
      </w:pPr>
      <w:r w:rsidRPr="0084400F">
        <w:rPr>
          <w:sz w:val="20"/>
        </w:rPr>
        <w:tab/>
      </w:r>
      <w:r w:rsidR="00A6624C" w:rsidRPr="0084400F">
        <w:rPr>
          <w:sz w:val="20"/>
        </w:rPr>
        <w:tab/>
      </w:r>
      <w:r w:rsidRPr="0084400F">
        <w:rPr>
          <w:sz w:val="20"/>
        </w:rPr>
        <w:t>4.1.4.-</w:t>
      </w:r>
      <w:r w:rsidR="00A6624C" w:rsidRPr="0084400F">
        <w:rPr>
          <w:sz w:val="20"/>
        </w:rPr>
        <w:tab/>
      </w:r>
      <w:r w:rsidRPr="0084400F">
        <w:rPr>
          <w:sz w:val="20"/>
        </w:rPr>
        <w:t>Aldaketak: lehenengo hiru laurdenetan, partidako aktan agertzen diren jokalarietako bakoitzak gutxienez 8 minutuko laurden bat jokatu beharko du. Lehenengo hiru laurdenetan ezingo da aldaketarik egin, non eta min harturiko, kanporaturiko edo bosgarren falta eginiko jokalari bat aldatu behar ez den. Kasu horietan</w:t>
      </w:r>
      <w:proofErr w:type="gramStart"/>
      <w:r w:rsidRPr="0084400F">
        <w:rPr>
          <w:sz w:val="20"/>
        </w:rPr>
        <w:t>,jokalariak</w:t>
      </w:r>
      <w:proofErr w:type="gramEnd"/>
      <w:r w:rsidRPr="0084400F">
        <w:rPr>
          <w:sz w:val="20"/>
        </w:rPr>
        <w:t xml:space="preserve"> laurden bat osorik jokatu duela ulertuko da, nahiz eta denbora gutxiago jokatu. Laugarren laurdenean alaketak egin ahal izango dira, betiere jokoa geldirik dagoenean. </w:t>
      </w:r>
    </w:p>
    <w:p w14:paraId="773BBC69" w14:textId="77777777" w:rsidR="007E69D5" w:rsidRPr="0084400F" w:rsidRDefault="007E69D5" w:rsidP="00A6624C">
      <w:pPr>
        <w:pStyle w:val="Lehenetsia"/>
        <w:tabs>
          <w:tab w:val="left" w:pos="567"/>
          <w:tab w:val="left" w:pos="1276"/>
        </w:tabs>
        <w:jc w:val="both"/>
      </w:pPr>
      <w:r w:rsidRPr="0084400F">
        <w:tab/>
      </w:r>
    </w:p>
    <w:p w14:paraId="49B8037A" w14:textId="77777777" w:rsidR="007E69D5" w:rsidRPr="0084400F" w:rsidRDefault="007E69D5" w:rsidP="00A6624C">
      <w:pPr>
        <w:pStyle w:val="Lehenetsia"/>
        <w:tabs>
          <w:tab w:val="left" w:pos="567"/>
          <w:tab w:val="left" w:pos="1276"/>
        </w:tabs>
        <w:jc w:val="both"/>
      </w:pPr>
      <w:r w:rsidRPr="0084400F">
        <w:tab/>
        <w:t xml:space="preserve">4.1.5.- </w:t>
      </w:r>
      <w:r w:rsidRPr="0084400F">
        <w:tab/>
        <w:t xml:space="preserve">Partida berdinketarekin amaitzen denean, taldeek erabaki dezakete halaxe uztea eta bakoitzak puntu bana jasotzea, edo luzapena jokatzea, eta hura ere berdinduta amaitzen bada, lehen puntua sartzen duenak irabaziko du. </w:t>
      </w:r>
    </w:p>
    <w:p w14:paraId="336A3890" w14:textId="77777777" w:rsidR="007E69D5" w:rsidRPr="0084400F" w:rsidRDefault="007E69D5" w:rsidP="00A6624C">
      <w:pPr>
        <w:pStyle w:val="Lehenetsia"/>
        <w:tabs>
          <w:tab w:val="left" w:pos="567"/>
          <w:tab w:val="left" w:pos="1276"/>
        </w:tabs>
        <w:jc w:val="both"/>
      </w:pPr>
    </w:p>
    <w:p w14:paraId="0D08AC9B" w14:textId="77777777" w:rsidR="007E69D5" w:rsidRPr="0084400F" w:rsidRDefault="007E69D5" w:rsidP="00224EAC">
      <w:pPr>
        <w:pStyle w:val="Lehenetsia"/>
        <w:tabs>
          <w:tab w:val="left" w:pos="567"/>
          <w:tab w:val="left" w:pos="1276"/>
        </w:tabs>
        <w:jc w:val="both"/>
      </w:pPr>
      <w:r w:rsidRPr="0084400F">
        <w:tab/>
      </w:r>
      <w:r w:rsidRPr="0084400F">
        <w:tab/>
        <w:t>PARTIDAREN AMAIERA</w:t>
      </w:r>
    </w:p>
    <w:p w14:paraId="20D263F1" w14:textId="77777777" w:rsidR="007E69D5" w:rsidRPr="0084400F" w:rsidRDefault="007E69D5" w:rsidP="00224EAC">
      <w:pPr>
        <w:pStyle w:val="Lehenetsia"/>
        <w:tabs>
          <w:tab w:val="left" w:pos="567"/>
          <w:tab w:val="left" w:pos="1276"/>
        </w:tabs>
        <w:jc w:val="both"/>
      </w:pPr>
    </w:p>
    <w:p w14:paraId="4250DFC7" w14:textId="77777777" w:rsidR="007E69D5" w:rsidRPr="0084400F" w:rsidRDefault="007E69D5" w:rsidP="00224EAC">
      <w:pPr>
        <w:pStyle w:val="Lehenetsia"/>
        <w:tabs>
          <w:tab w:val="left" w:pos="567"/>
          <w:tab w:val="left" w:pos="1276"/>
        </w:tabs>
        <w:jc w:val="both"/>
      </w:pPr>
      <w:r w:rsidRPr="0084400F">
        <w:tab/>
      </w:r>
      <w:r w:rsidRPr="0084400F">
        <w:tab/>
        <w:t xml:space="preserve">Partida amaitzen da kronometratzaileak laurdena amaitu dela adierazteko seinalea jotzen duenean. </w:t>
      </w:r>
    </w:p>
    <w:p w14:paraId="33A5BD38" w14:textId="77777777" w:rsidR="007E69D5" w:rsidRPr="0084400F" w:rsidRDefault="007E69D5" w:rsidP="00224EAC">
      <w:pPr>
        <w:pStyle w:val="Lehenetsia"/>
        <w:tabs>
          <w:tab w:val="left" w:pos="567"/>
          <w:tab w:val="left" w:pos="1276"/>
        </w:tabs>
        <w:jc w:val="both"/>
      </w:pPr>
    </w:p>
    <w:p w14:paraId="7858E4B5" w14:textId="77777777" w:rsidR="007E69D5" w:rsidRPr="0084400F" w:rsidRDefault="007E69D5" w:rsidP="00224EAC">
      <w:pPr>
        <w:pStyle w:val="Lehenetsia"/>
        <w:tabs>
          <w:tab w:val="left" w:pos="567"/>
          <w:tab w:val="left" w:pos="1276"/>
        </w:tabs>
        <w:jc w:val="both"/>
      </w:pPr>
      <w:r w:rsidRPr="0084400F">
        <w:tab/>
      </w:r>
      <w:r w:rsidRPr="0084400F">
        <w:tab/>
        <w:t xml:space="preserve">Nolanahi ere, talde batek 50 punturen aldea lortzen badu, partida jokatzen jarraituko da, baina aktan ez dira jasoko handik aurrera bi taldeek lorturiko saskiratzeak, bai ordea faltak, hutsarteak eta partida jokatzen duten jokalarien izenak. Akta amaitzean, 50 punturen aldea zegoen uneko emaitzak jasoko da. </w:t>
      </w:r>
    </w:p>
    <w:p w14:paraId="054AEC05" w14:textId="77777777" w:rsidR="005B6C62" w:rsidRPr="0084400F" w:rsidRDefault="007E69D5" w:rsidP="00224EAC">
      <w:pPr>
        <w:pStyle w:val="Lehenetsia"/>
        <w:tabs>
          <w:tab w:val="left" w:pos="567"/>
          <w:tab w:val="left" w:pos="1276"/>
        </w:tabs>
        <w:jc w:val="both"/>
      </w:pPr>
      <w:r w:rsidRPr="0084400F">
        <w:tab/>
      </w:r>
    </w:p>
    <w:p w14:paraId="264D1D76" w14:textId="77777777" w:rsidR="007E69D5" w:rsidRPr="0084400F" w:rsidRDefault="005B6C62" w:rsidP="00224EAC">
      <w:pPr>
        <w:pStyle w:val="Lehenetsia"/>
        <w:tabs>
          <w:tab w:val="left" w:pos="567"/>
          <w:tab w:val="left" w:pos="1276"/>
        </w:tabs>
        <w:jc w:val="both"/>
      </w:pPr>
      <w:r w:rsidRPr="0084400F">
        <w:lastRenderedPageBreak/>
        <w:tab/>
      </w:r>
      <w:r w:rsidR="007E69D5" w:rsidRPr="0084400F">
        <w:t xml:space="preserve">4.1.6- </w:t>
      </w:r>
      <w:r w:rsidR="007E69D5" w:rsidRPr="0084400F">
        <w:tab/>
        <w:t xml:space="preserve">Talde guztiek soilik banakako defentsa erabiliko dute. </w:t>
      </w:r>
    </w:p>
    <w:p w14:paraId="777000B2" w14:textId="77777777" w:rsidR="007E69D5" w:rsidRPr="0084400F" w:rsidRDefault="007E69D5" w:rsidP="00224EAC">
      <w:pPr>
        <w:pStyle w:val="Lehenetsia"/>
        <w:tabs>
          <w:tab w:val="left" w:pos="567"/>
          <w:tab w:val="left" w:pos="1276"/>
        </w:tabs>
        <w:jc w:val="both"/>
      </w:pPr>
    </w:p>
    <w:p w14:paraId="1ED79BC9" w14:textId="77777777" w:rsidR="007E69D5" w:rsidRPr="0084400F" w:rsidRDefault="007E69D5" w:rsidP="00224EAC">
      <w:pPr>
        <w:pStyle w:val="Lehenetsia"/>
        <w:tabs>
          <w:tab w:val="left" w:pos="567"/>
          <w:tab w:val="left" w:pos="1276"/>
        </w:tabs>
        <w:jc w:val="both"/>
      </w:pPr>
      <w:r w:rsidRPr="0084400F">
        <w:tab/>
        <w:t xml:space="preserve">4.1.7.- </w:t>
      </w:r>
      <w:r w:rsidRPr="0084400F">
        <w:tab/>
        <w:t>Saskiratzea lortu ondoren hondoko marratik sakea egiten denean, zonatik kanpora defendatu beharko da. Hala egin ezean, araua urratu duen taldeak baloia galduko du. Saskiratzearen ondoren hondoko marratik sakea egitea ezingo da eragotzi.</w:t>
      </w:r>
    </w:p>
    <w:p w14:paraId="50802FE1" w14:textId="77777777" w:rsidR="007E69D5" w:rsidRPr="0084400F" w:rsidRDefault="007E69D5" w:rsidP="00224EAC">
      <w:pPr>
        <w:pStyle w:val="Lehenetsia"/>
        <w:tabs>
          <w:tab w:val="left" w:pos="567"/>
          <w:tab w:val="left" w:pos="1276"/>
        </w:tabs>
        <w:jc w:val="both"/>
      </w:pPr>
    </w:p>
    <w:p w14:paraId="60B9BDFA" w14:textId="77777777" w:rsidR="007E69D5" w:rsidRPr="0084400F" w:rsidRDefault="007E69D5" w:rsidP="00224EAC">
      <w:pPr>
        <w:pStyle w:val="Lehenetsia"/>
        <w:tabs>
          <w:tab w:val="left" w:pos="567"/>
          <w:tab w:val="left" w:pos="1276"/>
        </w:tabs>
        <w:jc w:val="both"/>
      </w:pPr>
      <w:r w:rsidRPr="0084400F">
        <w:tab/>
        <w:t xml:space="preserve">4.1.8.- </w:t>
      </w:r>
      <w:r w:rsidRPr="0084400F">
        <w:tab/>
        <w:t xml:space="preserve">Talde batek baloi jabetza berreskuratzen duenean, errebote baten ondoren edo baloia lapurtuta, 6’25 metroko marratik kanpora irten beharko du saskira jaurti aurretik. </w:t>
      </w:r>
    </w:p>
    <w:p w14:paraId="50BA0798" w14:textId="77777777" w:rsidR="007E69D5" w:rsidRPr="0084400F" w:rsidRDefault="007E69D5" w:rsidP="00224EAC">
      <w:pPr>
        <w:pStyle w:val="Lehenetsia"/>
        <w:tabs>
          <w:tab w:val="left" w:pos="567"/>
          <w:tab w:val="left" w:pos="1276"/>
        </w:tabs>
        <w:jc w:val="both"/>
      </w:pPr>
    </w:p>
    <w:p w14:paraId="0BC24204" w14:textId="77777777" w:rsidR="007E69D5" w:rsidRPr="0084400F" w:rsidRDefault="007E69D5" w:rsidP="00224EAC">
      <w:pPr>
        <w:pStyle w:val="Lehenetsia"/>
        <w:tabs>
          <w:tab w:val="left" w:pos="567"/>
          <w:tab w:val="left" w:pos="1276"/>
        </w:tabs>
        <w:jc w:val="both"/>
      </w:pPr>
      <w:r w:rsidRPr="0084400F">
        <w:tab/>
        <w:t xml:space="preserve">4.1.9.- </w:t>
      </w:r>
      <w:r w:rsidRPr="0084400F">
        <w:tab/>
        <w:t xml:space="preserve">Jaurtiketa libreen araua ez da aplikatuko laugarren faltatik aurrera. Jaurtiketa libreak zirkuluerdiaren lerro etenetik jaurtiko dira. Lerro hau ez dagoen jokalekuetan, lehiaketaren ardura duen klubak markatu egin beharko du. </w:t>
      </w:r>
    </w:p>
    <w:p w14:paraId="366B473B" w14:textId="77777777" w:rsidR="007E69D5" w:rsidRPr="0084400F" w:rsidRDefault="007E69D5" w:rsidP="00224EAC">
      <w:pPr>
        <w:pStyle w:val="Lehenetsia"/>
        <w:tabs>
          <w:tab w:val="left" w:pos="567"/>
          <w:tab w:val="left" w:pos="1276"/>
        </w:tabs>
        <w:jc w:val="both"/>
      </w:pPr>
    </w:p>
    <w:p w14:paraId="4C98699D" w14:textId="77777777" w:rsidR="007E69D5" w:rsidRPr="0084400F" w:rsidRDefault="007E69D5" w:rsidP="00224EAC">
      <w:pPr>
        <w:pStyle w:val="Lehenetsia"/>
        <w:tabs>
          <w:tab w:val="left" w:pos="567"/>
          <w:tab w:val="left" w:pos="1276"/>
        </w:tabs>
        <w:jc w:val="both"/>
      </w:pPr>
      <w:r w:rsidRPr="0084400F">
        <w:tab/>
        <w:t xml:space="preserve">4.1.10.- </w:t>
      </w:r>
      <w:r w:rsidRPr="0084400F">
        <w:tab/>
      </w:r>
      <w:r w:rsidRPr="0084400F">
        <w:rPr>
          <w:b/>
        </w:rPr>
        <w:t>Hutsarte erregistratua</w:t>
      </w:r>
      <w:r w:rsidRPr="0084400F">
        <w:rPr>
          <w:sz w:val="22"/>
          <w:szCs w:val="22"/>
        </w:rPr>
        <w:t>:</w:t>
      </w:r>
      <w:r w:rsidRPr="0084400F">
        <w:t xml:space="preserve"> Bi hutsarte erregistratu edozein unetan eman dakizkioke talde bati lehenengo zatian (1. eta 2. laurdenean); hiru hutsarte erregistratu bigarren zatiko edozein unetan (3. eta 4. laurdenean), eta hutsarte bat luzapen bakoitzean. </w:t>
      </w:r>
    </w:p>
    <w:p w14:paraId="0E189B4F" w14:textId="77777777" w:rsidR="007E69D5" w:rsidRPr="0084400F" w:rsidRDefault="007E69D5" w:rsidP="00224EAC">
      <w:pPr>
        <w:pStyle w:val="Lehenetsia"/>
        <w:ind w:firstLine="708"/>
        <w:jc w:val="both"/>
      </w:pPr>
    </w:p>
    <w:p w14:paraId="610ACF0F" w14:textId="77777777" w:rsidR="007E69D5" w:rsidRPr="0084400F" w:rsidRDefault="007E69D5" w:rsidP="00224EAC">
      <w:pPr>
        <w:pStyle w:val="Lehenetsia"/>
        <w:jc w:val="both"/>
      </w:pPr>
      <w:r w:rsidRPr="0084400F">
        <w:tab/>
        <w:t xml:space="preserve">Eskatzen ez diren hutsarteak ezingo dira hurrengo zatian edo luzapenean erabili. </w:t>
      </w:r>
    </w:p>
    <w:p w14:paraId="76B6567A" w14:textId="77777777" w:rsidR="007E69D5" w:rsidRPr="0084400F" w:rsidRDefault="007E69D5" w:rsidP="00224EAC">
      <w:pPr>
        <w:pStyle w:val="Lehenetsia"/>
        <w:tabs>
          <w:tab w:val="left" w:pos="567"/>
          <w:tab w:val="left" w:pos="1276"/>
        </w:tabs>
        <w:jc w:val="both"/>
      </w:pPr>
    </w:p>
    <w:p w14:paraId="4C2072F7" w14:textId="77777777" w:rsidR="007E69D5" w:rsidRPr="0084400F" w:rsidRDefault="007E69D5" w:rsidP="00224EAC">
      <w:pPr>
        <w:pStyle w:val="Lehenetsia"/>
        <w:jc w:val="both"/>
      </w:pPr>
    </w:p>
    <w:p w14:paraId="13E75642" w14:textId="77777777" w:rsidR="007E69D5" w:rsidRPr="0084400F" w:rsidRDefault="007E69D5" w:rsidP="00224EAC">
      <w:pPr>
        <w:pStyle w:val="Lehenetsia"/>
        <w:shd w:val="clear" w:color="auto" w:fill="C2D69B"/>
        <w:tabs>
          <w:tab w:val="left" w:pos="567"/>
          <w:tab w:val="left" w:pos="1276"/>
        </w:tabs>
        <w:jc w:val="both"/>
      </w:pPr>
      <w:r w:rsidRPr="0084400F">
        <w:rPr>
          <w:b/>
          <w:szCs w:val="24"/>
        </w:rPr>
        <w:tab/>
      </w:r>
      <w:r w:rsidRPr="0084400F">
        <w:rPr>
          <w:b/>
          <w:szCs w:val="24"/>
          <w:u w:val="single"/>
        </w:rPr>
        <w:t xml:space="preserve">4.2 </w:t>
      </w:r>
      <w:r w:rsidRPr="0084400F">
        <w:rPr>
          <w:b/>
          <w:szCs w:val="24"/>
          <w:u w:val="single"/>
        </w:rPr>
        <w:tab/>
        <w:t>PARTE-HARTZEKO ALEBINAK</w:t>
      </w:r>
    </w:p>
    <w:p w14:paraId="2CE4E45D" w14:textId="77777777" w:rsidR="007E69D5" w:rsidRPr="0084400F" w:rsidRDefault="007E69D5" w:rsidP="00224EAC">
      <w:pPr>
        <w:pStyle w:val="Textoindependiente2"/>
      </w:pPr>
      <w:r w:rsidRPr="0084400F">
        <w:tab/>
      </w:r>
    </w:p>
    <w:p w14:paraId="64199B13" w14:textId="77777777" w:rsidR="007E69D5" w:rsidRPr="0084400F" w:rsidRDefault="007E69D5" w:rsidP="00224EAC">
      <w:pPr>
        <w:pStyle w:val="Lehenetsia"/>
        <w:spacing w:line="288" w:lineRule="auto"/>
        <w:jc w:val="both"/>
      </w:pPr>
      <w:r w:rsidRPr="0084400F">
        <w:tab/>
        <w:t>4.2.- LEHIAKETAK hiru fase izango ditu:</w:t>
      </w:r>
    </w:p>
    <w:p w14:paraId="455F1932" w14:textId="77777777" w:rsidR="007E69D5" w:rsidRPr="0084400F" w:rsidRDefault="007E69D5" w:rsidP="00224EAC">
      <w:pPr>
        <w:pStyle w:val="Lehenetsia"/>
        <w:jc w:val="both"/>
      </w:pPr>
    </w:p>
    <w:p w14:paraId="6C565F37" w14:textId="77777777" w:rsidR="007E69D5" w:rsidRPr="0084400F" w:rsidRDefault="007E69D5" w:rsidP="00A6624C">
      <w:pPr>
        <w:pStyle w:val="Lehenetsia"/>
        <w:numPr>
          <w:ilvl w:val="0"/>
          <w:numId w:val="23"/>
        </w:numPr>
        <w:jc w:val="both"/>
      </w:pPr>
      <w:r w:rsidRPr="0084400F">
        <w:t>Herri/Eskualdeko fasea.</w:t>
      </w:r>
    </w:p>
    <w:p w14:paraId="488FA8D5" w14:textId="77777777" w:rsidR="007E69D5" w:rsidRPr="0084400F" w:rsidRDefault="007E69D5" w:rsidP="00A6624C">
      <w:pPr>
        <w:pStyle w:val="Lehenetsia"/>
        <w:numPr>
          <w:ilvl w:val="0"/>
          <w:numId w:val="23"/>
        </w:numPr>
        <w:jc w:val="both"/>
      </w:pPr>
      <w:r w:rsidRPr="0084400F">
        <w:t>Zonako fasea.</w:t>
      </w:r>
    </w:p>
    <w:p w14:paraId="4A4CC3ED" w14:textId="77777777" w:rsidR="007E69D5" w:rsidRPr="0084400F" w:rsidRDefault="007E69D5" w:rsidP="00A6624C">
      <w:pPr>
        <w:pStyle w:val="Lehenetsia"/>
        <w:numPr>
          <w:ilvl w:val="0"/>
          <w:numId w:val="23"/>
        </w:numPr>
        <w:jc w:val="both"/>
      </w:pPr>
      <w:r w:rsidRPr="0084400F">
        <w:t>Lurraldeko fasea.</w:t>
      </w:r>
    </w:p>
    <w:p w14:paraId="7E053F0C" w14:textId="77777777" w:rsidR="007E69D5" w:rsidRPr="0084400F" w:rsidRDefault="007E69D5" w:rsidP="00224EAC">
      <w:pPr>
        <w:pStyle w:val="Lehenetsia"/>
        <w:jc w:val="both"/>
      </w:pPr>
    </w:p>
    <w:p w14:paraId="2A50BB67" w14:textId="77777777" w:rsidR="007E69D5" w:rsidRPr="0084400F" w:rsidRDefault="002F3167" w:rsidP="00224EAC">
      <w:pPr>
        <w:pStyle w:val="Lehenetsia"/>
        <w:jc w:val="both"/>
      </w:pPr>
      <w:r w:rsidRPr="0084400F">
        <w:tab/>
      </w:r>
      <w:r w:rsidR="007E69D5" w:rsidRPr="0084400F">
        <w:t>4.2.1.- HERRI / ESKUALDEKO FASEA</w:t>
      </w:r>
    </w:p>
    <w:p w14:paraId="7632249F" w14:textId="77777777" w:rsidR="007E69D5" w:rsidRPr="0084400F" w:rsidRDefault="007E69D5" w:rsidP="00224EAC">
      <w:pPr>
        <w:pStyle w:val="Lehenetsia"/>
        <w:jc w:val="both"/>
      </w:pPr>
    </w:p>
    <w:p w14:paraId="7CB3EF87" w14:textId="082F7283" w:rsidR="007E69D5" w:rsidRPr="0084400F" w:rsidRDefault="007E69D5" w:rsidP="00224EAC">
      <w:pPr>
        <w:pStyle w:val="Lehenetsia"/>
        <w:jc w:val="both"/>
      </w:pPr>
      <w:r w:rsidRPr="0084400F">
        <w:t xml:space="preserve">Gutxienez sei taldek jokatu beharko dute herri edota eskualde eta maila bakoitzean. Izena emandako talde kopuruaren arabera aukeratuko da joko sistema, eta ondorengo egunak baino lehen bukatu beharko da: probintziakoa </w:t>
      </w:r>
      <w:r w:rsidRPr="0084400F">
        <w:rPr>
          <w:b/>
        </w:rPr>
        <w:t>201</w:t>
      </w:r>
      <w:r w:rsidR="00B17298" w:rsidRPr="0084400F">
        <w:rPr>
          <w:b/>
        </w:rPr>
        <w:t>9</w:t>
      </w:r>
      <w:r w:rsidRPr="0084400F">
        <w:rPr>
          <w:b/>
        </w:rPr>
        <w:t>-0</w:t>
      </w:r>
      <w:r w:rsidR="000C03B7" w:rsidRPr="0084400F">
        <w:rPr>
          <w:b/>
        </w:rPr>
        <w:t>4</w:t>
      </w:r>
      <w:r w:rsidRPr="0084400F">
        <w:rPr>
          <w:b/>
        </w:rPr>
        <w:t>-</w:t>
      </w:r>
      <w:r w:rsidR="0023708A" w:rsidRPr="0084400F">
        <w:rPr>
          <w:b/>
        </w:rPr>
        <w:t>14</w:t>
      </w:r>
      <w:r w:rsidRPr="0084400F">
        <w:t xml:space="preserve">, eta Donostialdekoa </w:t>
      </w:r>
      <w:r w:rsidRPr="0084400F">
        <w:rPr>
          <w:b/>
        </w:rPr>
        <w:t>201</w:t>
      </w:r>
      <w:r w:rsidR="001A2F62" w:rsidRPr="0084400F">
        <w:rPr>
          <w:b/>
        </w:rPr>
        <w:t>9</w:t>
      </w:r>
      <w:r w:rsidRPr="0084400F">
        <w:rPr>
          <w:b/>
        </w:rPr>
        <w:t>-05-</w:t>
      </w:r>
      <w:r w:rsidR="0023708A" w:rsidRPr="0084400F">
        <w:rPr>
          <w:b/>
        </w:rPr>
        <w:t>19</w:t>
      </w:r>
      <w:r w:rsidRPr="0084400F">
        <w:t>. Infantiletan probintzia mailakoa da lehiaketa; beraz, ez da beharrezkoa herri eta eskualde mailakorik antolatzea. Joko sistemak GSFk onartu beharko ditu.</w:t>
      </w:r>
    </w:p>
    <w:p w14:paraId="1DF91358" w14:textId="77777777" w:rsidR="007E69D5" w:rsidRPr="0084400F" w:rsidRDefault="007E69D5" w:rsidP="00224EAC">
      <w:pPr>
        <w:pStyle w:val="Lehenetsia"/>
        <w:jc w:val="both"/>
      </w:pPr>
    </w:p>
    <w:p w14:paraId="7767CFD6" w14:textId="77777777" w:rsidR="007E69D5" w:rsidRPr="0084400F" w:rsidRDefault="002F3167" w:rsidP="00224EAC">
      <w:pPr>
        <w:pStyle w:val="Lehenetsia"/>
        <w:jc w:val="both"/>
      </w:pPr>
      <w:r w:rsidRPr="0084400F">
        <w:tab/>
      </w:r>
      <w:r w:rsidR="007E69D5" w:rsidRPr="0084400F">
        <w:t>4.2.2.- ZONAKO FASEA:</w:t>
      </w:r>
    </w:p>
    <w:p w14:paraId="649D3FC6" w14:textId="77777777" w:rsidR="007E69D5" w:rsidRPr="0084400F" w:rsidRDefault="007E69D5" w:rsidP="00224EAC">
      <w:pPr>
        <w:pStyle w:val="Lehenetsia"/>
        <w:jc w:val="both"/>
      </w:pPr>
    </w:p>
    <w:p w14:paraId="7FA472A8" w14:textId="2E3C54F8" w:rsidR="007E69D5" w:rsidRPr="0084400F" w:rsidRDefault="00D4749B" w:rsidP="00224EAC">
      <w:pPr>
        <w:pStyle w:val="Lehenetsia"/>
        <w:jc w:val="both"/>
      </w:pPr>
      <w:r w:rsidRPr="0084400F">
        <w:tab/>
      </w:r>
      <w:r w:rsidR="007E69D5" w:rsidRPr="0084400F">
        <w:t>Maila bakoitzetik soilik talde bat sailkatzen denean, eskualdeetatik lehenbizi sailkatzen direnek joan-etorriko partidak jokatuko dituzte</w:t>
      </w:r>
      <w:r w:rsidR="007E69D5" w:rsidRPr="0084400F">
        <w:rPr>
          <w:b/>
        </w:rPr>
        <w:t xml:space="preserve"> </w:t>
      </w:r>
      <w:r w:rsidR="00CB1485" w:rsidRPr="0084400F">
        <w:rPr>
          <w:b/>
        </w:rPr>
        <w:t xml:space="preserve">maiatzaren </w:t>
      </w:r>
      <w:r w:rsidR="00B17298" w:rsidRPr="0084400F">
        <w:rPr>
          <w:b/>
        </w:rPr>
        <w:t>11</w:t>
      </w:r>
      <w:r w:rsidR="0023708A" w:rsidRPr="0084400F">
        <w:rPr>
          <w:b/>
        </w:rPr>
        <w:t xml:space="preserve"> eta 1</w:t>
      </w:r>
      <w:r w:rsidR="00B17298" w:rsidRPr="0084400F">
        <w:rPr>
          <w:b/>
        </w:rPr>
        <w:t>8</w:t>
      </w:r>
      <w:r w:rsidR="007E69D5" w:rsidRPr="0084400F">
        <w:rPr>
          <w:b/>
        </w:rPr>
        <w:t>an</w:t>
      </w:r>
      <w:r w:rsidR="007E69D5" w:rsidRPr="0084400F">
        <w:t>,  lurraldeko faserako sailkatzeko. Hona hemen zein eskualderen aurka jokatuko duen:</w:t>
      </w:r>
    </w:p>
    <w:p w14:paraId="62CF8E2A" w14:textId="77777777" w:rsidR="007E69D5" w:rsidRPr="0084400F" w:rsidRDefault="007E69D5" w:rsidP="002F3167">
      <w:pPr>
        <w:pStyle w:val="Lehenetsia"/>
        <w:numPr>
          <w:ilvl w:val="0"/>
          <w:numId w:val="27"/>
        </w:numPr>
        <w:tabs>
          <w:tab w:val="left" w:pos="1843"/>
        </w:tabs>
        <w:jc w:val="both"/>
      </w:pPr>
      <w:r w:rsidRPr="0084400F">
        <w:t>Kanporaketa:</w:t>
      </w:r>
      <w:r w:rsidRPr="0084400F">
        <w:tab/>
        <w:t>Bidasoa</w:t>
      </w:r>
      <w:r w:rsidRPr="0084400F">
        <w:tab/>
      </w:r>
      <w:r w:rsidRPr="0084400F">
        <w:tab/>
        <w:t>-</w:t>
      </w:r>
      <w:r w:rsidRPr="0084400F">
        <w:tab/>
        <w:t>Oarso</w:t>
      </w:r>
    </w:p>
    <w:p w14:paraId="4F8DDA44" w14:textId="77777777" w:rsidR="007E69D5" w:rsidRPr="0084400F" w:rsidRDefault="007E69D5" w:rsidP="002F3167">
      <w:pPr>
        <w:pStyle w:val="Lehenetsia"/>
        <w:numPr>
          <w:ilvl w:val="0"/>
          <w:numId w:val="27"/>
        </w:numPr>
        <w:tabs>
          <w:tab w:val="left" w:pos="1843"/>
        </w:tabs>
        <w:jc w:val="both"/>
      </w:pPr>
      <w:r w:rsidRPr="0084400F">
        <w:t>Kanporaketa:</w:t>
      </w:r>
      <w:r w:rsidRPr="0084400F">
        <w:tab/>
        <w:t>Kosta</w:t>
      </w:r>
      <w:r w:rsidRPr="0084400F">
        <w:tab/>
      </w:r>
      <w:r w:rsidRPr="0084400F">
        <w:tab/>
        <w:t>-</w:t>
      </w:r>
      <w:r w:rsidRPr="0084400F">
        <w:tab/>
        <w:t>Urola</w:t>
      </w:r>
    </w:p>
    <w:p w14:paraId="0FFB49F5" w14:textId="77777777" w:rsidR="007E69D5" w:rsidRPr="0084400F" w:rsidRDefault="007E69D5" w:rsidP="002F3167">
      <w:pPr>
        <w:pStyle w:val="Lehenetsia"/>
        <w:numPr>
          <w:ilvl w:val="0"/>
          <w:numId w:val="27"/>
        </w:numPr>
        <w:tabs>
          <w:tab w:val="left" w:pos="1843"/>
        </w:tabs>
        <w:jc w:val="both"/>
      </w:pPr>
      <w:r w:rsidRPr="0084400F">
        <w:t>Kanporaketa:</w:t>
      </w:r>
      <w:r w:rsidRPr="0084400F">
        <w:tab/>
        <w:t>Debabarrena</w:t>
      </w:r>
      <w:r w:rsidRPr="0084400F">
        <w:tab/>
        <w:t>-</w:t>
      </w:r>
      <w:r w:rsidRPr="0084400F">
        <w:tab/>
        <w:t>Debagoiena</w:t>
      </w:r>
    </w:p>
    <w:p w14:paraId="3650FB05" w14:textId="77777777" w:rsidR="007E69D5" w:rsidRPr="0084400F" w:rsidRDefault="007E69D5" w:rsidP="002F3167">
      <w:pPr>
        <w:pStyle w:val="Lehenetsia"/>
        <w:numPr>
          <w:ilvl w:val="0"/>
          <w:numId w:val="27"/>
        </w:numPr>
        <w:tabs>
          <w:tab w:val="left" w:pos="1843"/>
        </w:tabs>
        <w:jc w:val="both"/>
      </w:pPr>
      <w:r w:rsidRPr="0084400F">
        <w:t>Kanporaketa:</w:t>
      </w:r>
      <w:r w:rsidRPr="0084400F">
        <w:tab/>
        <w:t>Goierri behea</w:t>
      </w:r>
      <w:r w:rsidRPr="0084400F">
        <w:tab/>
        <w:t>-</w:t>
      </w:r>
      <w:r w:rsidRPr="0084400F">
        <w:tab/>
        <w:t>Goierri Garaia</w:t>
      </w:r>
    </w:p>
    <w:p w14:paraId="5BBABF70" w14:textId="77777777" w:rsidR="007E69D5" w:rsidRPr="0084400F" w:rsidRDefault="007E69D5" w:rsidP="002F3167">
      <w:pPr>
        <w:pStyle w:val="Lehenetsia"/>
        <w:numPr>
          <w:ilvl w:val="0"/>
          <w:numId w:val="27"/>
        </w:numPr>
        <w:tabs>
          <w:tab w:val="left" w:pos="1843"/>
        </w:tabs>
        <w:jc w:val="both"/>
      </w:pPr>
      <w:r w:rsidRPr="0084400F">
        <w:t>Kanporaketa:</w:t>
      </w:r>
      <w:r w:rsidRPr="0084400F">
        <w:tab/>
        <w:t>Donostialdea</w:t>
      </w:r>
      <w:r w:rsidRPr="0084400F">
        <w:tab/>
        <w:t>-</w:t>
      </w:r>
      <w:r w:rsidRPr="0084400F">
        <w:tab/>
        <w:t>Oria</w:t>
      </w:r>
    </w:p>
    <w:p w14:paraId="264F169D" w14:textId="77777777" w:rsidR="00D4749B" w:rsidRPr="0084400F" w:rsidRDefault="007E69D5" w:rsidP="00224EAC">
      <w:pPr>
        <w:pStyle w:val="Lehenetsia"/>
        <w:jc w:val="both"/>
      </w:pPr>
      <w:r w:rsidRPr="0084400F">
        <w:tab/>
      </w:r>
    </w:p>
    <w:p w14:paraId="4323403B" w14:textId="5CEC322B" w:rsidR="00A63C4D" w:rsidRPr="0084400F" w:rsidRDefault="00D4749B" w:rsidP="00F53F28">
      <w:pPr>
        <w:pStyle w:val="Lehenetsia"/>
        <w:tabs>
          <w:tab w:val="clear" w:pos="708"/>
          <w:tab w:val="left" w:pos="567"/>
        </w:tabs>
        <w:jc w:val="both"/>
      </w:pPr>
      <w:r w:rsidRPr="0084400F">
        <w:tab/>
      </w:r>
      <w:r w:rsidR="007E69D5" w:rsidRPr="0084400F">
        <w:t xml:space="preserve">4.2.3.- LURRALDEKO FASEA: </w:t>
      </w:r>
      <w:r w:rsidR="00006DBE" w:rsidRPr="0084400F">
        <w:rPr>
          <w:b/>
        </w:rPr>
        <w:t xml:space="preserve">Ekainaren </w:t>
      </w:r>
      <w:r w:rsidR="00B17298" w:rsidRPr="0084400F">
        <w:rPr>
          <w:b/>
        </w:rPr>
        <w:t>2</w:t>
      </w:r>
      <w:r w:rsidR="00006DBE" w:rsidRPr="0084400F">
        <w:rPr>
          <w:b/>
        </w:rPr>
        <w:t xml:space="preserve">, </w:t>
      </w:r>
      <w:r w:rsidR="00B17298" w:rsidRPr="0084400F">
        <w:rPr>
          <w:b/>
        </w:rPr>
        <w:t>8</w:t>
      </w:r>
      <w:r w:rsidR="00006DBE" w:rsidRPr="0084400F">
        <w:rPr>
          <w:b/>
        </w:rPr>
        <w:t xml:space="preserve"> eta </w:t>
      </w:r>
      <w:r w:rsidR="00B17298" w:rsidRPr="0084400F">
        <w:rPr>
          <w:b/>
        </w:rPr>
        <w:t>9</w:t>
      </w:r>
      <w:r w:rsidR="00006DBE" w:rsidRPr="0084400F">
        <w:rPr>
          <w:b/>
        </w:rPr>
        <w:t>an</w:t>
      </w:r>
      <w:r w:rsidR="00006DBE" w:rsidRPr="0084400F">
        <w:t xml:space="preserve"> </w:t>
      </w:r>
      <w:r w:rsidR="00A63C4D" w:rsidRPr="0084400F">
        <w:t xml:space="preserve">  Gipuzkoako Txapelketen FASE FINALA (Mini), Euskadiko Eskolarteko Jokoen arabera.</w:t>
      </w:r>
    </w:p>
    <w:p w14:paraId="3A63DDF1" w14:textId="77777777" w:rsidR="000C03B7" w:rsidRPr="0084400F" w:rsidRDefault="000C03B7" w:rsidP="00D4749B">
      <w:pPr>
        <w:pStyle w:val="Lehenetsia"/>
        <w:tabs>
          <w:tab w:val="clear" w:pos="708"/>
          <w:tab w:val="left" w:pos="567"/>
        </w:tabs>
        <w:jc w:val="both"/>
      </w:pPr>
    </w:p>
    <w:p w14:paraId="24463D78" w14:textId="77777777" w:rsidR="007E69D5" w:rsidRPr="0084400F" w:rsidRDefault="007E69D5" w:rsidP="00F53F28">
      <w:pPr>
        <w:pStyle w:val="Lehenetsia"/>
        <w:tabs>
          <w:tab w:val="clear" w:pos="708"/>
          <w:tab w:val="left" w:pos="567"/>
        </w:tabs>
        <w:jc w:val="both"/>
      </w:pPr>
      <w:r w:rsidRPr="0084400F">
        <w:tab/>
        <w:t>GSFk izendatutako kantxa batean jokatuko da lurraldeko fasea eta kopako sistema erabiliko da, hau da, kanporaketak partida bakarrekoak izango dira.</w:t>
      </w:r>
    </w:p>
    <w:p w14:paraId="35B0F30B" w14:textId="77777777" w:rsidR="007E69D5" w:rsidRPr="0084400F" w:rsidRDefault="007E69D5" w:rsidP="00F53F28">
      <w:pPr>
        <w:pStyle w:val="Lehenetsia"/>
        <w:tabs>
          <w:tab w:val="clear" w:pos="708"/>
          <w:tab w:val="left" w:pos="567"/>
        </w:tabs>
        <w:jc w:val="both"/>
      </w:pPr>
      <w:r w:rsidRPr="0084400F">
        <w:tab/>
        <w:t>Maila bakoitzetik hiriburu inguruko bi talde sailkatuko dira lurraldeko faserako, 4.2.2 atalean adierazitako kanporaketa bakoitzetik bat eta maila bakoitzean partaiderik gehien duen eskualdetik bat. Guztira zortzi talde.</w:t>
      </w:r>
    </w:p>
    <w:p w14:paraId="6068CDA7" w14:textId="77777777" w:rsidR="007E69D5" w:rsidRPr="0084400F" w:rsidRDefault="007E69D5" w:rsidP="00F53F28">
      <w:pPr>
        <w:pStyle w:val="Lehenetsia"/>
        <w:tabs>
          <w:tab w:val="clear" w:pos="708"/>
          <w:tab w:val="left" w:pos="567"/>
        </w:tabs>
        <w:spacing w:before="60" w:after="60"/>
        <w:jc w:val="both"/>
      </w:pPr>
      <w:r w:rsidRPr="0084400F">
        <w:tab/>
      </w:r>
      <w:r w:rsidRPr="0084400F">
        <w:tab/>
        <w:t>Lurraldeko faserako sailkatutako talde batek uko egiten badio jokatzeari, GSFk erabakiko du hutsune hori bete ala ez, eta betetzea erabakiz gero, nola bete.</w:t>
      </w:r>
    </w:p>
    <w:p w14:paraId="2FA665A6" w14:textId="77777777" w:rsidR="007E69D5" w:rsidRPr="0084400F" w:rsidRDefault="007E69D5" w:rsidP="00D4749B">
      <w:pPr>
        <w:pStyle w:val="Lehenetsia"/>
        <w:tabs>
          <w:tab w:val="clear" w:pos="708"/>
          <w:tab w:val="left" w:pos="567"/>
        </w:tabs>
        <w:jc w:val="both"/>
      </w:pPr>
    </w:p>
    <w:p w14:paraId="1D964CF3" w14:textId="77777777" w:rsidR="007E69D5" w:rsidRPr="0084400F" w:rsidRDefault="007E69D5" w:rsidP="00D4749B">
      <w:pPr>
        <w:pStyle w:val="Lehenetsia"/>
        <w:tabs>
          <w:tab w:val="clear" w:pos="708"/>
          <w:tab w:val="left" w:pos="567"/>
        </w:tabs>
        <w:jc w:val="both"/>
      </w:pPr>
      <w:r w:rsidRPr="0084400F">
        <w:tab/>
        <w:t xml:space="preserve">Hauek izango dira neurketak: </w:t>
      </w:r>
    </w:p>
    <w:p w14:paraId="2A12D03C" w14:textId="77777777" w:rsidR="007E69D5" w:rsidRPr="0084400F" w:rsidRDefault="007E69D5" w:rsidP="00D4749B">
      <w:pPr>
        <w:pStyle w:val="Lehenetsia"/>
        <w:tabs>
          <w:tab w:val="clear" w:pos="708"/>
          <w:tab w:val="left" w:pos="567"/>
        </w:tabs>
        <w:jc w:val="both"/>
      </w:pPr>
    </w:p>
    <w:p w14:paraId="2ECB4BFD" w14:textId="77777777" w:rsidR="007E69D5" w:rsidRPr="0084400F" w:rsidRDefault="007E69D5" w:rsidP="00D4749B">
      <w:pPr>
        <w:pStyle w:val="Lehenetsia"/>
        <w:tabs>
          <w:tab w:val="clear" w:pos="708"/>
          <w:tab w:val="left" w:pos="567"/>
        </w:tabs>
        <w:jc w:val="both"/>
        <w:rPr>
          <w:b/>
        </w:rPr>
      </w:pPr>
      <w:r w:rsidRPr="0084400F">
        <w:tab/>
      </w:r>
      <w:r w:rsidRPr="0084400F">
        <w:rPr>
          <w:b/>
          <w:sz w:val="22"/>
          <w:u w:val="single"/>
        </w:rPr>
        <w:t>Final-laurdenak</w:t>
      </w:r>
    </w:p>
    <w:p w14:paraId="482EF99C" w14:textId="77777777" w:rsidR="007E69D5" w:rsidRPr="0084400F" w:rsidRDefault="007E69D5" w:rsidP="00D4749B">
      <w:pPr>
        <w:pStyle w:val="Lehenetsia"/>
        <w:tabs>
          <w:tab w:val="clear" w:pos="708"/>
          <w:tab w:val="left" w:pos="567"/>
        </w:tabs>
        <w:jc w:val="both"/>
      </w:pPr>
    </w:p>
    <w:p w14:paraId="4D2AA133" w14:textId="1AE92C70" w:rsidR="007E69D5" w:rsidRPr="0084400F" w:rsidRDefault="007E69D5" w:rsidP="00D4749B">
      <w:pPr>
        <w:pStyle w:val="Lehenetsia"/>
        <w:numPr>
          <w:ilvl w:val="0"/>
          <w:numId w:val="28"/>
        </w:numPr>
        <w:tabs>
          <w:tab w:val="clear" w:pos="708"/>
          <w:tab w:val="left" w:pos="567"/>
          <w:tab w:val="left" w:pos="2268"/>
        </w:tabs>
        <w:ind w:firstLine="1123"/>
        <w:jc w:val="both"/>
      </w:pPr>
      <w:r w:rsidRPr="0084400F">
        <w:t>Donostialdeko 1.a</w:t>
      </w:r>
      <w:r w:rsidRPr="0084400F">
        <w:tab/>
        <w:t>-</w:t>
      </w:r>
      <w:r w:rsidRPr="0084400F">
        <w:tab/>
        <w:t xml:space="preserve">1. Kanporaketa... </w:t>
      </w:r>
      <w:r w:rsidRPr="0084400F">
        <w:rPr>
          <w:rFonts w:ascii="Arial Black" w:hAnsi="Arial Black" w:cs="Arial Black"/>
        </w:rPr>
        <w:t xml:space="preserve">- </w:t>
      </w:r>
      <w:r w:rsidR="00952400">
        <w:rPr>
          <w:rFonts w:ascii="Arial Black" w:hAnsi="Arial Black" w:cs="Arial Black"/>
        </w:rPr>
        <w:t>C</w:t>
      </w:r>
      <w:r w:rsidRPr="0084400F">
        <w:t xml:space="preserve"> -</w:t>
      </w:r>
    </w:p>
    <w:p w14:paraId="7776FEF6" w14:textId="65C57472" w:rsidR="007E69D5" w:rsidRPr="0084400F" w:rsidRDefault="007E69D5" w:rsidP="00D4749B">
      <w:pPr>
        <w:pStyle w:val="Lehenetsia"/>
        <w:numPr>
          <w:ilvl w:val="0"/>
          <w:numId w:val="28"/>
        </w:numPr>
        <w:tabs>
          <w:tab w:val="clear" w:pos="708"/>
          <w:tab w:val="left" w:pos="567"/>
          <w:tab w:val="left" w:pos="2268"/>
        </w:tabs>
        <w:ind w:firstLine="1123"/>
        <w:jc w:val="both"/>
      </w:pPr>
      <w:r w:rsidRPr="0084400F">
        <w:t xml:space="preserve">1. Kanporaketa... </w:t>
      </w:r>
      <w:r w:rsidR="00952400">
        <w:rPr>
          <w:rFonts w:ascii="Arial Black" w:hAnsi="Arial Black" w:cs="Aharoni"/>
          <w:b/>
        </w:rPr>
        <w:t>B</w:t>
      </w:r>
      <w:bookmarkStart w:id="0" w:name="_GoBack"/>
      <w:bookmarkEnd w:id="0"/>
      <w:r w:rsidRPr="0084400F">
        <w:t xml:space="preserve">   -</w:t>
      </w:r>
      <w:r w:rsidRPr="0084400F">
        <w:tab/>
        <w:t>-</w:t>
      </w:r>
      <w:r w:rsidRPr="0084400F">
        <w:tab/>
        <w:t xml:space="preserve">1. Kanporaketa... - </w:t>
      </w:r>
      <w:r w:rsidR="00952400">
        <w:rPr>
          <w:rFonts w:ascii="Arial Black" w:hAnsi="Arial Black"/>
          <w:b/>
        </w:rPr>
        <w:t>A</w:t>
      </w:r>
      <w:r w:rsidRPr="0084400F">
        <w:rPr>
          <w:b/>
        </w:rPr>
        <w:t xml:space="preserve"> </w:t>
      </w:r>
      <w:r w:rsidRPr="0084400F">
        <w:t>-</w:t>
      </w:r>
    </w:p>
    <w:p w14:paraId="2B20109D" w14:textId="540B10D8" w:rsidR="007E69D5" w:rsidRPr="0084400F" w:rsidRDefault="007E69D5" w:rsidP="00D4749B">
      <w:pPr>
        <w:pStyle w:val="Lehenetsia"/>
        <w:numPr>
          <w:ilvl w:val="0"/>
          <w:numId w:val="28"/>
        </w:numPr>
        <w:tabs>
          <w:tab w:val="clear" w:pos="708"/>
          <w:tab w:val="left" w:pos="567"/>
          <w:tab w:val="left" w:pos="2268"/>
        </w:tabs>
        <w:ind w:firstLine="1123"/>
        <w:jc w:val="both"/>
      </w:pPr>
      <w:r w:rsidRPr="0084400F">
        <w:t>Talde gehieneko eskualdea-</w:t>
      </w:r>
      <w:r w:rsidRPr="0084400F">
        <w:tab/>
        <w:t xml:space="preserve">1. Kanporaketa... - </w:t>
      </w:r>
      <w:r w:rsidR="00952400" w:rsidRPr="00952400">
        <w:rPr>
          <w:rFonts w:ascii="Arial Black" w:hAnsi="Arial Black"/>
          <w:b/>
          <w:sz w:val="22"/>
        </w:rPr>
        <w:t>D</w:t>
      </w:r>
      <w:r w:rsidRPr="00952400">
        <w:rPr>
          <w:sz w:val="22"/>
        </w:rPr>
        <w:t xml:space="preserve"> </w:t>
      </w:r>
      <w:r w:rsidRPr="0084400F">
        <w:t>-</w:t>
      </w:r>
    </w:p>
    <w:p w14:paraId="082A2A95" w14:textId="4AA8959A" w:rsidR="007E69D5" w:rsidRPr="0084400F" w:rsidRDefault="007E69D5" w:rsidP="00D4749B">
      <w:pPr>
        <w:pStyle w:val="Lehenetsia"/>
        <w:numPr>
          <w:ilvl w:val="0"/>
          <w:numId w:val="28"/>
        </w:numPr>
        <w:tabs>
          <w:tab w:val="clear" w:pos="708"/>
          <w:tab w:val="left" w:pos="567"/>
          <w:tab w:val="left" w:pos="2268"/>
        </w:tabs>
        <w:ind w:firstLine="1123"/>
        <w:jc w:val="both"/>
      </w:pPr>
      <w:r w:rsidRPr="0084400F">
        <w:lastRenderedPageBreak/>
        <w:t>Donostialdeko 2.a</w:t>
      </w:r>
      <w:r w:rsidRPr="0084400F">
        <w:tab/>
        <w:t>-</w:t>
      </w:r>
      <w:r w:rsidRPr="0084400F">
        <w:tab/>
        <w:t xml:space="preserve">1. Kanporaketa... - </w:t>
      </w:r>
      <w:r w:rsidR="00952400">
        <w:rPr>
          <w:rFonts w:ascii="Arial Black" w:hAnsi="Arial Black" w:cs="Arial Black"/>
        </w:rPr>
        <w:t>E</w:t>
      </w:r>
      <w:r w:rsidRPr="0084400F">
        <w:t>-</w:t>
      </w:r>
    </w:p>
    <w:p w14:paraId="54B05DE9" w14:textId="77777777" w:rsidR="003C556D" w:rsidRPr="0084400F" w:rsidRDefault="003C556D" w:rsidP="003C556D">
      <w:pPr>
        <w:pStyle w:val="Lehenetsia"/>
        <w:tabs>
          <w:tab w:val="clear" w:pos="708"/>
          <w:tab w:val="left" w:pos="567"/>
          <w:tab w:val="left" w:pos="2268"/>
        </w:tabs>
        <w:ind w:left="1625"/>
        <w:jc w:val="both"/>
      </w:pPr>
    </w:p>
    <w:p w14:paraId="0D0F8DF0" w14:textId="77777777" w:rsidR="007E69D5" w:rsidRPr="0084400F" w:rsidRDefault="007E69D5" w:rsidP="00D4749B">
      <w:pPr>
        <w:pStyle w:val="Lehenetsia"/>
        <w:tabs>
          <w:tab w:val="clear" w:pos="708"/>
          <w:tab w:val="left" w:pos="567"/>
        </w:tabs>
        <w:jc w:val="both"/>
        <w:rPr>
          <w:b/>
        </w:rPr>
      </w:pPr>
      <w:r w:rsidRPr="0084400F">
        <w:tab/>
        <w:t>Sailkapen fasean A, B, C, D eta E kanporaketetan garaile ateratzen diren taldeek final laurdenetan noren kontra jokatuko duten zozketa eginda zehaztuko da 201</w:t>
      </w:r>
      <w:r w:rsidR="0023708A" w:rsidRPr="0084400F">
        <w:t>7</w:t>
      </w:r>
      <w:r w:rsidRPr="0084400F">
        <w:t>-201</w:t>
      </w:r>
      <w:r w:rsidR="0023708A" w:rsidRPr="0084400F">
        <w:t>8</w:t>
      </w:r>
      <w:r w:rsidRPr="0084400F">
        <w:t xml:space="preserve"> denboraldirako. Egutegia prestatzeko bileran egingo da zozketa hori, </w:t>
      </w:r>
      <w:r w:rsidRPr="0084400F">
        <w:rPr>
          <w:b/>
        </w:rPr>
        <w:t>201</w:t>
      </w:r>
      <w:r w:rsidR="0023708A" w:rsidRPr="0084400F">
        <w:rPr>
          <w:b/>
        </w:rPr>
        <w:t>7</w:t>
      </w:r>
      <w:r w:rsidRPr="0084400F">
        <w:rPr>
          <w:b/>
        </w:rPr>
        <w:t xml:space="preserve">ko urriaren </w:t>
      </w:r>
      <w:r w:rsidR="003C556D" w:rsidRPr="0084400F">
        <w:rPr>
          <w:b/>
        </w:rPr>
        <w:t>10</w:t>
      </w:r>
      <w:r w:rsidRPr="0084400F">
        <w:rPr>
          <w:b/>
        </w:rPr>
        <w:t>an.</w:t>
      </w:r>
    </w:p>
    <w:p w14:paraId="28C4DEF2" w14:textId="77777777" w:rsidR="007E69D5" w:rsidRPr="0084400F" w:rsidRDefault="007E69D5" w:rsidP="00D4749B">
      <w:pPr>
        <w:pStyle w:val="Lehenetsia"/>
        <w:tabs>
          <w:tab w:val="clear" w:pos="708"/>
          <w:tab w:val="left" w:pos="567"/>
        </w:tabs>
        <w:jc w:val="both"/>
        <w:rPr>
          <w:b/>
        </w:rPr>
      </w:pPr>
    </w:p>
    <w:p w14:paraId="23A9AA94" w14:textId="77777777" w:rsidR="007E69D5" w:rsidRPr="0084400F" w:rsidRDefault="007E69D5" w:rsidP="00D4749B">
      <w:pPr>
        <w:pStyle w:val="Lehenetsia"/>
        <w:tabs>
          <w:tab w:val="clear" w:pos="708"/>
          <w:tab w:val="left" w:pos="567"/>
        </w:tabs>
        <w:jc w:val="both"/>
        <w:rPr>
          <w:b/>
        </w:rPr>
      </w:pPr>
      <w:r w:rsidRPr="0084400F">
        <w:tab/>
      </w:r>
      <w:r w:rsidRPr="0084400F">
        <w:rPr>
          <w:b/>
          <w:sz w:val="22"/>
          <w:u w:val="single"/>
        </w:rPr>
        <w:t xml:space="preserve">Finalerdiak </w:t>
      </w:r>
    </w:p>
    <w:p w14:paraId="3F01C03D" w14:textId="77777777" w:rsidR="007E69D5" w:rsidRPr="0084400F" w:rsidRDefault="007E69D5" w:rsidP="00D4749B">
      <w:pPr>
        <w:pStyle w:val="Lehenetsia"/>
        <w:tabs>
          <w:tab w:val="clear" w:pos="708"/>
          <w:tab w:val="left" w:pos="567"/>
        </w:tabs>
        <w:jc w:val="both"/>
      </w:pPr>
    </w:p>
    <w:p w14:paraId="4138C125" w14:textId="77777777" w:rsidR="007E69D5" w:rsidRPr="0084400F" w:rsidRDefault="007E69D5" w:rsidP="00D4749B">
      <w:pPr>
        <w:pStyle w:val="Lehenetsia"/>
        <w:numPr>
          <w:ilvl w:val="0"/>
          <w:numId w:val="28"/>
        </w:numPr>
        <w:tabs>
          <w:tab w:val="clear" w:pos="708"/>
          <w:tab w:val="left" w:pos="567"/>
          <w:tab w:val="left" w:pos="2268"/>
        </w:tabs>
        <w:ind w:firstLine="1199"/>
        <w:jc w:val="both"/>
      </w:pPr>
      <w:r w:rsidRPr="0084400F">
        <w:rPr>
          <w:b/>
        </w:rPr>
        <w:t>A</w:t>
      </w:r>
      <w:r w:rsidRPr="0084400F">
        <w:t xml:space="preserve"> irabazlea</w:t>
      </w:r>
      <w:r w:rsidRPr="0084400F">
        <w:tab/>
      </w:r>
      <w:r w:rsidRPr="0084400F">
        <w:tab/>
        <w:t>-</w:t>
      </w:r>
      <w:r w:rsidRPr="0084400F">
        <w:tab/>
      </w:r>
      <w:r w:rsidRPr="0084400F">
        <w:rPr>
          <w:b/>
        </w:rPr>
        <w:t>B</w:t>
      </w:r>
      <w:r w:rsidRPr="0084400F">
        <w:t xml:space="preserve"> irabazlea</w:t>
      </w:r>
    </w:p>
    <w:p w14:paraId="3956923E" w14:textId="77777777" w:rsidR="007E69D5" w:rsidRPr="0084400F" w:rsidRDefault="00D4749B" w:rsidP="00D4749B">
      <w:pPr>
        <w:pStyle w:val="Lehenetsia"/>
        <w:numPr>
          <w:ilvl w:val="0"/>
          <w:numId w:val="28"/>
        </w:numPr>
        <w:tabs>
          <w:tab w:val="clear" w:pos="708"/>
          <w:tab w:val="left" w:pos="567"/>
          <w:tab w:val="left" w:pos="2268"/>
          <w:tab w:val="left" w:pos="2410"/>
        </w:tabs>
        <w:ind w:firstLine="1199"/>
        <w:jc w:val="both"/>
      </w:pPr>
      <w:r w:rsidRPr="0084400F">
        <w:rPr>
          <w:b/>
        </w:rPr>
        <w:t>C</w:t>
      </w:r>
      <w:r w:rsidRPr="0084400F">
        <w:t xml:space="preserve"> </w:t>
      </w:r>
      <w:r w:rsidR="007E69D5" w:rsidRPr="0084400F">
        <w:t>irabazlea</w:t>
      </w:r>
      <w:r w:rsidR="007E69D5" w:rsidRPr="0084400F">
        <w:tab/>
      </w:r>
      <w:r w:rsidR="007E69D5" w:rsidRPr="0084400F">
        <w:tab/>
        <w:t>-</w:t>
      </w:r>
      <w:r w:rsidR="007E69D5" w:rsidRPr="0084400F">
        <w:tab/>
      </w:r>
      <w:r w:rsidR="007E69D5" w:rsidRPr="0084400F">
        <w:rPr>
          <w:b/>
        </w:rPr>
        <w:t>D</w:t>
      </w:r>
      <w:r w:rsidR="007E69D5" w:rsidRPr="0084400F">
        <w:t xml:space="preserve"> irabazlea</w:t>
      </w:r>
    </w:p>
    <w:p w14:paraId="49351A48" w14:textId="77777777" w:rsidR="007E69D5" w:rsidRPr="0084400F" w:rsidRDefault="007E69D5" w:rsidP="00D4749B">
      <w:pPr>
        <w:pStyle w:val="Lehenetsia"/>
        <w:tabs>
          <w:tab w:val="clear" w:pos="708"/>
          <w:tab w:val="left" w:pos="567"/>
        </w:tabs>
        <w:jc w:val="both"/>
        <w:rPr>
          <w:b/>
        </w:rPr>
      </w:pPr>
      <w:r w:rsidRPr="0084400F">
        <w:tab/>
      </w:r>
      <w:r w:rsidRPr="0084400F">
        <w:rPr>
          <w:b/>
          <w:sz w:val="22"/>
          <w:u w:val="single"/>
        </w:rPr>
        <w:t>Finala</w:t>
      </w:r>
    </w:p>
    <w:p w14:paraId="153E1A1F" w14:textId="77777777" w:rsidR="007E69D5" w:rsidRPr="0084400F" w:rsidRDefault="00D4749B" w:rsidP="00D4749B">
      <w:pPr>
        <w:pStyle w:val="Lehenetsia"/>
        <w:tabs>
          <w:tab w:val="clear" w:pos="708"/>
          <w:tab w:val="left" w:pos="567"/>
          <w:tab w:val="left" w:pos="2268"/>
        </w:tabs>
        <w:ind w:firstLine="1701"/>
        <w:jc w:val="both"/>
      </w:pPr>
      <w:r w:rsidRPr="0084400F">
        <w:rPr>
          <w:sz w:val="24"/>
        </w:rPr>
        <w:t>G</w:t>
      </w:r>
      <w:r w:rsidR="007E69D5" w:rsidRPr="0084400F">
        <w:rPr>
          <w:sz w:val="24"/>
        </w:rPr>
        <w:t xml:space="preserve">) </w:t>
      </w:r>
      <w:r w:rsidRPr="0084400F">
        <w:rPr>
          <w:sz w:val="24"/>
        </w:rPr>
        <w:tab/>
      </w:r>
      <w:r w:rsidR="007E69D5" w:rsidRPr="0084400F">
        <w:rPr>
          <w:b/>
        </w:rPr>
        <w:t>E</w:t>
      </w:r>
      <w:r w:rsidR="007E69D5" w:rsidRPr="0084400F">
        <w:t xml:space="preserve"> irabazlea</w:t>
      </w:r>
      <w:r w:rsidR="007E69D5" w:rsidRPr="0084400F">
        <w:tab/>
      </w:r>
      <w:r w:rsidR="007E69D5" w:rsidRPr="0084400F">
        <w:tab/>
        <w:t>-</w:t>
      </w:r>
      <w:r w:rsidR="007E69D5" w:rsidRPr="0084400F">
        <w:tab/>
      </w:r>
      <w:r w:rsidR="007E69D5" w:rsidRPr="0084400F">
        <w:rPr>
          <w:b/>
        </w:rPr>
        <w:t>F</w:t>
      </w:r>
      <w:r w:rsidR="007E69D5" w:rsidRPr="0084400F">
        <w:t xml:space="preserve"> irabazlea</w:t>
      </w:r>
    </w:p>
    <w:p w14:paraId="0A7CC233" w14:textId="77777777" w:rsidR="007E69D5" w:rsidRPr="0084400F" w:rsidRDefault="007E69D5" w:rsidP="00D4749B">
      <w:pPr>
        <w:pStyle w:val="Lehenetsia"/>
        <w:tabs>
          <w:tab w:val="clear" w:pos="708"/>
          <w:tab w:val="left" w:pos="567"/>
        </w:tabs>
        <w:jc w:val="both"/>
      </w:pPr>
    </w:p>
    <w:p w14:paraId="6F32D513" w14:textId="77777777" w:rsidR="007E69D5" w:rsidRPr="0084400F" w:rsidRDefault="007E69D5" w:rsidP="00D4749B">
      <w:pPr>
        <w:pStyle w:val="Lehenetsia"/>
        <w:tabs>
          <w:tab w:val="clear" w:pos="708"/>
          <w:tab w:val="left" w:pos="567"/>
        </w:tabs>
        <w:jc w:val="both"/>
      </w:pPr>
      <w:r w:rsidRPr="0084400F">
        <w:tab/>
        <w:t>Lehiatzeko lau zona baino gehiago ez badaude mailaren batean, final-laurdenetarako talde gehiago sailkatu ahal izango ditu GSFk, edo final-laurdenak bertan behera utzi eta azken fasea finalerdietatik hasi ahal izango du. Lehiatzeko lau zona baino gutxiago badaude kategoriaren batean, final-laurdenetarako talde gehiago sailkatu ahal izango ditu GSFk, edo final-laurdenak bertan behera utzi eta azken fasea finaletatik hasi ahal izango du.</w:t>
      </w:r>
    </w:p>
    <w:p w14:paraId="0C251CBC" w14:textId="77777777" w:rsidR="007E69D5" w:rsidRPr="0084400F" w:rsidRDefault="007E69D5" w:rsidP="00D4749B">
      <w:pPr>
        <w:pStyle w:val="Lehenetsia"/>
        <w:tabs>
          <w:tab w:val="clear" w:pos="708"/>
          <w:tab w:val="left" w:pos="567"/>
        </w:tabs>
        <w:jc w:val="both"/>
      </w:pPr>
    </w:p>
    <w:p w14:paraId="06CC2241" w14:textId="77777777" w:rsidR="007E69D5" w:rsidRPr="0084400F" w:rsidRDefault="007E69D5" w:rsidP="00D4749B">
      <w:pPr>
        <w:pStyle w:val="Lehenetsia"/>
        <w:shd w:val="clear" w:color="auto" w:fill="C2D69B"/>
        <w:tabs>
          <w:tab w:val="clear" w:pos="708"/>
          <w:tab w:val="left" w:pos="567"/>
        </w:tabs>
        <w:jc w:val="both"/>
      </w:pPr>
      <w:r w:rsidRPr="0084400F">
        <w:tab/>
      </w:r>
      <w:r w:rsidRPr="0084400F">
        <w:rPr>
          <w:b/>
          <w:szCs w:val="24"/>
          <w:u w:val="single"/>
        </w:rPr>
        <w:t xml:space="preserve">4.3 </w:t>
      </w:r>
      <w:r w:rsidRPr="0084400F">
        <w:rPr>
          <w:b/>
          <w:szCs w:val="24"/>
          <w:u w:val="single"/>
        </w:rPr>
        <w:tab/>
        <w:t xml:space="preserve">INFANTILAK </w:t>
      </w:r>
    </w:p>
    <w:p w14:paraId="604AD5CD" w14:textId="77777777" w:rsidR="007E69D5" w:rsidRPr="0084400F" w:rsidRDefault="007E69D5" w:rsidP="00D4749B">
      <w:pPr>
        <w:pStyle w:val="Lehenetsia"/>
        <w:tabs>
          <w:tab w:val="clear" w:pos="708"/>
          <w:tab w:val="left" w:pos="567"/>
        </w:tabs>
        <w:jc w:val="both"/>
      </w:pPr>
    </w:p>
    <w:p w14:paraId="31F91089" w14:textId="77777777" w:rsidR="007E69D5" w:rsidRPr="0084400F" w:rsidRDefault="00D4749B" w:rsidP="00EF31BC">
      <w:pPr>
        <w:pStyle w:val="Lehenetsia"/>
        <w:tabs>
          <w:tab w:val="clear" w:pos="708"/>
          <w:tab w:val="left" w:pos="567"/>
          <w:tab w:val="left" w:pos="1134"/>
        </w:tabs>
        <w:jc w:val="both"/>
      </w:pPr>
      <w:r w:rsidRPr="0084400F">
        <w:tab/>
      </w:r>
      <w:r w:rsidR="007E69D5" w:rsidRPr="0084400F">
        <w:t>4.3.1</w:t>
      </w:r>
      <w:r w:rsidR="007E69D5" w:rsidRPr="0084400F">
        <w:tab/>
        <w:t xml:space="preserve">Taldeen izen-ematea. Ikastetxeek eta klubek parte hartu ahal izango dute lehiaketan. </w:t>
      </w:r>
    </w:p>
    <w:p w14:paraId="3AFC234C" w14:textId="77777777" w:rsidR="007E69D5" w:rsidRPr="0084400F" w:rsidRDefault="007E69D5" w:rsidP="00D4749B">
      <w:pPr>
        <w:pStyle w:val="Lehenetsia"/>
        <w:tabs>
          <w:tab w:val="clear" w:pos="708"/>
          <w:tab w:val="left" w:pos="567"/>
          <w:tab w:val="left" w:pos="1846"/>
        </w:tabs>
        <w:jc w:val="both"/>
      </w:pPr>
    </w:p>
    <w:p w14:paraId="75E2F80B" w14:textId="77777777" w:rsidR="007E69D5" w:rsidRPr="0084400F" w:rsidRDefault="007E69D5" w:rsidP="00EF31BC">
      <w:pPr>
        <w:pStyle w:val="Lehenetsia"/>
        <w:numPr>
          <w:ilvl w:val="0"/>
          <w:numId w:val="32"/>
        </w:numPr>
        <w:tabs>
          <w:tab w:val="clear" w:pos="708"/>
          <w:tab w:val="clear" w:pos="1992"/>
        </w:tabs>
        <w:ind w:left="1276" w:hanging="142"/>
        <w:jc w:val="both"/>
        <w:rPr>
          <w:sz w:val="22"/>
        </w:rPr>
      </w:pPr>
      <w:r w:rsidRPr="0084400F">
        <w:t xml:space="preserve">Ikastetxeek, izena eman ahal izateko, saskibaloi klub bateko kide izan behar dute, edo konpromisoa hartu behar dute taldekideei hurrengo enboraldietan lehiatzen jarraitzeko aukera eskaintzeko, infantil, kadete eta junior kategorietan. Kirol elkarte bat eratzeko konpromisoa hartu beharko da. </w:t>
      </w:r>
    </w:p>
    <w:p w14:paraId="1F52AB3E" w14:textId="77777777" w:rsidR="007E69D5" w:rsidRPr="0084400F" w:rsidRDefault="007E69D5" w:rsidP="00EF31BC">
      <w:pPr>
        <w:pStyle w:val="Lehenetsia"/>
        <w:numPr>
          <w:ilvl w:val="0"/>
          <w:numId w:val="32"/>
        </w:numPr>
        <w:tabs>
          <w:tab w:val="clear" w:pos="708"/>
          <w:tab w:val="clear" w:pos="1992"/>
        </w:tabs>
        <w:ind w:left="1276" w:hanging="142"/>
        <w:jc w:val="both"/>
        <w:rPr>
          <w:sz w:val="22"/>
        </w:rPr>
      </w:pPr>
      <w:r w:rsidRPr="0084400F">
        <w:t xml:space="preserve">Izena emateko orriarekin batera, klubek taldekideen ikastetxe berejko infantil kategoriako edozein ikasleri  eskaintza ireki bat egiteko konpromisoa aurkeztu beharko dute. </w:t>
      </w:r>
    </w:p>
    <w:p w14:paraId="41803D12" w14:textId="77777777" w:rsidR="007E69D5" w:rsidRPr="0084400F" w:rsidRDefault="007E69D5" w:rsidP="00D4749B">
      <w:pPr>
        <w:pStyle w:val="Lehenetsia"/>
        <w:tabs>
          <w:tab w:val="clear" w:pos="708"/>
          <w:tab w:val="left" w:pos="567"/>
          <w:tab w:val="left" w:pos="1276"/>
        </w:tabs>
        <w:jc w:val="both"/>
      </w:pPr>
    </w:p>
    <w:p w14:paraId="6FB3A351" w14:textId="77777777" w:rsidR="007E69D5" w:rsidRPr="0084400F" w:rsidRDefault="007E69D5" w:rsidP="00EF31BC">
      <w:pPr>
        <w:pStyle w:val="Lehenetsia"/>
        <w:tabs>
          <w:tab w:val="clear" w:pos="708"/>
          <w:tab w:val="left" w:pos="567"/>
          <w:tab w:val="left" w:pos="1134"/>
        </w:tabs>
        <w:ind w:left="1276" w:hanging="709"/>
        <w:jc w:val="both"/>
      </w:pPr>
      <w:r w:rsidRPr="0084400F">
        <w:t>4.3.2.-. Euskadiko Txapelketarako sailkatuko dira GIZONEZKO ETA EMAKUMEZKO INFANTIL HANDI KATEGORIETAKO TXAPELDUNAK  (PARTE-HARTZEKOAK).</w:t>
      </w:r>
    </w:p>
    <w:p w14:paraId="598D5B14" w14:textId="77777777" w:rsidR="007E69D5" w:rsidRPr="0084400F" w:rsidRDefault="007E69D5" w:rsidP="00D4749B">
      <w:pPr>
        <w:pStyle w:val="Lehenetsia"/>
        <w:tabs>
          <w:tab w:val="clear" w:pos="708"/>
          <w:tab w:val="left" w:pos="567"/>
          <w:tab w:val="left" w:pos="1276"/>
        </w:tabs>
        <w:ind w:firstLine="708"/>
        <w:jc w:val="both"/>
      </w:pPr>
    </w:p>
    <w:p w14:paraId="1EEBE376" w14:textId="77777777" w:rsidR="007E69D5" w:rsidRPr="0084400F" w:rsidRDefault="007E69D5" w:rsidP="00EF31BC">
      <w:pPr>
        <w:pStyle w:val="Lehenetsia"/>
        <w:tabs>
          <w:tab w:val="clear" w:pos="708"/>
          <w:tab w:val="left" w:pos="567"/>
          <w:tab w:val="left" w:pos="1276"/>
          <w:tab w:val="left" w:pos="1843"/>
        </w:tabs>
        <w:ind w:left="1276" w:hanging="1843"/>
        <w:jc w:val="both"/>
      </w:pPr>
      <w:r w:rsidRPr="0084400F">
        <w:tab/>
        <w:t xml:space="preserve">4.3.3- </w:t>
      </w:r>
      <w:r w:rsidRPr="0084400F">
        <w:tab/>
        <w:t xml:space="preserve"> Infantil Handi eta Txikien lehiaketa guztia probintzia mailakoa izango da. Bi maila egongo dira, jaiotako urtearen arabera. </w:t>
      </w:r>
    </w:p>
    <w:p w14:paraId="5A81ED7F" w14:textId="77777777" w:rsidR="007E69D5" w:rsidRPr="0084400F" w:rsidRDefault="007E69D5" w:rsidP="00EF31BC">
      <w:pPr>
        <w:pStyle w:val="Lehenetsia"/>
        <w:tabs>
          <w:tab w:val="clear" w:pos="708"/>
          <w:tab w:val="left" w:pos="567"/>
        </w:tabs>
        <w:ind w:left="1276" w:right="-1" w:hanging="1843"/>
        <w:jc w:val="both"/>
      </w:pPr>
    </w:p>
    <w:tbl>
      <w:tblPr>
        <w:tblW w:w="0" w:type="auto"/>
        <w:tblInd w:w="1887" w:type="dxa"/>
        <w:tblBorders>
          <w:top w:val="single" w:sz="2" w:space="0" w:color="808080"/>
          <w:left w:val="single" w:sz="18" w:space="0" w:color="808080"/>
          <w:bottom w:val="single" w:sz="2" w:space="0" w:color="808080"/>
        </w:tblBorders>
        <w:tblCellMar>
          <w:left w:w="10" w:type="dxa"/>
          <w:right w:w="10" w:type="dxa"/>
        </w:tblCellMar>
        <w:tblLook w:val="0000" w:firstRow="0" w:lastRow="0" w:firstColumn="0" w:lastColumn="0" w:noHBand="0" w:noVBand="0"/>
      </w:tblPr>
      <w:tblGrid>
        <w:gridCol w:w="2410"/>
        <w:gridCol w:w="2131"/>
      </w:tblGrid>
      <w:tr w:rsidR="0084400F" w:rsidRPr="0084400F" w14:paraId="473B80DD" w14:textId="77777777">
        <w:trPr>
          <w:trHeight w:val="170"/>
        </w:trPr>
        <w:tc>
          <w:tcPr>
            <w:tcW w:w="2410" w:type="dxa"/>
            <w:tcBorders>
              <w:top w:val="single" w:sz="2" w:space="0" w:color="808080"/>
              <w:bottom w:val="single" w:sz="2" w:space="0" w:color="808080"/>
            </w:tcBorders>
            <w:tcMar>
              <w:top w:w="0" w:type="dxa"/>
              <w:left w:w="70" w:type="dxa"/>
              <w:bottom w:w="0" w:type="dxa"/>
              <w:right w:w="70" w:type="dxa"/>
            </w:tcMar>
            <w:vAlign w:val="center"/>
          </w:tcPr>
          <w:p w14:paraId="458113DA" w14:textId="77777777" w:rsidR="007E69D5" w:rsidRPr="0084400F" w:rsidRDefault="007E69D5" w:rsidP="00D4749B">
            <w:pPr>
              <w:pStyle w:val="Lehenetsia"/>
              <w:tabs>
                <w:tab w:val="clear" w:pos="708"/>
                <w:tab w:val="left" w:pos="567"/>
              </w:tabs>
            </w:pPr>
            <w:r w:rsidRPr="0084400F">
              <w:rPr>
                <w:sz w:val="16"/>
                <w:szCs w:val="16"/>
              </w:rPr>
              <w:t>INFANTIL HANDIAK</w:t>
            </w:r>
          </w:p>
        </w:tc>
        <w:tc>
          <w:tcPr>
            <w:tcW w:w="2131" w:type="dxa"/>
            <w:tcBorders>
              <w:top w:val="single" w:sz="2" w:space="0" w:color="808080"/>
              <w:left w:val="single" w:sz="2" w:space="0" w:color="808080"/>
              <w:bottom w:val="single" w:sz="2" w:space="0" w:color="808080"/>
              <w:right w:val="single" w:sz="2" w:space="0" w:color="808080"/>
            </w:tcBorders>
            <w:tcMar>
              <w:top w:w="0" w:type="dxa"/>
              <w:left w:w="70" w:type="dxa"/>
              <w:bottom w:w="0" w:type="dxa"/>
              <w:right w:w="70" w:type="dxa"/>
            </w:tcMar>
            <w:vAlign w:val="center"/>
          </w:tcPr>
          <w:p w14:paraId="03E36F8F" w14:textId="446F4581" w:rsidR="007E69D5" w:rsidRPr="0084400F" w:rsidRDefault="007E69D5" w:rsidP="001A2F62">
            <w:pPr>
              <w:pStyle w:val="Lehenetsia"/>
              <w:tabs>
                <w:tab w:val="clear" w:pos="708"/>
                <w:tab w:val="left" w:pos="567"/>
              </w:tabs>
              <w:spacing w:line="312" w:lineRule="auto"/>
              <w:jc w:val="center"/>
            </w:pPr>
            <w:r w:rsidRPr="0084400F">
              <w:t>200</w:t>
            </w:r>
            <w:r w:rsidR="001A2F62" w:rsidRPr="0084400F">
              <w:t>5</w:t>
            </w:r>
          </w:p>
        </w:tc>
      </w:tr>
      <w:tr w:rsidR="000C03B7" w:rsidRPr="0084400F" w14:paraId="629EAB63" w14:textId="77777777">
        <w:trPr>
          <w:trHeight w:val="170"/>
        </w:trPr>
        <w:tc>
          <w:tcPr>
            <w:tcW w:w="2410" w:type="dxa"/>
            <w:tcBorders>
              <w:top w:val="single" w:sz="2" w:space="0" w:color="808080"/>
              <w:bottom w:val="single" w:sz="2" w:space="0" w:color="808080"/>
            </w:tcBorders>
            <w:tcMar>
              <w:top w:w="0" w:type="dxa"/>
              <w:left w:w="70" w:type="dxa"/>
              <w:bottom w:w="0" w:type="dxa"/>
              <w:right w:w="70" w:type="dxa"/>
            </w:tcMar>
            <w:vAlign w:val="center"/>
          </w:tcPr>
          <w:p w14:paraId="50CB75CD" w14:textId="77777777" w:rsidR="007E69D5" w:rsidRPr="0084400F" w:rsidRDefault="007E69D5" w:rsidP="00D4749B">
            <w:pPr>
              <w:pStyle w:val="Lehenetsia"/>
              <w:tabs>
                <w:tab w:val="clear" w:pos="708"/>
                <w:tab w:val="left" w:pos="567"/>
              </w:tabs>
            </w:pPr>
            <w:r w:rsidRPr="0084400F">
              <w:t>INFANTIL TXIKIAK</w:t>
            </w:r>
          </w:p>
        </w:tc>
        <w:tc>
          <w:tcPr>
            <w:tcW w:w="2131" w:type="dxa"/>
            <w:tcBorders>
              <w:top w:val="single" w:sz="2" w:space="0" w:color="808080"/>
              <w:left w:val="single" w:sz="2" w:space="0" w:color="808080"/>
              <w:bottom w:val="single" w:sz="2" w:space="0" w:color="808080"/>
              <w:right w:val="single" w:sz="2" w:space="0" w:color="808080"/>
            </w:tcBorders>
            <w:tcMar>
              <w:top w:w="0" w:type="dxa"/>
              <w:left w:w="70" w:type="dxa"/>
              <w:bottom w:w="0" w:type="dxa"/>
              <w:right w:w="70" w:type="dxa"/>
            </w:tcMar>
            <w:vAlign w:val="center"/>
          </w:tcPr>
          <w:p w14:paraId="2873194F" w14:textId="1825F7A3" w:rsidR="007E69D5" w:rsidRPr="0084400F" w:rsidRDefault="007E69D5" w:rsidP="001A2F62">
            <w:pPr>
              <w:pStyle w:val="Lehenetsia"/>
              <w:tabs>
                <w:tab w:val="clear" w:pos="708"/>
                <w:tab w:val="left" w:pos="567"/>
              </w:tabs>
              <w:spacing w:line="312" w:lineRule="auto"/>
              <w:jc w:val="center"/>
            </w:pPr>
            <w:r w:rsidRPr="0084400F">
              <w:t>200</w:t>
            </w:r>
            <w:r w:rsidR="001A2F62" w:rsidRPr="0084400F">
              <w:t>6</w:t>
            </w:r>
          </w:p>
        </w:tc>
      </w:tr>
    </w:tbl>
    <w:p w14:paraId="7C21DDF0" w14:textId="77777777" w:rsidR="007E69D5" w:rsidRPr="0084400F" w:rsidRDefault="007E69D5" w:rsidP="00D4749B">
      <w:pPr>
        <w:pStyle w:val="Lehenetsia"/>
        <w:tabs>
          <w:tab w:val="clear" w:pos="708"/>
          <w:tab w:val="left" w:pos="567"/>
          <w:tab w:val="left" w:pos="1276"/>
        </w:tabs>
        <w:ind w:firstLine="708"/>
        <w:jc w:val="both"/>
      </w:pPr>
    </w:p>
    <w:p w14:paraId="3A4C2C62" w14:textId="77777777" w:rsidR="007E69D5" w:rsidRPr="0084400F" w:rsidRDefault="007E69D5" w:rsidP="00EF31BC">
      <w:pPr>
        <w:pStyle w:val="Lehenetsia"/>
        <w:numPr>
          <w:ilvl w:val="2"/>
          <w:numId w:val="3"/>
        </w:numPr>
        <w:tabs>
          <w:tab w:val="clear" w:pos="708"/>
          <w:tab w:val="clear" w:pos="1290"/>
          <w:tab w:val="left" w:pos="1134"/>
          <w:tab w:val="num" w:pos="1276"/>
        </w:tabs>
        <w:jc w:val="both"/>
      </w:pPr>
      <w:r w:rsidRPr="0084400F">
        <w:t xml:space="preserve">Izena emateko datak: </w:t>
      </w:r>
    </w:p>
    <w:p w14:paraId="174F9088" w14:textId="77777777" w:rsidR="007E69D5" w:rsidRPr="0084400F" w:rsidRDefault="007E69D5" w:rsidP="00EF31BC">
      <w:pPr>
        <w:pStyle w:val="Lehenetsia"/>
        <w:tabs>
          <w:tab w:val="clear" w:pos="708"/>
          <w:tab w:val="left" w:pos="567"/>
          <w:tab w:val="left" w:pos="1846"/>
        </w:tabs>
        <w:jc w:val="both"/>
      </w:pPr>
    </w:p>
    <w:p w14:paraId="62687E95" w14:textId="77777777" w:rsidR="007E69D5" w:rsidRPr="0084400F" w:rsidRDefault="007E69D5" w:rsidP="00EF31BC">
      <w:pPr>
        <w:pStyle w:val="Lehenetsia"/>
        <w:tabs>
          <w:tab w:val="clear" w:pos="708"/>
          <w:tab w:val="left" w:pos="567"/>
          <w:tab w:val="left" w:pos="1857"/>
          <w:tab w:val="left" w:pos="2566"/>
        </w:tabs>
        <w:ind w:left="1276"/>
        <w:jc w:val="both"/>
      </w:pPr>
      <w:r w:rsidRPr="0084400F">
        <w:t>Lizentziak eskolartekoak izango dira. Taldeak inskribatzeko azken eguna irailaren 1</w:t>
      </w:r>
      <w:r w:rsidR="0023708A" w:rsidRPr="0084400F">
        <w:t>5</w:t>
      </w:r>
      <w:r w:rsidRPr="0084400F">
        <w:t>a izango da, eta jokalariak inskrikatzeko azken eguna urriaren 15a.</w:t>
      </w:r>
    </w:p>
    <w:p w14:paraId="5DCCF76A" w14:textId="77777777" w:rsidR="007E69D5" w:rsidRPr="0084400F" w:rsidRDefault="007E69D5" w:rsidP="00EF31BC">
      <w:pPr>
        <w:pStyle w:val="Lehenetsia"/>
        <w:tabs>
          <w:tab w:val="clear" w:pos="708"/>
          <w:tab w:val="left" w:pos="567"/>
          <w:tab w:val="left" w:pos="1857"/>
          <w:tab w:val="left" w:pos="2566"/>
        </w:tabs>
        <w:ind w:left="1276"/>
        <w:jc w:val="both"/>
      </w:pPr>
    </w:p>
    <w:p w14:paraId="1B3C7CD2" w14:textId="51FBBFD7" w:rsidR="007E69D5" w:rsidRPr="0084400F" w:rsidRDefault="007E69D5" w:rsidP="00EF31BC">
      <w:pPr>
        <w:pStyle w:val="Lehenetsia"/>
        <w:tabs>
          <w:tab w:val="clear" w:pos="708"/>
          <w:tab w:val="left" w:pos="567"/>
          <w:tab w:val="left" w:pos="1857"/>
          <w:tab w:val="left" w:pos="2566"/>
        </w:tabs>
        <w:ind w:left="1276"/>
        <w:jc w:val="both"/>
      </w:pPr>
      <w:r w:rsidRPr="0084400F">
        <w:t xml:space="preserve">Jokalariek </w:t>
      </w:r>
      <w:r w:rsidRPr="0084400F">
        <w:rPr>
          <w:b/>
        </w:rPr>
        <w:t>200</w:t>
      </w:r>
      <w:r w:rsidR="001A2F62" w:rsidRPr="0084400F">
        <w:rPr>
          <w:b/>
        </w:rPr>
        <w:t>5</w:t>
      </w:r>
      <w:r w:rsidR="000B02F2" w:rsidRPr="0084400F">
        <w:rPr>
          <w:b/>
        </w:rPr>
        <w:t xml:space="preserve"> eta 200</w:t>
      </w:r>
      <w:r w:rsidR="001A2F62" w:rsidRPr="0084400F">
        <w:rPr>
          <w:b/>
        </w:rPr>
        <w:t>6</w:t>
      </w:r>
      <w:r w:rsidRPr="0084400F">
        <w:t xml:space="preserve"> urteetan jaioak beharko dute izan, Foru Aldundiak onarturiko kasu berezietan izan ezik.</w:t>
      </w:r>
    </w:p>
    <w:p w14:paraId="7A8D398F" w14:textId="77777777" w:rsidR="007E69D5" w:rsidRPr="0084400F" w:rsidRDefault="007E69D5" w:rsidP="00EF31BC">
      <w:pPr>
        <w:pStyle w:val="Lehenetsia"/>
        <w:tabs>
          <w:tab w:val="clear" w:pos="708"/>
          <w:tab w:val="left" w:pos="567"/>
          <w:tab w:val="left" w:pos="1857"/>
          <w:tab w:val="left" w:pos="2566"/>
        </w:tabs>
        <w:ind w:left="1276"/>
        <w:jc w:val="both"/>
      </w:pPr>
    </w:p>
    <w:p w14:paraId="16E628C6" w14:textId="77777777" w:rsidR="007E69D5" w:rsidRPr="0084400F" w:rsidRDefault="007E69D5" w:rsidP="00EF31BC">
      <w:pPr>
        <w:pStyle w:val="Lehenetsia"/>
        <w:tabs>
          <w:tab w:val="clear" w:pos="708"/>
          <w:tab w:val="left" w:pos="567"/>
          <w:tab w:val="left" w:pos="1857"/>
          <w:tab w:val="left" w:pos="2566"/>
        </w:tabs>
        <w:ind w:left="1276"/>
        <w:jc w:val="both"/>
      </w:pPr>
      <w:r w:rsidRPr="0084400F">
        <w:t xml:space="preserve">Talde bakoitzean gutxienez 8 eta gehienez 15 jokalari apuntatuko dira. </w:t>
      </w:r>
    </w:p>
    <w:p w14:paraId="16B6F74B" w14:textId="77777777" w:rsidR="007E69D5" w:rsidRPr="0084400F" w:rsidRDefault="007E69D5" w:rsidP="00D4749B">
      <w:pPr>
        <w:pStyle w:val="Lehenetsia"/>
        <w:tabs>
          <w:tab w:val="clear" w:pos="708"/>
          <w:tab w:val="left" w:pos="567"/>
          <w:tab w:val="left" w:pos="1857"/>
          <w:tab w:val="left" w:pos="2566"/>
        </w:tabs>
        <w:jc w:val="both"/>
      </w:pPr>
    </w:p>
    <w:p w14:paraId="0439B70A" w14:textId="77777777" w:rsidR="007E69D5" w:rsidRPr="0084400F" w:rsidRDefault="007E69D5" w:rsidP="00EF31BC">
      <w:pPr>
        <w:pStyle w:val="Lehenetsia"/>
        <w:numPr>
          <w:ilvl w:val="2"/>
          <w:numId w:val="3"/>
        </w:numPr>
        <w:tabs>
          <w:tab w:val="clear" w:pos="708"/>
          <w:tab w:val="clear" w:pos="1290"/>
          <w:tab w:val="left" w:pos="567"/>
          <w:tab w:val="left" w:pos="1276"/>
        </w:tabs>
        <w:ind w:left="567" w:firstLine="0"/>
        <w:jc w:val="both"/>
      </w:pPr>
      <w:r w:rsidRPr="0084400F">
        <w:t>Lehiaketa sistema</w:t>
      </w:r>
    </w:p>
    <w:p w14:paraId="352FB65A" w14:textId="77777777" w:rsidR="007E69D5" w:rsidRPr="0084400F" w:rsidRDefault="007E69D5" w:rsidP="00D4749B">
      <w:pPr>
        <w:pStyle w:val="Lehenetsia"/>
        <w:tabs>
          <w:tab w:val="clear" w:pos="708"/>
          <w:tab w:val="left" w:pos="567"/>
          <w:tab w:val="left" w:pos="1857"/>
          <w:tab w:val="left" w:pos="2566"/>
        </w:tabs>
        <w:jc w:val="both"/>
      </w:pPr>
    </w:p>
    <w:p w14:paraId="02736B9F" w14:textId="77777777" w:rsidR="007E69D5" w:rsidRPr="0084400F" w:rsidRDefault="007E69D5" w:rsidP="00EF31BC">
      <w:pPr>
        <w:pStyle w:val="Lehenetsia"/>
        <w:tabs>
          <w:tab w:val="clear" w:pos="708"/>
          <w:tab w:val="left" w:pos="567"/>
          <w:tab w:val="left" w:pos="1857"/>
          <w:tab w:val="left" w:pos="2566"/>
        </w:tabs>
        <w:ind w:left="1276"/>
        <w:jc w:val="both"/>
      </w:pPr>
      <w:r w:rsidRPr="0084400F">
        <w:t xml:space="preserve">Lehiaketa sistema izena emanda dagoen talde kopuruaren araberakoa izango da. Ahal izanez gero, lehenengo fasean hurbiltasun geografikoa konta hartuko da, eta ondorengo faseetan kirol emaitzak eta hurbiltasun geografikoa. </w:t>
      </w:r>
    </w:p>
    <w:p w14:paraId="20F46CD5" w14:textId="77777777" w:rsidR="007E69D5" w:rsidRPr="0084400F" w:rsidRDefault="007E69D5" w:rsidP="00EF31BC">
      <w:pPr>
        <w:pStyle w:val="Lehenetsia"/>
        <w:tabs>
          <w:tab w:val="clear" w:pos="708"/>
          <w:tab w:val="left" w:pos="567"/>
          <w:tab w:val="left" w:pos="1857"/>
          <w:tab w:val="left" w:pos="2566"/>
        </w:tabs>
        <w:ind w:left="1276"/>
        <w:jc w:val="both"/>
      </w:pPr>
    </w:p>
    <w:p w14:paraId="5BFFF874" w14:textId="6BF0E6D1" w:rsidR="007E69D5" w:rsidRPr="0084400F" w:rsidRDefault="007E69D5" w:rsidP="00EF31BC">
      <w:pPr>
        <w:pStyle w:val="Lehenetsia"/>
        <w:tabs>
          <w:tab w:val="clear" w:pos="708"/>
          <w:tab w:val="left" w:pos="567"/>
          <w:tab w:val="left" w:pos="1843"/>
          <w:tab w:val="left" w:pos="2552"/>
        </w:tabs>
        <w:ind w:left="1276"/>
        <w:jc w:val="both"/>
      </w:pPr>
      <w:r w:rsidRPr="0084400F">
        <w:rPr>
          <w:b/>
        </w:rPr>
        <w:t>Infantil Txiki  (200</w:t>
      </w:r>
      <w:r w:rsidR="001A2F62" w:rsidRPr="0084400F">
        <w:rPr>
          <w:b/>
        </w:rPr>
        <w:t>6</w:t>
      </w:r>
      <w:r w:rsidRPr="0084400F">
        <w:rPr>
          <w:b/>
        </w:rPr>
        <w:t>) lehiaketan Infantil Handi mailako (200</w:t>
      </w:r>
      <w:r w:rsidR="001A2F62" w:rsidRPr="0084400F">
        <w:rPr>
          <w:b/>
        </w:rPr>
        <w:t>5</w:t>
      </w:r>
      <w:r w:rsidRPr="0084400F">
        <w:rPr>
          <w:b/>
        </w:rPr>
        <w:t xml:space="preserve">) hiru jokalari eduki ahal izango dira, betiere taldekide guztien % 25 gainditzen ez badute.  </w:t>
      </w:r>
    </w:p>
    <w:p w14:paraId="05EB5927" w14:textId="77777777" w:rsidR="007E69D5" w:rsidRPr="0084400F" w:rsidRDefault="007E69D5" w:rsidP="00EF31BC">
      <w:pPr>
        <w:pStyle w:val="Lehenetsia"/>
        <w:tabs>
          <w:tab w:val="clear" w:pos="708"/>
          <w:tab w:val="left" w:pos="567"/>
          <w:tab w:val="left" w:pos="1276"/>
        </w:tabs>
        <w:ind w:left="1276" w:firstLine="708"/>
        <w:jc w:val="both"/>
      </w:pPr>
    </w:p>
    <w:p w14:paraId="30C7ECEF" w14:textId="07019710" w:rsidR="007E69D5" w:rsidRPr="0084400F" w:rsidRDefault="007E69D5" w:rsidP="00EF31BC">
      <w:pPr>
        <w:pStyle w:val="Lehenetsia"/>
        <w:tabs>
          <w:tab w:val="clear" w:pos="708"/>
          <w:tab w:val="left" w:pos="567"/>
          <w:tab w:val="left" w:pos="1857"/>
          <w:tab w:val="left" w:pos="2566"/>
        </w:tabs>
        <w:ind w:left="1276"/>
        <w:jc w:val="both"/>
      </w:pPr>
      <w:r w:rsidRPr="0084400F">
        <w:rPr>
          <w:b/>
        </w:rPr>
        <w:t>200</w:t>
      </w:r>
      <w:r w:rsidR="001A2F62" w:rsidRPr="0084400F">
        <w:rPr>
          <w:b/>
        </w:rPr>
        <w:t>5</w:t>
      </w:r>
      <w:r w:rsidRPr="0084400F">
        <w:rPr>
          <w:b/>
        </w:rPr>
        <w:t xml:space="preserve"> urteko kategorian taldeak inskribatu ahal izango dira nahiz eta jokalaririk gehienak 200</w:t>
      </w:r>
      <w:r w:rsidR="001A2F62" w:rsidRPr="0084400F">
        <w:rPr>
          <w:b/>
        </w:rPr>
        <w:t>6</w:t>
      </w:r>
      <w:r w:rsidRPr="0084400F">
        <w:rPr>
          <w:b/>
        </w:rPr>
        <w:t xml:space="preserve">. urtekoak izan. </w:t>
      </w:r>
    </w:p>
    <w:p w14:paraId="00D95668" w14:textId="77777777" w:rsidR="007E69D5" w:rsidRPr="0084400F" w:rsidRDefault="007E69D5" w:rsidP="00D4749B">
      <w:pPr>
        <w:pStyle w:val="Lehenetsia"/>
        <w:tabs>
          <w:tab w:val="clear" w:pos="708"/>
          <w:tab w:val="left" w:pos="567"/>
          <w:tab w:val="left" w:pos="1137"/>
          <w:tab w:val="left" w:pos="1846"/>
        </w:tabs>
        <w:jc w:val="both"/>
      </w:pPr>
      <w:r w:rsidRPr="0084400F">
        <w:tab/>
      </w:r>
    </w:p>
    <w:p w14:paraId="2CD4957F" w14:textId="77777777" w:rsidR="007E69D5" w:rsidRPr="0084400F" w:rsidRDefault="00EF31BC" w:rsidP="00EF31BC">
      <w:pPr>
        <w:pStyle w:val="Lehenetsia"/>
        <w:tabs>
          <w:tab w:val="clear" w:pos="708"/>
          <w:tab w:val="left" w:pos="567"/>
          <w:tab w:val="left" w:pos="1276"/>
        </w:tabs>
        <w:ind w:left="567"/>
        <w:jc w:val="both"/>
      </w:pPr>
      <w:r w:rsidRPr="0084400F">
        <w:t xml:space="preserve">4.3.6 </w:t>
      </w:r>
      <w:r w:rsidRPr="0084400F">
        <w:tab/>
      </w:r>
      <w:r w:rsidR="007E69D5" w:rsidRPr="0084400F">
        <w:t xml:space="preserve">Izena emateko kuotak </w:t>
      </w:r>
    </w:p>
    <w:p w14:paraId="7277E813" w14:textId="77777777" w:rsidR="007E69D5" w:rsidRPr="0084400F" w:rsidRDefault="007E69D5" w:rsidP="00EF31BC">
      <w:pPr>
        <w:pStyle w:val="Lehenetsia"/>
        <w:tabs>
          <w:tab w:val="clear" w:pos="708"/>
          <w:tab w:val="left" w:pos="567"/>
          <w:tab w:val="left" w:pos="1137"/>
          <w:tab w:val="left" w:pos="1846"/>
        </w:tabs>
        <w:ind w:hanging="1008"/>
        <w:jc w:val="both"/>
      </w:pPr>
    </w:p>
    <w:p w14:paraId="7D0F1C6B" w14:textId="77777777" w:rsidR="007E69D5" w:rsidRPr="0084400F" w:rsidRDefault="007E69D5" w:rsidP="00F53F28">
      <w:pPr>
        <w:pStyle w:val="Lehenetsia"/>
        <w:tabs>
          <w:tab w:val="clear" w:pos="708"/>
          <w:tab w:val="left" w:pos="567"/>
          <w:tab w:val="left" w:pos="1137"/>
          <w:tab w:val="left" w:pos="1846"/>
          <w:tab w:val="left" w:pos="2838"/>
        </w:tabs>
        <w:jc w:val="both"/>
      </w:pPr>
      <w:r w:rsidRPr="0084400F">
        <w:tab/>
      </w:r>
      <w:r w:rsidRPr="0084400F">
        <w:tab/>
      </w:r>
      <w:r w:rsidR="005B6C62" w:rsidRPr="0084400F">
        <w:tab/>
      </w:r>
      <w:r w:rsidRPr="0084400F">
        <w:t xml:space="preserve">Parte-hartzeko kadeteak ----------------------------  </w:t>
      </w:r>
      <w:r w:rsidRPr="0084400F">
        <w:rPr>
          <w:b/>
        </w:rPr>
        <w:t xml:space="preserve">50 </w:t>
      </w:r>
      <w:r w:rsidRPr="0084400F">
        <w:t>Euro</w:t>
      </w:r>
    </w:p>
    <w:p w14:paraId="47C232AD" w14:textId="77777777" w:rsidR="007E69D5" w:rsidRPr="0084400F" w:rsidRDefault="007E69D5" w:rsidP="00F53F28">
      <w:pPr>
        <w:pStyle w:val="Lehenetsia"/>
        <w:tabs>
          <w:tab w:val="clear" w:pos="708"/>
          <w:tab w:val="left" w:pos="567"/>
          <w:tab w:val="left" w:pos="1137"/>
          <w:tab w:val="left" w:pos="1846"/>
          <w:tab w:val="left" w:pos="2838"/>
        </w:tabs>
        <w:jc w:val="both"/>
      </w:pPr>
      <w:r w:rsidRPr="0084400F">
        <w:tab/>
      </w:r>
      <w:r w:rsidRPr="0084400F">
        <w:tab/>
      </w:r>
      <w:r w:rsidR="005B6C62" w:rsidRPr="0084400F">
        <w:tab/>
      </w:r>
      <w:r w:rsidRPr="0084400F">
        <w:t>Parte-hartzeko infantil handi eta txiki  ----</w:t>
      </w:r>
      <w:r w:rsidR="00EF31BC" w:rsidRPr="0084400F">
        <w:t>--</w:t>
      </w:r>
      <w:r w:rsidRPr="0084400F">
        <w:t>------</w:t>
      </w:r>
      <w:r w:rsidR="00F53F28" w:rsidRPr="0084400F">
        <w:t xml:space="preserve"> </w:t>
      </w:r>
      <w:r w:rsidRPr="0084400F">
        <w:t xml:space="preserve"> </w:t>
      </w:r>
      <w:r w:rsidRPr="0084400F">
        <w:rPr>
          <w:b/>
        </w:rPr>
        <w:t xml:space="preserve">50 </w:t>
      </w:r>
      <w:r w:rsidRPr="0084400F">
        <w:t>Euro</w:t>
      </w:r>
    </w:p>
    <w:p w14:paraId="001EEFCB" w14:textId="77777777" w:rsidR="007E69D5" w:rsidRPr="0084400F" w:rsidRDefault="007E69D5" w:rsidP="00F53F28">
      <w:pPr>
        <w:pStyle w:val="Lehenetsia"/>
        <w:tabs>
          <w:tab w:val="clear" w:pos="708"/>
          <w:tab w:val="left" w:pos="567"/>
          <w:tab w:val="left" w:pos="1137"/>
          <w:tab w:val="left" w:pos="1846"/>
          <w:tab w:val="left" w:pos="2838"/>
        </w:tabs>
        <w:jc w:val="both"/>
      </w:pPr>
      <w:r w:rsidRPr="0084400F">
        <w:tab/>
      </w:r>
      <w:r w:rsidRPr="0084400F">
        <w:tab/>
      </w:r>
      <w:r w:rsidR="005B6C62" w:rsidRPr="0084400F">
        <w:tab/>
      </w:r>
      <w:r w:rsidRPr="0084400F">
        <w:t xml:space="preserve">Errendimenduko infantilak ------------------------- </w:t>
      </w:r>
      <w:r w:rsidRPr="0084400F">
        <w:rPr>
          <w:b/>
        </w:rPr>
        <w:t xml:space="preserve">100 </w:t>
      </w:r>
      <w:r w:rsidRPr="0084400F">
        <w:t>Euro</w:t>
      </w:r>
    </w:p>
    <w:p w14:paraId="3DE1E329" w14:textId="77777777" w:rsidR="007E69D5" w:rsidRPr="0084400F" w:rsidRDefault="007E69D5" w:rsidP="00EF31BC">
      <w:pPr>
        <w:pStyle w:val="Lehenetsia"/>
        <w:tabs>
          <w:tab w:val="clear" w:pos="708"/>
          <w:tab w:val="left" w:pos="567"/>
        </w:tabs>
        <w:ind w:left="1134" w:right="-1"/>
        <w:jc w:val="both"/>
      </w:pPr>
      <w:r w:rsidRPr="0084400F">
        <w:lastRenderedPageBreak/>
        <w:t xml:space="preserve">Izena emateko kuota Kutxako </w:t>
      </w:r>
      <w:r w:rsidRPr="0084400F">
        <w:rPr>
          <w:b/>
        </w:rPr>
        <w:t>2095 5009 73 1061453543</w:t>
      </w:r>
      <w:r w:rsidRPr="0084400F">
        <w:t xml:space="preserve"> kontuan sartu behar da, edozein bulegotan. Diru sarrera zein ikastetxe/klubek egin duen adierazi eta eskatu ordainagiria, taldeen izenak ematean derrigorrez aurkeztu beharko da eta.</w:t>
      </w:r>
    </w:p>
    <w:p w14:paraId="1DD48061" w14:textId="77777777" w:rsidR="007E69D5" w:rsidRPr="0084400F" w:rsidRDefault="007E69D5" w:rsidP="00EF31BC">
      <w:pPr>
        <w:pStyle w:val="Lehenetsia"/>
        <w:tabs>
          <w:tab w:val="clear" w:pos="708"/>
          <w:tab w:val="left" w:pos="567"/>
          <w:tab w:val="left" w:pos="1137"/>
          <w:tab w:val="left" w:pos="1846"/>
        </w:tabs>
        <w:ind w:left="567"/>
        <w:jc w:val="both"/>
      </w:pPr>
    </w:p>
    <w:p w14:paraId="7C4DBAFD" w14:textId="77777777" w:rsidR="007E69D5" w:rsidRPr="0084400F" w:rsidRDefault="007E69D5" w:rsidP="00EF31BC">
      <w:pPr>
        <w:pStyle w:val="Lehenetsia"/>
        <w:numPr>
          <w:ilvl w:val="2"/>
          <w:numId w:val="34"/>
        </w:numPr>
        <w:tabs>
          <w:tab w:val="clear" w:pos="708"/>
          <w:tab w:val="left" w:pos="567"/>
        </w:tabs>
        <w:jc w:val="both"/>
      </w:pPr>
      <w:r w:rsidRPr="0084400F">
        <w:t>Epailetza tarifak</w:t>
      </w:r>
    </w:p>
    <w:p w14:paraId="4D0B6D20" w14:textId="77777777" w:rsidR="007E69D5" w:rsidRPr="0084400F" w:rsidRDefault="007E69D5" w:rsidP="00D4749B">
      <w:pPr>
        <w:pStyle w:val="Lehenetsia"/>
        <w:tabs>
          <w:tab w:val="clear" w:pos="708"/>
          <w:tab w:val="left" w:pos="567"/>
          <w:tab w:val="left" w:pos="1857"/>
          <w:tab w:val="left" w:pos="2566"/>
        </w:tabs>
        <w:jc w:val="both"/>
      </w:pPr>
    </w:p>
    <w:p w14:paraId="4A665026" w14:textId="77777777" w:rsidR="007E69D5" w:rsidRPr="0084400F" w:rsidRDefault="007E69D5" w:rsidP="00EF31BC">
      <w:pPr>
        <w:pStyle w:val="Lehenetsia"/>
        <w:tabs>
          <w:tab w:val="clear" w:pos="708"/>
          <w:tab w:val="left" w:pos="567"/>
          <w:tab w:val="left" w:pos="1857"/>
          <w:tab w:val="left" w:pos="2566"/>
        </w:tabs>
        <w:ind w:left="1276"/>
        <w:jc w:val="both"/>
      </w:pPr>
      <w:r w:rsidRPr="0084400F">
        <w:t xml:space="preserve">GKP epailetzarako aurreikusitako tarifak aplikatuko dira. </w:t>
      </w:r>
    </w:p>
    <w:p w14:paraId="521D8E61" w14:textId="77777777" w:rsidR="007E69D5" w:rsidRPr="0084400F" w:rsidRDefault="007E69D5" w:rsidP="00D4749B">
      <w:pPr>
        <w:pStyle w:val="Lehenetsia"/>
        <w:tabs>
          <w:tab w:val="clear" w:pos="708"/>
          <w:tab w:val="left" w:pos="567"/>
          <w:tab w:val="left" w:pos="1276"/>
        </w:tabs>
        <w:jc w:val="both"/>
      </w:pPr>
    </w:p>
    <w:p w14:paraId="52EC1181" w14:textId="77777777" w:rsidR="007E69D5" w:rsidRPr="0084400F" w:rsidRDefault="007E69D5" w:rsidP="00EF31BC">
      <w:pPr>
        <w:pStyle w:val="Lehenetsia"/>
        <w:tabs>
          <w:tab w:val="clear" w:pos="708"/>
          <w:tab w:val="left" w:pos="1276"/>
        </w:tabs>
        <w:ind w:left="1276" w:hanging="709"/>
        <w:jc w:val="both"/>
      </w:pPr>
      <w:r w:rsidRPr="0084400F">
        <w:t>4.3.8</w:t>
      </w:r>
      <w:r w:rsidRPr="0084400F">
        <w:tab/>
        <w:t xml:space="preserve">Aurreikusi gabeko kasuetan, parte-hartze lehiaketetarako Gipuzkoako Foru Aldundiarekin batera adosturiko akordioak aplikatuko dira </w:t>
      </w:r>
      <w:r w:rsidRPr="0084400F">
        <w:rPr>
          <w:b/>
        </w:rPr>
        <w:t>(lehiaketa federatuen oinarriak).</w:t>
      </w:r>
    </w:p>
    <w:p w14:paraId="45685BC7" w14:textId="77777777" w:rsidR="007E69D5" w:rsidRPr="0084400F" w:rsidRDefault="007E69D5" w:rsidP="00D4749B">
      <w:pPr>
        <w:pStyle w:val="Lehenetsia"/>
        <w:tabs>
          <w:tab w:val="clear" w:pos="708"/>
          <w:tab w:val="left" w:pos="567"/>
        </w:tabs>
        <w:jc w:val="both"/>
      </w:pPr>
    </w:p>
    <w:p w14:paraId="4F95B9EF" w14:textId="77777777" w:rsidR="007E69D5" w:rsidRPr="0084400F" w:rsidRDefault="007E69D5" w:rsidP="00D4749B">
      <w:pPr>
        <w:pStyle w:val="Lehenetsia"/>
        <w:shd w:val="clear" w:color="auto" w:fill="FABF8F"/>
        <w:tabs>
          <w:tab w:val="clear" w:pos="708"/>
          <w:tab w:val="left" w:pos="567"/>
        </w:tabs>
        <w:jc w:val="both"/>
      </w:pPr>
      <w:r w:rsidRPr="0084400F">
        <w:rPr>
          <w:b/>
          <w:szCs w:val="24"/>
          <w:u w:val="single"/>
        </w:rPr>
        <w:t>5.-</w:t>
      </w:r>
      <w:r w:rsidRPr="0084400F">
        <w:rPr>
          <w:b/>
          <w:szCs w:val="24"/>
          <w:u w:val="single"/>
        </w:rPr>
        <w:tab/>
        <w:t>JOKO ARAUAK</w:t>
      </w:r>
    </w:p>
    <w:p w14:paraId="3E0ADB18" w14:textId="77777777" w:rsidR="007E69D5" w:rsidRPr="0084400F" w:rsidRDefault="007E69D5" w:rsidP="00D4749B">
      <w:pPr>
        <w:pStyle w:val="Lehenetsia"/>
        <w:tabs>
          <w:tab w:val="clear" w:pos="708"/>
          <w:tab w:val="left" w:pos="567"/>
        </w:tabs>
        <w:jc w:val="both"/>
      </w:pPr>
    </w:p>
    <w:p w14:paraId="4183F652" w14:textId="77777777" w:rsidR="007E69D5" w:rsidRPr="0084400F" w:rsidRDefault="007E69D5" w:rsidP="00D4749B">
      <w:pPr>
        <w:pStyle w:val="Lehenetsia"/>
        <w:tabs>
          <w:tab w:val="clear" w:pos="708"/>
          <w:tab w:val="left" w:pos="567"/>
        </w:tabs>
        <w:jc w:val="both"/>
      </w:pPr>
      <w:r w:rsidRPr="0084400F">
        <w:tab/>
      </w:r>
      <w:r w:rsidRPr="0084400F">
        <w:tab/>
      </w:r>
    </w:p>
    <w:tbl>
      <w:tblPr>
        <w:tblW w:w="0" w:type="auto"/>
        <w:tblInd w:w="12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 w:type="dxa"/>
          <w:right w:w="10" w:type="dxa"/>
        </w:tblCellMar>
        <w:tblLook w:val="0000" w:firstRow="0" w:lastRow="0" w:firstColumn="0" w:lastColumn="0" w:noHBand="0" w:noVBand="0"/>
      </w:tblPr>
      <w:tblGrid>
        <w:gridCol w:w="2664"/>
        <w:gridCol w:w="1755"/>
        <w:gridCol w:w="1521"/>
        <w:gridCol w:w="1220"/>
        <w:gridCol w:w="567"/>
      </w:tblGrid>
      <w:tr w:rsidR="0084400F" w:rsidRPr="0084400F" w14:paraId="7B6A183E" w14:textId="77777777" w:rsidTr="00C242AF">
        <w:trPr>
          <w:trHeight w:val="260"/>
        </w:trPr>
        <w:tc>
          <w:tcPr>
            <w:tcW w:w="2664" w:type="dxa"/>
            <w:tcMar>
              <w:top w:w="0" w:type="dxa"/>
              <w:left w:w="108" w:type="dxa"/>
              <w:bottom w:w="0" w:type="dxa"/>
              <w:right w:w="108" w:type="dxa"/>
            </w:tcMar>
          </w:tcPr>
          <w:p w14:paraId="7E8D7004" w14:textId="77777777" w:rsidR="007E69D5" w:rsidRPr="0084400F" w:rsidRDefault="007E69D5" w:rsidP="00D4749B">
            <w:pPr>
              <w:pStyle w:val="Lehenetsia"/>
              <w:tabs>
                <w:tab w:val="clear" w:pos="708"/>
                <w:tab w:val="left" w:pos="567"/>
              </w:tabs>
              <w:jc w:val="both"/>
            </w:pPr>
            <w:r w:rsidRPr="0084400F">
              <w:rPr>
                <w:b/>
              </w:rPr>
              <w:t>KATEGORIA</w:t>
            </w:r>
          </w:p>
        </w:tc>
        <w:tc>
          <w:tcPr>
            <w:tcW w:w="1755" w:type="dxa"/>
            <w:tcMar>
              <w:top w:w="0" w:type="dxa"/>
              <w:left w:w="108" w:type="dxa"/>
              <w:bottom w:w="0" w:type="dxa"/>
              <w:right w:w="108" w:type="dxa"/>
            </w:tcMar>
          </w:tcPr>
          <w:p w14:paraId="130F4D8E" w14:textId="77777777" w:rsidR="007E69D5" w:rsidRPr="0084400F" w:rsidRDefault="007E69D5" w:rsidP="00D4749B">
            <w:pPr>
              <w:pStyle w:val="Lehenetsia"/>
              <w:tabs>
                <w:tab w:val="clear" w:pos="708"/>
                <w:tab w:val="left" w:pos="567"/>
              </w:tabs>
              <w:jc w:val="both"/>
            </w:pPr>
            <w:r w:rsidRPr="0084400F">
              <w:rPr>
                <w:b/>
                <w:u w:val="single"/>
              </w:rPr>
              <w:t>ARAUAK</w:t>
            </w:r>
          </w:p>
        </w:tc>
        <w:tc>
          <w:tcPr>
            <w:tcW w:w="1521" w:type="dxa"/>
            <w:tcMar>
              <w:top w:w="0" w:type="dxa"/>
              <w:left w:w="108" w:type="dxa"/>
              <w:bottom w:w="0" w:type="dxa"/>
              <w:right w:w="108" w:type="dxa"/>
            </w:tcMar>
          </w:tcPr>
          <w:p w14:paraId="4D1EFD0D" w14:textId="77777777" w:rsidR="007E69D5" w:rsidRPr="0084400F" w:rsidRDefault="007E69D5" w:rsidP="00D4749B">
            <w:pPr>
              <w:pStyle w:val="Lehenetsia"/>
              <w:tabs>
                <w:tab w:val="clear" w:pos="708"/>
                <w:tab w:val="left" w:pos="567"/>
              </w:tabs>
              <w:jc w:val="both"/>
            </w:pPr>
            <w:r w:rsidRPr="0084400F">
              <w:rPr>
                <w:b/>
                <w:u w:val="single"/>
              </w:rPr>
              <w:t>JOKALEKUA</w:t>
            </w:r>
          </w:p>
        </w:tc>
        <w:tc>
          <w:tcPr>
            <w:tcW w:w="1220" w:type="dxa"/>
            <w:tcMar>
              <w:top w:w="0" w:type="dxa"/>
              <w:left w:w="108" w:type="dxa"/>
              <w:bottom w:w="0" w:type="dxa"/>
              <w:right w:w="108" w:type="dxa"/>
            </w:tcMar>
          </w:tcPr>
          <w:p w14:paraId="38DECBF7" w14:textId="77777777" w:rsidR="007E69D5" w:rsidRPr="0084400F" w:rsidRDefault="007E69D5" w:rsidP="00D4749B">
            <w:pPr>
              <w:pStyle w:val="Lehenetsia"/>
              <w:tabs>
                <w:tab w:val="clear" w:pos="708"/>
                <w:tab w:val="left" w:pos="567"/>
              </w:tabs>
              <w:jc w:val="both"/>
            </w:pPr>
            <w:r w:rsidRPr="0084400F">
              <w:rPr>
                <w:b/>
                <w:u w:val="single"/>
              </w:rPr>
              <w:t>BALOIA</w:t>
            </w:r>
          </w:p>
        </w:tc>
        <w:tc>
          <w:tcPr>
            <w:tcW w:w="567" w:type="dxa"/>
            <w:tcMar>
              <w:top w:w="0" w:type="dxa"/>
              <w:left w:w="108" w:type="dxa"/>
              <w:bottom w:w="0" w:type="dxa"/>
              <w:right w:w="108" w:type="dxa"/>
            </w:tcMar>
          </w:tcPr>
          <w:p w14:paraId="5643A051" w14:textId="77777777" w:rsidR="007E69D5" w:rsidRPr="0084400F" w:rsidRDefault="007E69D5" w:rsidP="00D4749B">
            <w:pPr>
              <w:pStyle w:val="Lehenetsia"/>
              <w:tabs>
                <w:tab w:val="clear" w:pos="708"/>
                <w:tab w:val="left" w:pos="567"/>
              </w:tabs>
              <w:jc w:val="center"/>
            </w:pPr>
            <w:r w:rsidRPr="0084400F">
              <w:rPr>
                <w:u w:val="single"/>
              </w:rPr>
              <w:t>Zk.</w:t>
            </w:r>
          </w:p>
        </w:tc>
      </w:tr>
      <w:tr w:rsidR="0084400F" w:rsidRPr="0084400F" w14:paraId="257DB0E9" w14:textId="77777777" w:rsidTr="00C242AF">
        <w:trPr>
          <w:trHeight w:val="260"/>
        </w:trPr>
        <w:tc>
          <w:tcPr>
            <w:tcW w:w="2664" w:type="dxa"/>
            <w:tcMar>
              <w:top w:w="0" w:type="dxa"/>
              <w:left w:w="108" w:type="dxa"/>
              <w:bottom w:w="0" w:type="dxa"/>
              <w:right w:w="108" w:type="dxa"/>
            </w:tcMar>
          </w:tcPr>
          <w:p w14:paraId="3030F40B" w14:textId="77777777" w:rsidR="007E69D5" w:rsidRPr="0084400F" w:rsidRDefault="007E69D5" w:rsidP="00D4749B">
            <w:pPr>
              <w:pStyle w:val="Lehenetsia"/>
              <w:tabs>
                <w:tab w:val="clear" w:pos="708"/>
                <w:tab w:val="left" w:pos="567"/>
              </w:tabs>
              <w:jc w:val="both"/>
            </w:pPr>
            <w:r w:rsidRPr="0084400F">
              <w:t>Benjamin gizo. eta ema.</w:t>
            </w:r>
          </w:p>
        </w:tc>
        <w:tc>
          <w:tcPr>
            <w:tcW w:w="1755" w:type="dxa"/>
            <w:tcMar>
              <w:top w:w="0" w:type="dxa"/>
              <w:left w:w="108" w:type="dxa"/>
              <w:bottom w:w="0" w:type="dxa"/>
              <w:right w:w="108" w:type="dxa"/>
            </w:tcMar>
          </w:tcPr>
          <w:p w14:paraId="610F04AA" w14:textId="77777777" w:rsidR="007E69D5" w:rsidRPr="0084400F" w:rsidRDefault="007E69D5" w:rsidP="00D4749B">
            <w:pPr>
              <w:pStyle w:val="Lehenetsia"/>
              <w:tabs>
                <w:tab w:val="clear" w:pos="708"/>
                <w:tab w:val="left" w:pos="567"/>
              </w:tabs>
              <w:jc w:val="both"/>
            </w:pPr>
            <w:r w:rsidRPr="0084400F">
              <w:t>Minibasket</w:t>
            </w:r>
          </w:p>
        </w:tc>
        <w:tc>
          <w:tcPr>
            <w:tcW w:w="1521" w:type="dxa"/>
            <w:tcMar>
              <w:top w:w="0" w:type="dxa"/>
              <w:left w:w="108" w:type="dxa"/>
              <w:bottom w:w="0" w:type="dxa"/>
              <w:right w:w="108" w:type="dxa"/>
            </w:tcMar>
          </w:tcPr>
          <w:p w14:paraId="1832D037" w14:textId="77777777" w:rsidR="007E69D5" w:rsidRPr="0084400F" w:rsidRDefault="007E69D5" w:rsidP="00D4749B">
            <w:pPr>
              <w:pStyle w:val="Lehenetsia"/>
              <w:tabs>
                <w:tab w:val="clear" w:pos="708"/>
                <w:tab w:val="left" w:pos="567"/>
              </w:tabs>
              <w:jc w:val="both"/>
            </w:pPr>
            <w:r w:rsidRPr="0084400F">
              <w:t>Txikia</w:t>
            </w:r>
          </w:p>
        </w:tc>
        <w:tc>
          <w:tcPr>
            <w:tcW w:w="1220" w:type="dxa"/>
            <w:tcMar>
              <w:top w:w="0" w:type="dxa"/>
              <w:left w:w="108" w:type="dxa"/>
              <w:bottom w:w="0" w:type="dxa"/>
              <w:right w:w="108" w:type="dxa"/>
            </w:tcMar>
          </w:tcPr>
          <w:p w14:paraId="706A9B61" w14:textId="77777777" w:rsidR="007E69D5" w:rsidRPr="0084400F" w:rsidRDefault="007E69D5" w:rsidP="00D4749B">
            <w:pPr>
              <w:pStyle w:val="Lehenetsia"/>
              <w:tabs>
                <w:tab w:val="clear" w:pos="708"/>
                <w:tab w:val="left" w:pos="567"/>
              </w:tabs>
              <w:jc w:val="both"/>
            </w:pPr>
            <w:r w:rsidRPr="0084400F">
              <w:t>Txikia</w:t>
            </w:r>
          </w:p>
        </w:tc>
        <w:tc>
          <w:tcPr>
            <w:tcW w:w="567" w:type="dxa"/>
            <w:tcMar>
              <w:top w:w="0" w:type="dxa"/>
              <w:left w:w="108" w:type="dxa"/>
              <w:bottom w:w="0" w:type="dxa"/>
              <w:right w:w="108" w:type="dxa"/>
            </w:tcMar>
          </w:tcPr>
          <w:p w14:paraId="44D7CA6E" w14:textId="77777777" w:rsidR="007E69D5" w:rsidRPr="0084400F" w:rsidRDefault="007E69D5" w:rsidP="00D4749B">
            <w:pPr>
              <w:pStyle w:val="Lehenetsia"/>
              <w:tabs>
                <w:tab w:val="clear" w:pos="708"/>
                <w:tab w:val="left" w:pos="567"/>
              </w:tabs>
              <w:jc w:val="center"/>
            </w:pPr>
            <w:r w:rsidRPr="0084400F">
              <w:t>5</w:t>
            </w:r>
          </w:p>
        </w:tc>
      </w:tr>
      <w:tr w:rsidR="0084400F" w:rsidRPr="0084400F" w14:paraId="187C7D0F" w14:textId="77777777" w:rsidTr="00C242AF">
        <w:trPr>
          <w:trHeight w:val="260"/>
        </w:trPr>
        <w:tc>
          <w:tcPr>
            <w:tcW w:w="2664" w:type="dxa"/>
            <w:tcMar>
              <w:top w:w="0" w:type="dxa"/>
              <w:left w:w="108" w:type="dxa"/>
              <w:bottom w:w="0" w:type="dxa"/>
              <w:right w:w="108" w:type="dxa"/>
            </w:tcMar>
          </w:tcPr>
          <w:p w14:paraId="61F8910A" w14:textId="77777777" w:rsidR="007E69D5" w:rsidRPr="0084400F" w:rsidRDefault="007E69D5" w:rsidP="00D4749B">
            <w:pPr>
              <w:pStyle w:val="Lehenetsia"/>
              <w:tabs>
                <w:tab w:val="clear" w:pos="708"/>
                <w:tab w:val="left" w:pos="567"/>
              </w:tabs>
              <w:snapToGrid w:val="0"/>
            </w:pPr>
          </w:p>
        </w:tc>
        <w:tc>
          <w:tcPr>
            <w:tcW w:w="1755" w:type="dxa"/>
            <w:tcMar>
              <w:top w:w="0" w:type="dxa"/>
              <w:left w:w="108" w:type="dxa"/>
              <w:bottom w:w="0" w:type="dxa"/>
              <w:right w:w="108" w:type="dxa"/>
            </w:tcMar>
          </w:tcPr>
          <w:p w14:paraId="17E127E5" w14:textId="77777777" w:rsidR="007E69D5" w:rsidRPr="0084400F" w:rsidRDefault="007E69D5" w:rsidP="00D4749B">
            <w:pPr>
              <w:pStyle w:val="Lehenetsia"/>
              <w:tabs>
                <w:tab w:val="clear" w:pos="708"/>
                <w:tab w:val="left" w:pos="567"/>
              </w:tabs>
              <w:jc w:val="both"/>
            </w:pPr>
            <w:r w:rsidRPr="0084400F">
              <w:t>3x3ko araudia</w:t>
            </w:r>
          </w:p>
        </w:tc>
        <w:tc>
          <w:tcPr>
            <w:tcW w:w="1521" w:type="dxa"/>
            <w:tcMar>
              <w:top w:w="0" w:type="dxa"/>
              <w:left w:w="108" w:type="dxa"/>
              <w:bottom w:w="0" w:type="dxa"/>
              <w:right w:w="108" w:type="dxa"/>
            </w:tcMar>
          </w:tcPr>
          <w:p w14:paraId="33C427F3" w14:textId="77777777" w:rsidR="007E69D5" w:rsidRPr="0084400F" w:rsidRDefault="007E69D5" w:rsidP="00D4749B">
            <w:pPr>
              <w:pStyle w:val="Lehenetsia"/>
              <w:tabs>
                <w:tab w:val="clear" w:pos="708"/>
                <w:tab w:val="left" w:pos="567"/>
              </w:tabs>
              <w:jc w:val="both"/>
            </w:pPr>
            <w:r w:rsidRPr="0084400F">
              <w:t>Txikia</w:t>
            </w:r>
          </w:p>
        </w:tc>
        <w:tc>
          <w:tcPr>
            <w:tcW w:w="1220" w:type="dxa"/>
            <w:tcMar>
              <w:top w:w="0" w:type="dxa"/>
              <w:left w:w="108" w:type="dxa"/>
              <w:bottom w:w="0" w:type="dxa"/>
              <w:right w:w="108" w:type="dxa"/>
            </w:tcMar>
          </w:tcPr>
          <w:p w14:paraId="073D721E" w14:textId="77777777" w:rsidR="007E69D5" w:rsidRPr="0084400F" w:rsidRDefault="007E69D5" w:rsidP="00D4749B">
            <w:pPr>
              <w:pStyle w:val="Lehenetsia"/>
              <w:tabs>
                <w:tab w:val="clear" w:pos="708"/>
                <w:tab w:val="left" w:pos="567"/>
              </w:tabs>
              <w:jc w:val="both"/>
            </w:pPr>
            <w:r w:rsidRPr="0084400F">
              <w:t>Txikia</w:t>
            </w:r>
          </w:p>
        </w:tc>
        <w:tc>
          <w:tcPr>
            <w:tcW w:w="567" w:type="dxa"/>
            <w:tcMar>
              <w:top w:w="0" w:type="dxa"/>
              <w:left w:w="108" w:type="dxa"/>
              <w:bottom w:w="0" w:type="dxa"/>
              <w:right w:w="108" w:type="dxa"/>
            </w:tcMar>
          </w:tcPr>
          <w:p w14:paraId="5B4F9E65" w14:textId="77777777" w:rsidR="007E69D5" w:rsidRPr="0084400F" w:rsidRDefault="007E69D5" w:rsidP="00D4749B">
            <w:pPr>
              <w:pStyle w:val="Lehenetsia"/>
              <w:tabs>
                <w:tab w:val="clear" w:pos="708"/>
                <w:tab w:val="left" w:pos="567"/>
              </w:tabs>
              <w:jc w:val="center"/>
            </w:pPr>
            <w:r w:rsidRPr="0084400F">
              <w:t>5</w:t>
            </w:r>
          </w:p>
        </w:tc>
      </w:tr>
      <w:tr w:rsidR="0084400F" w:rsidRPr="0084400F" w14:paraId="66AD2E68" w14:textId="77777777" w:rsidTr="00C242AF">
        <w:trPr>
          <w:trHeight w:val="260"/>
        </w:trPr>
        <w:tc>
          <w:tcPr>
            <w:tcW w:w="2664" w:type="dxa"/>
            <w:tcMar>
              <w:top w:w="0" w:type="dxa"/>
              <w:left w:w="108" w:type="dxa"/>
              <w:bottom w:w="0" w:type="dxa"/>
              <w:right w:w="108" w:type="dxa"/>
            </w:tcMar>
          </w:tcPr>
          <w:p w14:paraId="7AD65F4B" w14:textId="77777777" w:rsidR="007E69D5" w:rsidRPr="0084400F" w:rsidRDefault="007E69D5" w:rsidP="00D4749B">
            <w:pPr>
              <w:pStyle w:val="Lehenetsia"/>
              <w:tabs>
                <w:tab w:val="clear" w:pos="708"/>
                <w:tab w:val="left" w:pos="567"/>
              </w:tabs>
              <w:jc w:val="both"/>
            </w:pPr>
            <w:r w:rsidRPr="0084400F">
              <w:t>Alebin gizo. eta ema</w:t>
            </w:r>
          </w:p>
        </w:tc>
        <w:tc>
          <w:tcPr>
            <w:tcW w:w="1755" w:type="dxa"/>
            <w:tcMar>
              <w:top w:w="0" w:type="dxa"/>
              <w:left w:w="108" w:type="dxa"/>
              <w:bottom w:w="0" w:type="dxa"/>
              <w:right w:w="108" w:type="dxa"/>
            </w:tcMar>
          </w:tcPr>
          <w:p w14:paraId="0D12BEF4" w14:textId="77777777" w:rsidR="007E69D5" w:rsidRPr="0084400F" w:rsidRDefault="007E69D5" w:rsidP="00D4749B">
            <w:pPr>
              <w:pStyle w:val="Lehenetsia"/>
              <w:tabs>
                <w:tab w:val="clear" w:pos="708"/>
                <w:tab w:val="left" w:pos="567"/>
              </w:tabs>
              <w:jc w:val="both"/>
            </w:pPr>
            <w:r w:rsidRPr="0084400F">
              <w:t>Minibasket</w:t>
            </w:r>
          </w:p>
        </w:tc>
        <w:tc>
          <w:tcPr>
            <w:tcW w:w="1521" w:type="dxa"/>
            <w:tcMar>
              <w:top w:w="0" w:type="dxa"/>
              <w:left w:w="108" w:type="dxa"/>
              <w:bottom w:w="0" w:type="dxa"/>
              <w:right w:w="108" w:type="dxa"/>
            </w:tcMar>
          </w:tcPr>
          <w:p w14:paraId="2334501D" w14:textId="77777777" w:rsidR="007E69D5" w:rsidRPr="0084400F" w:rsidRDefault="007E69D5" w:rsidP="00D4749B">
            <w:pPr>
              <w:pStyle w:val="Lehenetsia"/>
              <w:tabs>
                <w:tab w:val="clear" w:pos="708"/>
                <w:tab w:val="left" w:pos="567"/>
              </w:tabs>
              <w:jc w:val="both"/>
            </w:pPr>
            <w:r w:rsidRPr="0084400F">
              <w:t>Txikia</w:t>
            </w:r>
          </w:p>
        </w:tc>
        <w:tc>
          <w:tcPr>
            <w:tcW w:w="1220" w:type="dxa"/>
            <w:tcMar>
              <w:top w:w="0" w:type="dxa"/>
              <w:left w:w="108" w:type="dxa"/>
              <w:bottom w:w="0" w:type="dxa"/>
              <w:right w:w="108" w:type="dxa"/>
            </w:tcMar>
          </w:tcPr>
          <w:p w14:paraId="28F2283A" w14:textId="77777777" w:rsidR="007E69D5" w:rsidRPr="0084400F" w:rsidRDefault="007E69D5" w:rsidP="00D4749B">
            <w:pPr>
              <w:pStyle w:val="Lehenetsia"/>
              <w:tabs>
                <w:tab w:val="clear" w:pos="708"/>
                <w:tab w:val="left" w:pos="567"/>
              </w:tabs>
              <w:jc w:val="both"/>
            </w:pPr>
            <w:r w:rsidRPr="0084400F">
              <w:t>Txikia</w:t>
            </w:r>
          </w:p>
        </w:tc>
        <w:tc>
          <w:tcPr>
            <w:tcW w:w="567" w:type="dxa"/>
            <w:tcMar>
              <w:top w:w="0" w:type="dxa"/>
              <w:left w:w="108" w:type="dxa"/>
              <w:bottom w:w="0" w:type="dxa"/>
              <w:right w:w="108" w:type="dxa"/>
            </w:tcMar>
          </w:tcPr>
          <w:p w14:paraId="6CFDFBAE" w14:textId="77777777" w:rsidR="007E69D5" w:rsidRPr="0084400F" w:rsidRDefault="007E69D5" w:rsidP="00D4749B">
            <w:pPr>
              <w:pStyle w:val="Lehenetsia"/>
              <w:tabs>
                <w:tab w:val="clear" w:pos="708"/>
                <w:tab w:val="left" w:pos="567"/>
              </w:tabs>
              <w:jc w:val="center"/>
            </w:pPr>
            <w:r w:rsidRPr="0084400F">
              <w:t>5</w:t>
            </w:r>
          </w:p>
        </w:tc>
      </w:tr>
      <w:tr w:rsidR="0084400F" w:rsidRPr="0084400F" w14:paraId="016B851F" w14:textId="77777777" w:rsidTr="00C242AF">
        <w:trPr>
          <w:trHeight w:val="260"/>
        </w:trPr>
        <w:tc>
          <w:tcPr>
            <w:tcW w:w="2664" w:type="dxa"/>
            <w:tcMar>
              <w:top w:w="0" w:type="dxa"/>
              <w:left w:w="108" w:type="dxa"/>
              <w:bottom w:w="0" w:type="dxa"/>
              <w:right w:w="108" w:type="dxa"/>
            </w:tcMar>
          </w:tcPr>
          <w:p w14:paraId="1CDA30B6" w14:textId="77777777" w:rsidR="007E69D5" w:rsidRPr="0084400F" w:rsidRDefault="007E69D5" w:rsidP="00D4749B">
            <w:pPr>
              <w:pStyle w:val="Lehenetsia"/>
              <w:tabs>
                <w:tab w:val="clear" w:pos="708"/>
                <w:tab w:val="left" w:pos="567"/>
              </w:tabs>
              <w:jc w:val="both"/>
            </w:pPr>
            <w:r w:rsidRPr="0084400F">
              <w:t>Infantil Txiki emakumezkoak</w:t>
            </w:r>
          </w:p>
        </w:tc>
        <w:tc>
          <w:tcPr>
            <w:tcW w:w="1755" w:type="dxa"/>
            <w:tcMar>
              <w:top w:w="0" w:type="dxa"/>
              <w:left w:w="108" w:type="dxa"/>
              <w:bottom w:w="0" w:type="dxa"/>
              <w:right w:w="108" w:type="dxa"/>
            </w:tcMar>
          </w:tcPr>
          <w:p w14:paraId="798B834A" w14:textId="77777777" w:rsidR="007E69D5" w:rsidRPr="0084400F" w:rsidRDefault="007E69D5" w:rsidP="00D4749B">
            <w:pPr>
              <w:pStyle w:val="Lehenetsia"/>
              <w:tabs>
                <w:tab w:val="clear" w:pos="708"/>
                <w:tab w:val="left" w:pos="567"/>
              </w:tabs>
              <w:jc w:val="both"/>
            </w:pPr>
            <w:r w:rsidRPr="0084400F">
              <w:t>Pasarela</w:t>
            </w:r>
          </w:p>
        </w:tc>
        <w:tc>
          <w:tcPr>
            <w:tcW w:w="1521" w:type="dxa"/>
            <w:tcMar>
              <w:top w:w="0" w:type="dxa"/>
              <w:left w:w="108" w:type="dxa"/>
              <w:bottom w:w="0" w:type="dxa"/>
              <w:right w:w="108" w:type="dxa"/>
            </w:tcMar>
          </w:tcPr>
          <w:p w14:paraId="7838B187" w14:textId="77777777" w:rsidR="007E69D5" w:rsidRPr="0084400F" w:rsidRDefault="007E69D5" w:rsidP="00D4749B">
            <w:pPr>
              <w:pStyle w:val="Lehenetsia"/>
              <w:tabs>
                <w:tab w:val="clear" w:pos="708"/>
                <w:tab w:val="left" w:pos="567"/>
              </w:tabs>
              <w:jc w:val="both"/>
            </w:pPr>
            <w:r w:rsidRPr="0084400F">
              <w:t xml:space="preserve">Handia            </w:t>
            </w:r>
          </w:p>
        </w:tc>
        <w:tc>
          <w:tcPr>
            <w:tcW w:w="1220" w:type="dxa"/>
            <w:tcMar>
              <w:top w:w="0" w:type="dxa"/>
              <w:left w:w="108" w:type="dxa"/>
              <w:bottom w:w="0" w:type="dxa"/>
              <w:right w:w="108" w:type="dxa"/>
            </w:tcMar>
          </w:tcPr>
          <w:p w14:paraId="31FF8DCB" w14:textId="77777777" w:rsidR="007E69D5" w:rsidRPr="0084400F" w:rsidRDefault="007E69D5" w:rsidP="00D4749B">
            <w:pPr>
              <w:pStyle w:val="Lehenetsia"/>
              <w:tabs>
                <w:tab w:val="clear" w:pos="708"/>
                <w:tab w:val="left" w:pos="567"/>
              </w:tabs>
              <w:jc w:val="both"/>
            </w:pPr>
            <w:r w:rsidRPr="0084400F">
              <w:t>Txikia</w:t>
            </w:r>
          </w:p>
        </w:tc>
        <w:tc>
          <w:tcPr>
            <w:tcW w:w="567" w:type="dxa"/>
            <w:tcMar>
              <w:top w:w="0" w:type="dxa"/>
              <w:left w:w="108" w:type="dxa"/>
              <w:bottom w:w="0" w:type="dxa"/>
              <w:right w:w="108" w:type="dxa"/>
            </w:tcMar>
          </w:tcPr>
          <w:p w14:paraId="33EF6110" w14:textId="77777777" w:rsidR="007E69D5" w:rsidRPr="0084400F" w:rsidRDefault="007E69D5" w:rsidP="00D4749B">
            <w:pPr>
              <w:pStyle w:val="Lehenetsia"/>
              <w:tabs>
                <w:tab w:val="clear" w:pos="708"/>
                <w:tab w:val="left" w:pos="567"/>
              </w:tabs>
              <w:jc w:val="center"/>
            </w:pPr>
            <w:r w:rsidRPr="0084400F">
              <w:t>5</w:t>
            </w:r>
          </w:p>
        </w:tc>
      </w:tr>
      <w:tr w:rsidR="0084400F" w:rsidRPr="0084400F" w14:paraId="40EB0214" w14:textId="77777777" w:rsidTr="00C242AF">
        <w:trPr>
          <w:trHeight w:val="260"/>
        </w:trPr>
        <w:tc>
          <w:tcPr>
            <w:tcW w:w="2664" w:type="dxa"/>
            <w:tcMar>
              <w:top w:w="0" w:type="dxa"/>
              <w:left w:w="108" w:type="dxa"/>
              <w:bottom w:w="0" w:type="dxa"/>
              <w:right w:w="108" w:type="dxa"/>
            </w:tcMar>
          </w:tcPr>
          <w:p w14:paraId="14DEB5BB" w14:textId="77777777" w:rsidR="007E69D5" w:rsidRPr="0084400F" w:rsidRDefault="007E69D5" w:rsidP="00D4749B">
            <w:pPr>
              <w:pStyle w:val="Lehenetsia"/>
              <w:tabs>
                <w:tab w:val="clear" w:pos="708"/>
                <w:tab w:val="left" w:pos="567"/>
              </w:tabs>
              <w:jc w:val="both"/>
            </w:pPr>
            <w:r w:rsidRPr="0084400F">
              <w:t>Infantil Handi emakumezkoak</w:t>
            </w:r>
          </w:p>
        </w:tc>
        <w:tc>
          <w:tcPr>
            <w:tcW w:w="1755" w:type="dxa"/>
            <w:tcMar>
              <w:top w:w="0" w:type="dxa"/>
              <w:left w:w="108" w:type="dxa"/>
              <w:bottom w:w="0" w:type="dxa"/>
              <w:right w:w="108" w:type="dxa"/>
            </w:tcMar>
          </w:tcPr>
          <w:p w14:paraId="3EEE74A4" w14:textId="77777777" w:rsidR="007E69D5" w:rsidRPr="0084400F" w:rsidRDefault="007E69D5" w:rsidP="00D4749B">
            <w:pPr>
              <w:pStyle w:val="Lehenetsia"/>
              <w:tabs>
                <w:tab w:val="clear" w:pos="708"/>
                <w:tab w:val="left" w:pos="567"/>
              </w:tabs>
              <w:jc w:val="both"/>
            </w:pPr>
            <w:r w:rsidRPr="0084400F">
              <w:t>Pasarela</w:t>
            </w:r>
            <w:r w:rsidRPr="0084400F">
              <w:tab/>
            </w:r>
          </w:p>
        </w:tc>
        <w:tc>
          <w:tcPr>
            <w:tcW w:w="1521" w:type="dxa"/>
            <w:tcMar>
              <w:top w:w="0" w:type="dxa"/>
              <w:left w:w="108" w:type="dxa"/>
              <w:bottom w:w="0" w:type="dxa"/>
              <w:right w:w="108" w:type="dxa"/>
            </w:tcMar>
          </w:tcPr>
          <w:p w14:paraId="5CFD9546" w14:textId="77777777" w:rsidR="007E69D5" w:rsidRPr="0084400F" w:rsidRDefault="007E69D5" w:rsidP="00D4749B">
            <w:pPr>
              <w:pStyle w:val="Lehenetsia"/>
              <w:tabs>
                <w:tab w:val="clear" w:pos="708"/>
                <w:tab w:val="left" w:pos="567"/>
              </w:tabs>
              <w:jc w:val="both"/>
            </w:pPr>
            <w:r w:rsidRPr="0084400F">
              <w:t>Handia</w:t>
            </w:r>
          </w:p>
        </w:tc>
        <w:tc>
          <w:tcPr>
            <w:tcW w:w="1220" w:type="dxa"/>
            <w:tcMar>
              <w:top w:w="0" w:type="dxa"/>
              <w:left w:w="108" w:type="dxa"/>
              <w:bottom w:w="0" w:type="dxa"/>
              <w:right w:w="108" w:type="dxa"/>
            </w:tcMar>
          </w:tcPr>
          <w:p w14:paraId="075490ED" w14:textId="77777777" w:rsidR="007E69D5" w:rsidRPr="0084400F" w:rsidRDefault="007E69D5" w:rsidP="00D4749B">
            <w:pPr>
              <w:pStyle w:val="Lehenetsia"/>
              <w:tabs>
                <w:tab w:val="clear" w:pos="708"/>
                <w:tab w:val="left" w:pos="567"/>
              </w:tabs>
              <w:jc w:val="both"/>
            </w:pPr>
            <w:r w:rsidRPr="0084400F">
              <w:t>Tartekoa</w:t>
            </w:r>
          </w:p>
        </w:tc>
        <w:tc>
          <w:tcPr>
            <w:tcW w:w="567" w:type="dxa"/>
            <w:tcMar>
              <w:top w:w="0" w:type="dxa"/>
              <w:left w:w="108" w:type="dxa"/>
              <w:bottom w:w="0" w:type="dxa"/>
              <w:right w:w="108" w:type="dxa"/>
            </w:tcMar>
          </w:tcPr>
          <w:p w14:paraId="52487630" w14:textId="77777777" w:rsidR="007E69D5" w:rsidRPr="0084400F" w:rsidRDefault="007E69D5" w:rsidP="00D4749B">
            <w:pPr>
              <w:pStyle w:val="Lehenetsia"/>
              <w:tabs>
                <w:tab w:val="clear" w:pos="708"/>
                <w:tab w:val="left" w:pos="567"/>
              </w:tabs>
              <w:jc w:val="center"/>
            </w:pPr>
            <w:r w:rsidRPr="0084400F">
              <w:t>6</w:t>
            </w:r>
          </w:p>
        </w:tc>
      </w:tr>
      <w:tr w:rsidR="0084400F" w:rsidRPr="0084400F" w14:paraId="4A0AB30C" w14:textId="77777777" w:rsidTr="00C242AF">
        <w:trPr>
          <w:trHeight w:val="260"/>
        </w:trPr>
        <w:tc>
          <w:tcPr>
            <w:tcW w:w="2664" w:type="dxa"/>
            <w:tcMar>
              <w:top w:w="0" w:type="dxa"/>
              <w:left w:w="108" w:type="dxa"/>
              <w:bottom w:w="0" w:type="dxa"/>
              <w:right w:w="108" w:type="dxa"/>
            </w:tcMar>
          </w:tcPr>
          <w:p w14:paraId="12BB8FA9" w14:textId="77777777" w:rsidR="007E69D5" w:rsidRPr="0084400F" w:rsidRDefault="007E69D5" w:rsidP="00D4749B">
            <w:pPr>
              <w:pStyle w:val="Lehenetsia"/>
              <w:tabs>
                <w:tab w:val="clear" w:pos="708"/>
                <w:tab w:val="left" w:pos="567"/>
              </w:tabs>
              <w:jc w:val="both"/>
            </w:pPr>
            <w:r w:rsidRPr="0084400F">
              <w:t>Infantil Txiki gizonezkoak</w:t>
            </w:r>
          </w:p>
        </w:tc>
        <w:tc>
          <w:tcPr>
            <w:tcW w:w="1755" w:type="dxa"/>
            <w:tcMar>
              <w:top w:w="0" w:type="dxa"/>
              <w:left w:w="108" w:type="dxa"/>
              <w:bottom w:w="0" w:type="dxa"/>
              <w:right w:w="108" w:type="dxa"/>
            </w:tcMar>
          </w:tcPr>
          <w:p w14:paraId="40830A6E" w14:textId="77777777" w:rsidR="007E69D5" w:rsidRPr="0084400F" w:rsidRDefault="007E69D5" w:rsidP="00D4749B">
            <w:pPr>
              <w:pStyle w:val="Lehenetsia"/>
              <w:tabs>
                <w:tab w:val="clear" w:pos="708"/>
                <w:tab w:val="left" w:pos="567"/>
              </w:tabs>
              <w:jc w:val="both"/>
            </w:pPr>
            <w:r w:rsidRPr="0084400F">
              <w:t>Pasarela</w:t>
            </w:r>
            <w:r w:rsidRPr="0084400F">
              <w:tab/>
            </w:r>
          </w:p>
        </w:tc>
        <w:tc>
          <w:tcPr>
            <w:tcW w:w="1521" w:type="dxa"/>
            <w:tcMar>
              <w:top w:w="0" w:type="dxa"/>
              <w:left w:w="108" w:type="dxa"/>
              <w:bottom w:w="0" w:type="dxa"/>
              <w:right w:w="108" w:type="dxa"/>
            </w:tcMar>
          </w:tcPr>
          <w:p w14:paraId="7E33F519" w14:textId="77777777" w:rsidR="007E69D5" w:rsidRPr="0084400F" w:rsidRDefault="007E69D5" w:rsidP="00D4749B">
            <w:pPr>
              <w:pStyle w:val="Lehenetsia"/>
              <w:tabs>
                <w:tab w:val="clear" w:pos="708"/>
                <w:tab w:val="left" w:pos="567"/>
              </w:tabs>
              <w:jc w:val="both"/>
            </w:pPr>
            <w:r w:rsidRPr="0084400F">
              <w:t>Handia</w:t>
            </w:r>
          </w:p>
        </w:tc>
        <w:tc>
          <w:tcPr>
            <w:tcW w:w="1220" w:type="dxa"/>
            <w:tcMar>
              <w:top w:w="0" w:type="dxa"/>
              <w:left w:w="108" w:type="dxa"/>
              <w:bottom w:w="0" w:type="dxa"/>
              <w:right w:w="108" w:type="dxa"/>
            </w:tcMar>
          </w:tcPr>
          <w:p w14:paraId="2A4EC9CD" w14:textId="77777777" w:rsidR="007E69D5" w:rsidRPr="0084400F" w:rsidRDefault="007E69D5" w:rsidP="00D4749B">
            <w:pPr>
              <w:pStyle w:val="Lehenetsia"/>
              <w:tabs>
                <w:tab w:val="clear" w:pos="708"/>
                <w:tab w:val="left" w:pos="567"/>
              </w:tabs>
              <w:jc w:val="both"/>
            </w:pPr>
            <w:r w:rsidRPr="0084400F">
              <w:t>Txikia</w:t>
            </w:r>
          </w:p>
        </w:tc>
        <w:tc>
          <w:tcPr>
            <w:tcW w:w="567" w:type="dxa"/>
            <w:tcMar>
              <w:top w:w="0" w:type="dxa"/>
              <w:left w:w="108" w:type="dxa"/>
              <w:bottom w:w="0" w:type="dxa"/>
              <w:right w:w="108" w:type="dxa"/>
            </w:tcMar>
          </w:tcPr>
          <w:p w14:paraId="2BA091EB" w14:textId="77777777" w:rsidR="007E69D5" w:rsidRPr="0084400F" w:rsidRDefault="007E69D5" w:rsidP="00D4749B">
            <w:pPr>
              <w:pStyle w:val="Lehenetsia"/>
              <w:tabs>
                <w:tab w:val="clear" w:pos="708"/>
                <w:tab w:val="left" w:pos="567"/>
              </w:tabs>
              <w:jc w:val="center"/>
            </w:pPr>
            <w:r w:rsidRPr="0084400F">
              <w:t>5</w:t>
            </w:r>
          </w:p>
        </w:tc>
      </w:tr>
      <w:tr w:rsidR="0084400F" w:rsidRPr="0084400F" w14:paraId="5865A494" w14:textId="77777777" w:rsidTr="00C242AF">
        <w:trPr>
          <w:trHeight w:val="260"/>
        </w:trPr>
        <w:tc>
          <w:tcPr>
            <w:tcW w:w="2664" w:type="dxa"/>
            <w:tcMar>
              <w:top w:w="0" w:type="dxa"/>
              <w:left w:w="108" w:type="dxa"/>
              <w:bottom w:w="0" w:type="dxa"/>
              <w:right w:w="108" w:type="dxa"/>
            </w:tcMar>
          </w:tcPr>
          <w:p w14:paraId="1783A290" w14:textId="77777777" w:rsidR="007E69D5" w:rsidRPr="0084400F" w:rsidRDefault="007E69D5" w:rsidP="00D4749B">
            <w:pPr>
              <w:pStyle w:val="Lehenetsia"/>
              <w:tabs>
                <w:tab w:val="clear" w:pos="708"/>
                <w:tab w:val="left" w:pos="567"/>
              </w:tabs>
              <w:jc w:val="both"/>
            </w:pPr>
            <w:r w:rsidRPr="0084400F">
              <w:t>Infantil Handi gizonezkoak</w:t>
            </w:r>
          </w:p>
        </w:tc>
        <w:tc>
          <w:tcPr>
            <w:tcW w:w="1755" w:type="dxa"/>
            <w:tcMar>
              <w:top w:w="0" w:type="dxa"/>
              <w:left w:w="108" w:type="dxa"/>
              <w:bottom w:w="0" w:type="dxa"/>
              <w:right w:w="108" w:type="dxa"/>
            </w:tcMar>
          </w:tcPr>
          <w:p w14:paraId="30002191" w14:textId="77777777" w:rsidR="007E69D5" w:rsidRPr="0084400F" w:rsidRDefault="007E69D5" w:rsidP="00D4749B">
            <w:pPr>
              <w:pStyle w:val="Lehenetsia"/>
              <w:tabs>
                <w:tab w:val="clear" w:pos="708"/>
                <w:tab w:val="left" w:pos="567"/>
              </w:tabs>
              <w:jc w:val="both"/>
            </w:pPr>
            <w:r w:rsidRPr="0084400F">
              <w:t>Pasarela</w:t>
            </w:r>
            <w:r w:rsidRPr="0084400F">
              <w:tab/>
            </w:r>
          </w:p>
        </w:tc>
        <w:tc>
          <w:tcPr>
            <w:tcW w:w="1521" w:type="dxa"/>
            <w:tcMar>
              <w:top w:w="0" w:type="dxa"/>
              <w:left w:w="108" w:type="dxa"/>
              <w:bottom w:w="0" w:type="dxa"/>
              <w:right w:w="108" w:type="dxa"/>
            </w:tcMar>
          </w:tcPr>
          <w:p w14:paraId="10147472" w14:textId="77777777" w:rsidR="007E69D5" w:rsidRPr="0084400F" w:rsidRDefault="007E69D5" w:rsidP="00D4749B">
            <w:pPr>
              <w:pStyle w:val="Lehenetsia"/>
              <w:tabs>
                <w:tab w:val="clear" w:pos="708"/>
                <w:tab w:val="left" w:pos="567"/>
              </w:tabs>
              <w:jc w:val="both"/>
            </w:pPr>
            <w:r w:rsidRPr="0084400F">
              <w:t>Handia</w:t>
            </w:r>
          </w:p>
        </w:tc>
        <w:tc>
          <w:tcPr>
            <w:tcW w:w="1220" w:type="dxa"/>
            <w:tcMar>
              <w:top w:w="0" w:type="dxa"/>
              <w:left w:w="108" w:type="dxa"/>
              <w:bottom w:w="0" w:type="dxa"/>
              <w:right w:w="108" w:type="dxa"/>
            </w:tcMar>
          </w:tcPr>
          <w:p w14:paraId="7BC3F8CD" w14:textId="77777777" w:rsidR="007E69D5" w:rsidRPr="0084400F" w:rsidRDefault="007E69D5" w:rsidP="00D4749B">
            <w:pPr>
              <w:pStyle w:val="Lehenetsia"/>
              <w:tabs>
                <w:tab w:val="clear" w:pos="708"/>
                <w:tab w:val="left" w:pos="567"/>
              </w:tabs>
              <w:jc w:val="both"/>
            </w:pPr>
            <w:r w:rsidRPr="0084400F">
              <w:t>Handia</w:t>
            </w:r>
          </w:p>
        </w:tc>
        <w:tc>
          <w:tcPr>
            <w:tcW w:w="567" w:type="dxa"/>
            <w:tcMar>
              <w:top w:w="0" w:type="dxa"/>
              <w:left w:w="108" w:type="dxa"/>
              <w:bottom w:w="0" w:type="dxa"/>
              <w:right w:w="108" w:type="dxa"/>
            </w:tcMar>
          </w:tcPr>
          <w:p w14:paraId="282CC3F0" w14:textId="77777777" w:rsidR="007E69D5" w:rsidRPr="0084400F" w:rsidRDefault="007E69D5" w:rsidP="00D4749B">
            <w:pPr>
              <w:pStyle w:val="Lehenetsia"/>
              <w:tabs>
                <w:tab w:val="clear" w:pos="708"/>
                <w:tab w:val="left" w:pos="567"/>
              </w:tabs>
              <w:jc w:val="center"/>
            </w:pPr>
            <w:r w:rsidRPr="0084400F">
              <w:t>7</w:t>
            </w:r>
          </w:p>
        </w:tc>
      </w:tr>
      <w:tr w:rsidR="0084400F" w:rsidRPr="0084400F" w14:paraId="04BB6D9C" w14:textId="77777777" w:rsidTr="00C242AF">
        <w:trPr>
          <w:trHeight w:val="260"/>
        </w:trPr>
        <w:tc>
          <w:tcPr>
            <w:tcW w:w="2664" w:type="dxa"/>
            <w:tcMar>
              <w:top w:w="0" w:type="dxa"/>
              <w:left w:w="108" w:type="dxa"/>
              <w:bottom w:w="0" w:type="dxa"/>
              <w:right w:w="108" w:type="dxa"/>
            </w:tcMar>
          </w:tcPr>
          <w:p w14:paraId="4E67AC2A" w14:textId="77777777" w:rsidR="007E69D5" w:rsidRPr="0084400F" w:rsidRDefault="007E69D5" w:rsidP="00D4749B">
            <w:pPr>
              <w:pStyle w:val="Lehenetsia"/>
              <w:tabs>
                <w:tab w:val="clear" w:pos="708"/>
                <w:tab w:val="left" w:pos="567"/>
              </w:tabs>
            </w:pPr>
            <w:r w:rsidRPr="0084400F">
              <w:t>Kadete gizonezkoak</w:t>
            </w:r>
          </w:p>
        </w:tc>
        <w:tc>
          <w:tcPr>
            <w:tcW w:w="1755" w:type="dxa"/>
            <w:tcMar>
              <w:top w:w="0" w:type="dxa"/>
              <w:left w:w="108" w:type="dxa"/>
              <w:bottom w:w="0" w:type="dxa"/>
              <w:right w:w="108" w:type="dxa"/>
            </w:tcMar>
          </w:tcPr>
          <w:p w14:paraId="7A449E65" w14:textId="77777777" w:rsidR="007E69D5" w:rsidRPr="0084400F" w:rsidRDefault="007E69D5" w:rsidP="00D4749B">
            <w:pPr>
              <w:pStyle w:val="Lehenetsia"/>
              <w:tabs>
                <w:tab w:val="clear" w:pos="708"/>
                <w:tab w:val="left" w:pos="567"/>
              </w:tabs>
              <w:jc w:val="both"/>
            </w:pPr>
            <w:r w:rsidRPr="0084400F">
              <w:t>Fiba</w:t>
            </w:r>
          </w:p>
        </w:tc>
        <w:tc>
          <w:tcPr>
            <w:tcW w:w="1521" w:type="dxa"/>
            <w:tcMar>
              <w:top w:w="0" w:type="dxa"/>
              <w:left w:w="108" w:type="dxa"/>
              <w:bottom w:w="0" w:type="dxa"/>
              <w:right w:w="108" w:type="dxa"/>
            </w:tcMar>
          </w:tcPr>
          <w:p w14:paraId="357D9269" w14:textId="77777777" w:rsidR="007E69D5" w:rsidRPr="0084400F" w:rsidRDefault="007E69D5" w:rsidP="00D4749B">
            <w:pPr>
              <w:pStyle w:val="Lehenetsia"/>
              <w:tabs>
                <w:tab w:val="clear" w:pos="708"/>
                <w:tab w:val="left" w:pos="567"/>
              </w:tabs>
            </w:pPr>
            <w:r w:rsidRPr="0084400F">
              <w:t>Handia</w:t>
            </w:r>
          </w:p>
        </w:tc>
        <w:tc>
          <w:tcPr>
            <w:tcW w:w="1220" w:type="dxa"/>
            <w:tcMar>
              <w:top w:w="0" w:type="dxa"/>
              <w:left w:w="108" w:type="dxa"/>
              <w:bottom w:w="0" w:type="dxa"/>
              <w:right w:w="108" w:type="dxa"/>
            </w:tcMar>
          </w:tcPr>
          <w:p w14:paraId="2D669A97" w14:textId="77777777" w:rsidR="007E69D5" w:rsidRPr="0084400F" w:rsidRDefault="007E69D5" w:rsidP="00D4749B">
            <w:pPr>
              <w:pStyle w:val="Lehenetsia"/>
              <w:tabs>
                <w:tab w:val="clear" w:pos="708"/>
                <w:tab w:val="left" w:pos="567"/>
              </w:tabs>
            </w:pPr>
            <w:r w:rsidRPr="0084400F">
              <w:t>Handia</w:t>
            </w:r>
          </w:p>
        </w:tc>
        <w:tc>
          <w:tcPr>
            <w:tcW w:w="567" w:type="dxa"/>
            <w:tcMar>
              <w:top w:w="0" w:type="dxa"/>
              <w:left w:w="108" w:type="dxa"/>
              <w:bottom w:w="0" w:type="dxa"/>
              <w:right w:w="108" w:type="dxa"/>
            </w:tcMar>
          </w:tcPr>
          <w:p w14:paraId="54456187" w14:textId="77777777" w:rsidR="007E69D5" w:rsidRPr="0084400F" w:rsidRDefault="007E69D5" w:rsidP="00D4749B">
            <w:pPr>
              <w:pStyle w:val="Lehenetsia"/>
              <w:tabs>
                <w:tab w:val="clear" w:pos="708"/>
                <w:tab w:val="left" w:pos="567"/>
              </w:tabs>
              <w:jc w:val="center"/>
            </w:pPr>
            <w:r w:rsidRPr="0084400F">
              <w:t>7</w:t>
            </w:r>
          </w:p>
        </w:tc>
      </w:tr>
      <w:tr w:rsidR="007E69D5" w:rsidRPr="0084400F" w14:paraId="5B0D6077" w14:textId="77777777" w:rsidTr="00C242AF">
        <w:trPr>
          <w:trHeight w:val="260"/>
        </w:trPr>
        <w:tc>
          <w:tcPr>
            <w:tcW w:w="2664" w:type="dxa"/>
            <w:tcMar>
              <w:top w:w="0" w:type="dxa"/>
              <w:left w:w="108" w:type="dxa"/>
              <w:bottom w:w="0" w:type="dxa"/>
              <w:right w:w="108" w:type="dxa"/>
            </w:tcMar>
          </w:tcPr>
          <w:p w14:paraId="2568ACED" w14:textId="77777777" w:rsidR="007E69D5" w:rsidRPr="0084400F" w:rsidRDefault="007E69D5" w:rsidP="00D4749B">
            <w:pPr>
              <w:pStyle w:val="Lehenetsia"/>
              <w:tabs>
                <w:tab w:val="clear" w:pos="708"/>
                <w:tab w:val="left" w:pos="567"/>
              </w:tabs>
            </w:pPr>
            <w:r w:rsidRPr="0084400F">
              <w:t>Kadete emakumezkoak</w:t>
            </w:r>
          </w:p>
        </w:tc>
        <w:tc>
          <w:tcPr>
            <w:tcW w:w="1755" w:type="dxa"/>
            <w:tcMar>
              <w:top w:w="0" w:type="dxa"/>
              <w:left w:w="108" w:type="dxa"/>
              <w:bottom w:w="0" w:type="dxa"/>
              <w:right w:w="108" w:type="dxa"/>
            </w:tcMar>
          </w:tcPr>
          <w:p w14:paraId="3BBEBCDD" w14:textId="77777777" w:rsidR="007E69D5" w:rsidRPr="0084400F" w:rsidRDefault="007E69D5" w:rsidP="00D4749B">
            <w:pPr>
              <w:pStyle w:val="Lehenetsia"/>
              <w:tabs>
                <w:tab w:val="clear" w:pos="708"/>
                <w:tab w:val="left" w:pos="567"/>
              </w:tabs>
              <w:jc w:val="both"/>
            </w:pPr>
            <w:r w:rsidRPr="0084400F">
              <w:t>Fiba</w:t>
            </w:r>
          </w:p>
        </w:tc>
        <w:tc>
          <w:tcPr>
            <w:tcW w:w="1521" w:type="dxa"/>
            <w:tcMar>
              <w:top w:w="0" w:type="dxa"/>
              <w:left w:w="108" w:type="dxa"/>
              <w:bottom w:w="0" w:type="dxa"/>
              <w:right w:w="108" w:type="dxa"/>
            </w:tcMar>
          </w:tcPr>
          <w:p w14:paraId="1F60500A" w14:textId="77777777" w:rsidR="007E69D5" w:rsidRPr="0084400F" w:rsidRDefault="007E69D5" w:rsidP="00D4749B">
            <w:pPr>
              <w:pStyle w:val="Lehenetsia"/>
              <w:tabs>
                <w:tab w:val="clear" w:pos="708"/>
                <w:tab w:val="left" w:pos="567"/>
              </w:tabs>
              <w:jc w:val="both"/>
            </w:pPr>
            <w:r w:rsidRPr="0084400F">
              <w:t>Handia</w:t>
            </w:r>
          </w:p>
        </w:tc>
        <w:tc>
          <w:tcPr>
            <w:tcW w:w="1220" w:type="dxa"/>
            <w:tcMar>
              <w:top w:w="0" w:type="dxa"/>
              <w:left w:w="108" w:type="dxa"/>
              <w:bottom w:w="0" w:type="dxa"/>
              <w:right w:w="108" w:type="dxa"/>
            </w:tcMar>
          </w:tcPr>
          <w:p w14:paraId="4CEB5CBC" w14:textId="77777777" w:rsidR="007E69D5" w:rsidRPr="0084400F" w:rsidRDefault="007E69D5" w:rsidP="00D4749B">
            <w:pPr>
              <w:pStyle w:val="Lehenetsia"/>
              <w:tabs>
                <w:tab w:val="clear" w:pos="708"/>
                <w:tab w:val="left" w:pos="567"/>
              </w:tabs>
              <w:jc w:val="both"/>
            </w:pPr>
            <w:r w:rsidRPr="0084400F">
              <w:t>Tartekoa</w:t>
            </w:r>
          </w:p>
        </w:tc>
        <w:tc>
          <w:tcPr>
            <w:tcW w:w="567" w:type="dxa"/>
            <w:tcMar>
              <w:top w:w="0" w:type="dxa"/>
              <w:left w:w="108" w:type="dxa"/>
              <w:bottom w:w="0" w:type="dxa"/>
              <w:right w:w="108" w:type="dxa"/>
            </w:tcMar>
          </w:tcPr>
          <w:p w14:paraId="7C516E9C" w14:textId="77777777" w:rsidR="007E69D5" w:rsidRPr="0084400F" w:rsidRDefault="007E69D5" w:rsidP="00D4749B">
            <w:pPr>
              <w:pStyle w:val="Lehenetsia"/>
              <w:tabs>
                <w:tab w:val="clear" w:pos="708"/>
                <w:tab w:val="left" w:pos="567"/>
              </w:tabs>
              <w:jc w:val="center"/>
            </w:pPr>
            <w:r w:rsidRPr="0084400F">
              <w:t>6</w:t>
            </w:r>
          </w:p>
        </w:tc>
      </w:tr>
    </w:tbl>
    <w:p w14:paraId="2B3A9092" w14:textId="77777777" w:rsidR="007E69D5" w:rsidRPr="0084400F" w:rsidRDefault="007E69D5" w:rsidP="00D4749B">
      <w:pPr>
        <w:pStyle w:val="Lehenetsia"/>
        <w:tabs>
          <w:tab w:val="clear" w:pos="708"/>
          <w:tab w:val="left" w:pos="567"/>
        </w:tabs>
        <w:jc w:val="both"/>
      </w:pPr>
    </w:p>
    <w:p w14:paraId="00C8F4A1" w14:textId="77777777" w:rsidR="007E69D5" w:rsidRPr="0084400F" w:rsidRDefault="007E69D5" w:rsidP="00D4749B">
      <w:pPr>
        <w:pStyle w:val="Lehenetsia"/>
        <w:tabs>
          <w:tab w:val="clear" w:pos="708"/>
          <w:tab w:val="left" w:pos="567"/>
        </w:tabs>
        <w:jc w:val="both"/>
      </w:pPr>
    </w:p>
    <w:p w14:paraId="385D71D2" w14:textId="77777777" w:rsidR="007E69D5" w:rsidRPr="0084400F" w:rsidRDefault="007E69D5" w:rsidP="00D4749B">
      <w:pPr>
        <w:pStyle w:val="Lehenetsia"/>
        <w:shd w:val="clear" w:color="auto" w:fill="FABF8F"/>
        <w:tabs>
          <w:tab w:val="clear" w:pos="708"/>
          <w:tab w:val="left" w:pos="567"/>
          <w:tab w:val="left" w:pos="1276"/>
        </w:tabs>
        <w:ind w:firstLine="567"/>
        <w:jc w:val="both"/>
      </w:pPr>
      <w:r w:rsidRPr="0084400F">
        <w:rPr>
          <w:b/>
          <w:szCs w:val="24"/>
          <w:u w:val="single"/>
        </w:rPr>
        <w:t>5.1- BENJAMINAK</w:t>
      </w:r>
    </w:p>
    <w:p w14:paraId="73E45B01" w14:textId="77777777" w:rsidR="007E69D5" w:rsidRPr="0084400F" w:rsidRDefault="007E69D5" w:rsidP="00D4749B">
      <w:pPr>
        <w:pStyle w:val="Lehenetsia"/>
        <w:tabs>
          <w:tab w:val="clear" w:pos="708"/>
          <w:tab w:val="left" w:pos="567"/>
          <w:tab w:val="left" w:pos="851"/>
          <w:tab w:val="left" w:pos="1276"/>
        </w:tabs>
        <w:jc w:val="both"/>
      </w:pPr>
    </w:p>
    <w:p w14:paraId="1A84393D" w14:textId="5B6166C2" w:rsidR="007E69D5" w:rsidRPr="0084400F" w:rsidRDefault="007E69D5" w:rsidP="00D4749B">
      <w:pPr>
        <w:pStyle w:val="Lehenetsia"/>
        <w:tabs>
          <w:tab w:val="clear" w:pos="708"/>
          <w:tab w:val="left" w:pos="567"/>
          <w:tab w:val="left" w:pos="1276"/>
        </w:tabs>
        <w:jc w:val="both"/>
      </w:pPr>
      <w:r w:rsidRPr="0084400F">
        <w:tab/>
        <w:t>5.1.1-</w:t>
      </w:r>
      <w:r w:rsidRPr="0084400F">
        <w:tab/>
        <w:t xml:space="preserve">Jaurtiketa libreak zirkuluerdiaren lerro etenetik jaurtiko dira, bai 3x3ko lehiaketetan bai 5x5ekoean. </w:t>
      </w:r>
      <w:r w:rsidR="00F007B5" w:rsidRPr="0084400F">
        <w:t>Marra margotua ez izanez gero jaurtiketa libreko marraren 1,8 metrora jarriko da irudizko marra (± bi pauso).</w:t>
      </w:r>
    </w:p>
    <w:p w14:paraId="5D94A702" w14:textId="77777777" w:rsidR="00F53F28" w:rsidRPr="0084400F" w:rsidRDefault="00F53F28" w:rsidP="00D4749B">
      <w:pPr>
        <w:pStyle w:val="Lehenetsia"/>
        <w:tabs>
          <w:tab w:val="clear" w:pos="708"/>
          <w:tab w:val="left" w:pos="567"/>
          <w:tab w:val="left" w:pos="1276"/>
        </w:tabs>
        <w:jc w:val="both"/>
      </w:pPr>
    </w:p>
    <w:p w14:paraId="2AD7ED5E" w14:textId="77777777" w:rsidR="007E69D5" w:rsidRPr="0084400F" w:rsidRDefault="007E69D5" w:rsidP="00D4749B">
      <w:pPr>
        <w:pStyle w:val="Lehenetsia"/>
        <w:tabs>
          <w:tab w:val="clear" w:pos="708"/>
          <w:tab w:val="left" w:pos="567"/>
          <w:tab w:val="left" w:pos="1276"/>
        </w:tabs>
        <w:jc w:val="both"/>
      </w:pPr>
      <w:r w:rsidRPr="0084400F">
        <w:tab/>
        <w:t xml:space="preserve">5.1.2.- </w:t>
      </w:r>
      <w:r w:rsidRPr="0084400F">
        <w:tab/>
      </w:r>
      <w:r w:rsidRPr="0084400F">
        <w:rPr>
          <w:b/>
        </w:rPr>
        <w:t>Hutsarte erregistratua</w:t>
      </w:r>
      <w:r w:rsidRPr="0084400F">
        <w:rPr>
          <w:sz w:val="22"/>
          <w:szCs w:val="22"/>
        </w:rPr>
        <w:t>:</w:t>
      </w:r>
      <w:r w:rsidRPr="0084400F">
        <w:t xml:space="preserve"> Bi hutsarte erregistratu edozein unetan eman dakizkioke talde bati lehenengo zatian (1. eta 2. laurdenean); hiru hutsarte erregistratu bigarren zatiko edozein unetan (3. eta 4. laurdenean), eta hutsarte bat luzapen bakoitzean.</w:t>
      </w:r>
    </w:p>
    <w:p w14:paraId="38B9E95E" w14:textId="77777777" w:rsidR="007E69D5" w:rsidRPr="0084400F" w:rsidRDefault="007E69D5" w:rsidP="00D4749B">
      <w:pPr>
        <w:pStyle w:val="Lehenetsia"/>
        <w:tabs>
          <w:tab w:val="clear" w:pos="708"/>
          <w:tab w:val="left" w:pos="567"/>
          <w:tab w:val="left" w:pos="1276"/>
        </w:tabs>
        <w:ind w:firstLine="708"/>
        <w:jc w:val="both"/>
      </w:pPr>
    </w:p>
    <w:p w14:paraId="4F3A9A28" w14:textId="77777777" w:rsidR="007E69D5" w:rsidRPr="0084400F" w:rsidRDefault="007E69D5" w:rsidP="00D4749B">
      <w:pPr>
        <w:pStyle w:val="Lehenetsia"/>
        <w:tabs>
          <w:tab w:val="clear" w:pos="708"/>
          <w:tab w:val="left" w:pos="567"/>
        </w:tabs>
        <w:jc w:val="both"/>
      </w:pPr>
      <w:r w:rsidRPr="0084400F">
        <w:t>Erabili gabeko hutsarteak ezin daitezke bigarren zatira edo luzapenera pasatu.</w:t>
      </w:r>
    </w:p>
    <w:p w14:paraId="1638D6A9" w14:textId="77777777" w:rsidR="007E69D5" w:rsidRPr="0084400F" w:rsidRDefault="007E69D5" w:rsidP="00D4749B">
      <w:pPr>
        <w:pStyle w:val="Lehenetsia"/>
        <w:tabs>
          <w:tab w:val="clear" w:pos="708"/>
          <w:tab w:val="left" w:pos="567"/>
          <w:tab w:val="left" w:pos="1276"/>
        </w:tabs>
        <w:jc w:val="both"/>
      </w:pPr>
    </w:p>
    <w:p w14:paraId="1D8FDAFA" w14:textId="77777777" w:rsidR="007E69D5" w:rsidRPr="0084400F" w:rsidRDefault="007E69D5" w:rsidP="00D4749B">
      <w:pPr>
        <w:pStyle w:val="Lehenetsia"/>
        <w:tabs>
          <w:tab w:val="clear" w:pos="708"/>
          <w:tab w:val="left" w:pos="567"/>
          <w:tab w:val="left" w:pos="1276"/>
        </w:tabs>
        <w:jc w:val="both"/>
      </w:pPr>
      <w:r w:rsidRPr="0084400F">
        <w:tab/>
        <w:t xml:space="preserve">5.1.3.- </w:t>
      </w:r>
      <w:r w:rsidRPr="0084400F">
        <w:tab/>
        <w:t>Partidaren tanteoa eta kronometroa jokalariek nahiz zaleek ondo ikusteko moduko gailu elektrikoen bidez eraman ahal izango da. Kasu horretan, epaileak akta idatziko du eta han jasoko du azken emaitza.</w:t>
      </w:r>
    </w:p>
    <w:p w14:paraId="32D06A89" w14:textId="77777777" w:rsidR="007E69D5" w:rsidRPr="0084400F" w:rsidRDefault="007E69D5" w:rsidP="00D4749B">
      <w:pPr>
        <w:pStyle w:val="Lehenetsia"/>
        <w:tabs>
          <w:tab w:val="clear" w:pos="708"/>
          <w:tab w:val="left" w:pos="567"/>
        </w:tabs>
        <w:jc w:val="both"/>
      </w:pPr>
    </w:p>
    <w:p w14:paraId="0093C8B7" w14:textId="77777777" w:rsidR="007E69D5" w:rsidRPr="0084400F" w:rsidRDefault="007E69D5" w:rsidP="00D4749B">
      <w:pPr>
        <w:pStyle w:val="Lehenetsia"/>
        <w:shd w:val="clear" w:color="auto" w:fill="FABF8F"/>
        <w:tabs>
          <w:tab w:val="clear" w:pos="708"/>
          <w:tab w:val="left" w:pos="567"/>
          <w:tab w:val="left" w:pos="1276"/>
        </w:tabs>
        <w:jc w:val="both"/>
      </w:pPr>
      <w:r w:rsidRPr="0084400F">
        <w:rPr>
          <w:b/>
          <w:szCs w:val="24"/>
        </w:rPr>
        <w:tab/>
      </w:r>
      <w:r w:rsidRPr="0084400F">
        <w:rPr>
          <w:b/>
          <w:szCs w:val="24"/>
          <w:u w:val="single"/>
        </w:rPr>
        <w:t xml:space="preserve">5.2-  ALEBINAK </w:t>
      </w:r>
    </w:p>
    <w:p w14:paraId="4087B7C6" w14:textId="77777777" w:rsidR="007E69D5" w:rsidRPr="0084400F" w:rsidRDefault="007E69D5" w:rsidP="00D4749B">
      <w:pPr>
        <w:pStyle w:val="Lehenetsia"/>
        <w:tabs>
          <w:tab w:val="clear" w:pos="708"/>
          <w:tab w:val="left" w:pos="567"/>
          <w:tab w:val="left" w:pos="1276"/>
        </w:tabs>
        <w:ind w:hanging="1276"/>
        <w:jc w:val="both"/>
      </w:pPr>
    </w:p>
    <w:p w14:paraId="31A1EF9D" w14:textId="77777777" w:rsidR="007E69D5" w:rsidRPr="0084400F" w:rsidRDefault="007E69D5" w:rsidP="00C242AF">
      <w:pPr>
        <w:pStyle w:val="Orri-oina"/>
        <w:tabs>
          <w:tab w:val="clear" w:pos="708"/>
          <w:tab w:val="left" w:pos="567"/>
          <w:tab w:val="left" w:pos="1276"/>
        </w:tabs>
        <w:spacing w:after="120"/>
        <w:rPr>
          <w:lang w:val="pt-BR"/>
        </w:rPr>
      </w:pPr>
      <w:r w:rsidRPr="0084400F">
        <w:rPr>
          <w:b/>
        </w:rPr>
        <w:t xml:space="preserve">        </w:t>
      </w:r>
      <w:r w:rsidR="00C242AF" w:rsidRPr="0084400F">
        <w:rPr>
          <w:b/>
        </w:rPr>
        <w:tab/>
      </w:r>
      <w:r w:rsidRPr="0084400F">
        <w:rPr>
          <w:b/>
        </w:rPr>
        <w:t xml:space="preserve"> </w:t>
      </w:r>
      <w:r w:rsidRPr="0084400F">
        <w:t>5.2.1.-</w:t>
      </w:r>
      <w:r w:rsidR="00C242AF" w:rsidRPr="0084400F">
        <w:tab/>
      </w:r>
      <w:r w:rsidRPr="0084400F">
        <w:rPr>
          <w:lang w:val="pt-BR"/>
        </w:rPr>
        <w:t>Alebin mailan erabiliko da  Minibasketeko Araudia, FIBAk 1998tik 2002ra arte onarturikoa.</w:t>
      </w:r>
      <w:r w:rsidR="00C242AF" w:rsidRPr="0084400F">
        <w:rPr>
          <w:lang w:val="pt-BR"/>
        </w:rPr>
        <w:t xml:space="preserve"> </w:t>
      </w:r>
      <w:r w:rsidRPr="0084400F">
        <w:rPr>
          <w:lang w:val="pt-BR"/>
        </w:rPr>
        <w:t xml:space="preserve">Minibasketeko Araudiaren 12, 19 eta 21 artikuluak ez dira aplikatuko. </w:t>
      </w:r>
    </w:p>
    <w:p w14:paraId="2C722052" w14:textId="77777777" w:rsidR="007E69D5" w:rsidRPr="0084400F" w:rsidRDefault="007E69D5" w:rsidP="00C242AF">
      <w:pPr>
        <w:pStyle w:val="Lehenetsia"/>
        <w:tabs>
          <w:tab w:val="clear" w:pos="708"/>
          <w:tab w:val="left" w:pos="567"/>
          <w:tab w:val="left" w:pos="1276"/>
        </w:tabs>
        <w:jc w:val="both"/>
        <w:rPr>
          <w:lang w:val="pt-BR"/>
        </w:rPr>
      </w:pPr>
      <w:r w:rsidRPr="0084400F">
        <w:rPr>
          <w:lang w:val="pt-BR"/>
        </w:rPr>
        <w:tab/>
        <w:t xml:space="preserve">5.2.2- </w:t>
      </w:r>
      <w:r w:rsidR="00C242AF" w:rsidRPr="0084400F">
        <w:rPr>
          <w:lang w:val="pt-BR"/>
        </w:rPr>
        <w:tab/>
      </w:r>
      <w:r w:rsidRPr="0084400F">
        <w:rPr>
          <w:lang w:val="pt-BR"/>
        </w:rPr>
        <w:t>Talde bakoitzak gehienez hamabi (errendimenduan) eta hamabost (parte-hartzea) eta gutxienez zortzi jokalari eta entrenatzaile bat izango ditu. Entrenatzaile laguntzaile bat eta ordezkari bat izateko aukera du talde bakoitzak. Taldeak bost, sei edo zazpi jokalarirekin a</w:t>
      </w:r>
      <w:r w:rsidRPr="0084400F">
        <w:rPr>
          <w:lang w:val="fr-FR"/>
        </w:rPr>
        <w:t xml:space="preserve">urkeztuz gero, partida beti jokatu beharko </w:t>
      </w:r>
      <w:proofErr w:type="gramStart"/>
      <w:r w:rsidRPr="0084400F">
        <w:rPr>
          <w:lang w:val="fr-FR"/>
        </w:rPr>
        <w:t>da,</w:t>
      </w:r>
      <w:proofErr w:type="gramEnd"/>
      <w:r w:rsidRPr="0084400F">
        <w:rPr>
          <w:lang w:val="fr-FR"/>
        </w:rPr>
        <w:t xml:space="preserve"> eta horren berri emango du epaileak aktaren atzealdean.</w:t>
      </w:r>
    </w:p>
    <w:p w14:paraId="314EABCD" w14:textId="77777777" w:rsidR="00F53F28" w:rsidRPr="0084400F" w:rsidRDefault="00F53F28" w:rsidP="00C242AF">
      <w:pPr>
        <w:pStyle w:val="Lehenetsia"/>
        <w:tabs>
          <w:tab w:val="clear" w:pos="708"/>
          <w:tab w:val="left" w:pos="567"/>
          <w:tab w:val="left" w:pos="1276"/>
        </w:tabs>
        <w:jc w:val="both"/>
        <w:rPr>
          <w:lang w:val="pt-BR"/>
        </w:rPr>
      </w:pPr>
    </w:p>
    <w:p w14:paraId="3221B249" w14:textId="77777777" w:rsidR="007E69D5" w:rsidRPr="0084400F" w:rsidRDefault="007E69D5" w:rsidP="00C242AF">
      <w:pPr>
        <w:pStyle w:val="Lehenetsia"/>
        <w:tabs>
          <w:tab w:val="clear" w:pos="708"/>
          <w:tab w:val="left" w:pos="567"/>
          <w:tab w:val="left" w:pos="1276"/>
        </w:tabs>
        <w:jc w:val="both"/>
        <w:rPr>
          <w:lang w:val="pt-BR"/>
        </w:rPr>
      </w:pPr>
      <w:r w:rsidRPr="0084400F">
        <w:rPr>
          <w:lang w:val="pt-BR"/>
        </w:rPr>
        <w:tab/>
        <w:t>5.2.3-</w:t>
      </w:r>
      <w:r w:rsidRPr="0084400F">
        <w:rPr>
          <w:lang w:val="pt-BR"/>
        </w:rPr>
        <w:tab/>
      </w:r>
      <w:r w:rsidRPr="0084400F">
        <w:rPr>
          <w:lang w:val="fr-FR"/>
        </w:rPr>
        <w:t>Zortzi jokalari baino gutxiagorekin aurkeztu eta partida irabazten badu talderen batek, galdutzat emango zaio neurketa 20-0ko emaitzarekin, kanpoan jokatzen badu, edo 0-20ko emaitzarekin, etxean jokatzen badu; harekin berdinduta geratzen diren talde guztien artean azken postua beteko du, berdinduta dagoen talde horiekin jokatutako partidetako emaitza kontuan hartu gabe.</w:t>
      </w:r>
    </w:p>
    <w:p w14:paraId="51C17A0D" w14:textId="77777777" w:rsidR="007E69D5" w:rsidRPr="0084400F" w:rsidRDefault="007E69D5" w:rsidP="00456CCA">
      <w:pPr>
        <w:pStyle w:val="Lehenetsia"/>
        <w:tabs>
          <w:tab w:val="clear" w:pos="708"/>
          <w:tab w:val="left" w:pos="1276"/>
        </w:tabs>
        <w:ind w:firstLine="567"/>
        <w:jc w:val="both"/>
        <w:rPr>
          <w:lang w:val="fr-FR"/>
        </w:rPr>
      </w:pPr>
      <w:r w:rsidRPr="0084400F">
        <w:rPr>
          <w:lang w:val="fr-FR"/>
        </w:rPr>
        <w:t>5.2.4</w:t>
      </w:r>
      <w:r w:rsidR="00C242AF" w:rsidRPr="0084400F">
        <w:rPr>
          <w:b/>
          <w:lang w:val="fr-FR"/>
        </w:rPr>
        <w:t>.- </w:t>
      </w:r>
      <w:r w:rsidR="00456CCA" w:rsidRPr="0084400F">
        <w:rPr>
          <w:b/>
          <w:lang w:val="fr-FR"/>
        </w:rPr>
        <w:tab/>
      </w:r>
      <w:r w:rsidRPr="0084400F">
        <w:rPr>
          <w:b/>
          <w:lang w:val="fr-FR"/>
        </w:rPr>
        <w:t>Mini kategorian</w:t>
      </w:r>
      <w:r w:rsidRPr="0084400F">
        <w:rPr>
          <w:lang w:val="fr-FR"/>
        </w:rPr>
        <w:t>, entrenatzaileek hala hitzartzen badute -partida hasi aurretik jaso beharko d</w:t>
      </w:r>
      <w:r w:rsidR="00456CCA" w:rsidRPr="0084400F">
        <w:rPr>
          <w:lang w:val="fr-FR"/>
        </w:rPr>
        <w:t>u epaileak aktaren atzealdean-</w:t>
      </w:r>
      <w:proofErr w:type="gramStart"/>
      <w:r w:rsidR="00456CCA" w:rsidRPr="0084400F">
        <w:rPr>
          <w:lang w:val="fr-FR"/>
        </w:rPr>
        <w:t>,</w:t>
      </w:r>
      <w:r w:rsidRPr="0084400F">
        <w:rPr>
          <w:lang w:val="fr-FR"/>
        </w:rPr>
        <w:t>emaitza</w:t>
      </w:r>
      <w:proofErr w:type="gramEnd"/>
      <w:r w:rsidRPr="0084400F">
        <w:rPr>
          <w:lang w:val="fr-FR"/>
        </w:rPr>
        <w:t xml:space="preserve"> baliozkoa izango da, talderen batek zortzi jokalari baino gutxiagorekin jokatuta ere.</w:t>
      </w:r>
      <w:r w:rsidRPr="0084400F">
        <w:rPr>
          <w:lang w:val="fr-FR"/>
        </w:rPr>
        <w:br/>
      </w:r>
    </w:p>
    <w:p w14:paraId="06743545" w14:textId="77777777" w:rsidR="007E69D5" w:rsidRPr="0084400F" w:rsidRDefault="007E69D5" w:rsidP="00C242AF">
      <w:pPr>
        <w:pStyle w:val="Lehenetsia"/>
        <w:tabs>
          <w:tab w:val="clear" w:pos="708"/>
          <w:tab w:val="left" w:pos="567"/>
          <w:tab w:val="left" w:pos="1276"/>
          <w:tab w:val="left" w:pos="1417"/>
        </w:tabs>
        <w:jc w:val="both"/>
        <w:rPr>
          <w:lang w:val="fr-FR"/>
        </w:rPr>
      </w:pPr>
      <w:r w:rsidRPr="0084400F">
        <w:rPr>
          <w:lang w:val="fr-FR"/>
        </w:rPr>
        <w:tab/>
        <w:t>5.2.5.-</w:t>
      </w:r>
      <w:r w:rsidR="00C242AF" w:rsidRPr="0084400F">
        <w:rPr>
          <w:lang w:val="fr-FR"/>
        </w:rPr>
        <w:tab/>
      </w:r>
      <w:r w:rsidRPr="0084400F">
        <w:rPr>
          <w:b/>
          <w:lang w:val="fr-FR"/>
        </w:rPr>
        <w:t>Parte-hartzeko mini kategorian</w:t>
      </w:r>
      <w:r w:rsidRPr="0084400F">
        <w:rPr>
          <w:lang w:val="fr-FR"/>
        </w:rPr>
        <w:t xml:space="preserve">,  emaitza baliozkoa izango da -ez da beharrezkoa aurkako taldearen adostasuna- baldin eta taldeak hamar jokalari baino gutxiago baditu izena emanda </w:t>
      </w:r>
      <w:r w:rsidRPr="0084400F">
        <w:rPr>
          <w:b/>
          <w:lang w:val="fr-FR"/>
        </w:rPr>
        <w:t>Diputazioan</w:t>
      </w:r>
      <w:r w:rsidRPr="0084400F">
        <w:rPr>
          <w:lang w:val="fr-FR"/>
        </w:rPr>
        <w:t>, eta neurketara gutxienez sei jokalarirekin agertzen bada (e</w:t>
      </w:r>
      <w:r w:rsidRPr="0084400F">
        <w:rPr>
          <w:u w:val="single"/>
          <w:lang w:val="fr-FR"/>
        </w:rPr>
        <w:t>paileak aktaren atzealdean jaso beharko du xehetasun hori</w:t>
      </w:r>
      <w:r w:rsidRPr="0084400F">
        <w:rPr>
          <w:lang w:val="fr-FR"/>
        </w:rPr>
        <w:t xml:space="preserve"> eta ez dira onartuko kontu hori bera jasotzen duten ondorengo idatziak). Horrelakoetan, partidako aktan izena emandako jokalari bakoitzak lehenbiziko hiru aldietatik bi jokatu beharko ditu, lesio edo kanporatzerik ezean behintzat. Atal hau ez da aplikatuko Gipuzkoako Txapelketaren Azken Fasean.</w:t>
      </w:r>
    </w:p>
    <w:p w14:paraId="332C44CD" w14:textId="77777777" w:rsidR="007E69D5" w:rsidRPr="0084400F" w:rsidRDefault="007E69D5" w:rsidP="00C242AF">
      <w:pPr>
        <w:pStyle w:val="Lehenetsia"/>
        <w:tabs>
          <w:tab w:val="clear" w:pos="708"/>
          <w:tab w:val="left" w:pos="567"/>
          <w:tab w:val="left" w:pos="1276"/>
          <w:tab w:val="left" w:pos="1417"/>
        </w:tabs>
        <w:jc w:val="both"/>
        <w:rPr>
          <w:lang w:val="fr-FR"/>
        </w:rPr>
      </w:pPr>
    </w:p>
    <w:p w14:paraId="445830CF" w14:textId="77777777" w:rsidR="007E69D5" w:rsidRPr="0084400F" w:rsidRDefault="007E69D5" w:rsidP="00C242AF">
      <w:pPr>
        <w:pStyle w:val="Lehenetsia"/>
        <w:tabs>
          <w:tab w:val="clear" w:pos="708"/>
          <w:tab w:val="left" w:pos="1276"/>
        </w:tabs>
        <w:ind w:firstLine="567"/>
        <w:jc w:val="both"/>
        <w:rPr>
          <w:lang w:val="fr-FR"/>
        </w:rPr>
      </w:pPr>
      <w:r w:rsidRPr="0084400F">
        <w:rPr>
          <w:lang w:val="fr-FR"/>
        </w:rPr>
        <w:lastRenderedPageBreak/>
        <w:t>5.2.6.-</w:t>
      </w:r>
      <w:r w:rsidRPr="0084400F">
        <w:rPr>
          <w:lang w:val="fr-FR"/>
        </w:rPr>
        <w:tab/>
        <w:t>Taldekide bat jokalaritzat hartzen da kantxan dagoenean eta jokatzeko baimena duenean.  Bestela, ordezkoa da.</w:t>
      </w:r>
    </w:p>
    <w:p w14:paraId="065541DB" w14:textId="77777777" w:rsidR="00C242AF" w:rsidRPr="0084400F" w:rsidRDefault="00C242AF" w:rsidP="00C242AF">
      <w:pPr>
        <w:pStyle w:val="Lehenetsia"/>
        <w:tabs>
          <w:tab w:val="clear" w:pos="708"/>
          <w:tab w:val="left" w:pos="1276"/>
        </w:tabs>
        <w:ind w:firstLine="567"/>
        <w:jc w:val="both"/>
        <w:rPr>
          <w:lang w:val="fr-FR"/>
        </w:rPr>
      </w:pPr>
    </w:p>
    <w:p w14:paraId="0FCC1B12" w14:textId="77777777" w:rsidR="007E69D5" w:rsidRPr="0084400F" w:rsidRDefault="007E69D5" w:rsidP="00C242AF">
      <w:pPr>
        <w:pStyle w:val="Lehenetsia"/>
        <w:tabs>
          <w:tab w:val="clear" w:pos="708"/>
          <w:tab w:val="left" w:pos="1276"/>
        </w:tabs>
        <w:ind w:firstLine="567"/>
        <w:jc w:val="both"/>
      </w:pPr>
      <w:r w:rsidRPr="0084400F">
        <w:rPr>
          <w:lang w:val="fr-FR"/>
        </w:rPr>
        <w:t>5.2.7.-</w:t>
      </w:r>
      <w:r w:rsidRPr="0084400F">
        <w:rPr>
          <w:lang w:val="fr-FR"/>
        </w:rPr>
        <w:tab/>
        <w:t xml:space="preserve">Lehenbiziko hiru aldietan, partidako aktan izena emandako jokalari bakoitzak gutxienez hamar minutuko aldi bat jokatu beharko du eta gehienez ere bi aldi. Atal hau betetzen ez duen taldeari galdutzat emango zaio partida 20-0ko emaitzarekin. </w:t>
      </w:r>
      <w:r w:rsidRPr="0084400F">
        <w:rPr>
          <w:bCs/>
          <w:lang w:val="fr-FR"/>
        </w:rPr>
        <w:t>Bi taldeek betetzen ez badute atal hau, emaitza baliozkoa izango da. 5.2.5 atalean jasotako kasuan ez da atal hau aplikatuko.</w:t>
      </w:r>
    </w:p>
    <w:p w14:paraId="243730F8" w14:textId="77777777" w:rsidR="007E69D5" w:rsidRPr="0084400F" w:rsidRDefault="007E69D5" w:rsidP="00C242AF">
      <w:pPr>
        <w:pStyle w:val="Textoindependiente2"/>
        <w:tabs>
          <w:tab w:val="clear" w:pos="708"/>
          <w:tab w:val="left" w:pos="567"/>
          <w:tab w:val="left" w:pos="1276"/>
        </w:tabs>
      </w:pPr>
      <w:r w:rsidRPr="0084400F">
        <w:rPr>
          <w:rFonts w:ascii="Times New Roman" w:hAnsi="Times New Roman" w:cs="Times New Roman"/>
          <w:sz w:val="20"/>
        </w:rPr>
        <w:tab/>
        <w:t>5.2.8.-</w:t>
      </w:r>
      <w:r w:rsidRPr="0084400F">
        <w:rPr>
          <w:rFonts w:ascii="Times New Roman" w:hAnsi="Times New Roman" w:cs="Times New Roman"/>
          <w:sz w:val="20"/>
        </w:rPr>
        <w:tab/>
      </w:r>
      <w:r w:rsidRPr="0084400F">
        <w:rPr>
          <w:rFonts w:ascii="Times New Roman" w:hAnsi="Times New Roman" w:cs="Times New Roman"/>
          <w:sz w:val="20"/>
          <w:lang w:val="fr-FR"/>
        </w:rPr>
        <w:t xml:space="preserve">Lehenbiziko hiru aldietan ezingo da aldaketarik egin, lesionatutako, kanporatutako edo bere bosgarren falta egin duen jokalari bat aldatzeko ez bada. </w:t>
      </w:r>
      <w:r w:rsidRPr="0084400F">
        <w:rPr>
          <w:rFonts w:ascii="Times New Roman" w:hAnsi="Times New Roman" w:cs="Times New Roman"/>
          <w:sz w:val="20"/>
        </w:rPr>
        <w:t>Lehenago lesionaturik irten den jokalaria ere atzera kantxaratu ahal izango da lehen haren lekuan kantxaratu den jokalariaren ordez.</w:t>
      </w:r>
    </w:p>
    <w:p w14:paraId="745E731B" w14:textId="77777777" w:rsidR="007E69D5" w:rsidRPr="0084400F" w:rsidRDefault="007E69D5" w:rsidP="00C242AF">
      <w:pPr>
        <w:pStyle w:val="Textoindependiente2"/>
        <w:tabs>
          <w:tab w:val="clear" w:pos="708"/>
          <w:tab w:val="left" w:pos="567"/>
          <w:tab w:val="left" w:pos="1276"/>
        </w:tabs>
      </w:pPr>
    </w:p>
    <w:p w14:paraId="6672CAEB" w14:textId="77777777" w:rsidR="007E69D5" w:rsidRPr="0084400F" w:rsidRDefault="007E69D5" w:rsidP="00456CCA">
      <w:pPr>
        <w:pStyle w:val="Textoindependiente2"/>
        <w:tabs>
          <w:tab w:val="clear" w:pos="708"/>
          <w:tab w:val="left" w:pos="567"/>
          <w:tab w:val="left" w:pos="1276"/>
        </w:tabs>
        <w:spacing w:after="120"/>
      </w:pPr>
      <w:r w:rsidRPr="0084400F">
        <w:rPr>
          <w:rFonts w:ascii="Times New Roman" w:hAnsi="Times New Roman" w:cs="Times New Roman"/>
          <w:sz w:val="20"/>
        </w:rPr>
        <w:tab/>
        <w:t>5.2.9-</w:t>
      </w:r>
      <w:r w:rsidRPr="0084400F">
        <w:rPr>
          <w:rFonts w:ascii="Times New Roman" w:hAnsi="Times New Roman" w:cs="Times New Roman"/>
          <w:sz w:val="20"/>
        </w:rPr>
        <w:tab/>
        <w:t>Jokalari batek aldi batean esku hartu duela ulertuko da, nahiz eta oso denbora gutxian kantxan izan.</w:t>
      </w:r>
    </w:p>
    <w:p w14:paraId="5CDF79CD" w14:textId="77777777" w:rsidR="007E69D5" w:rsidRPr="0084400F" w:rsidRDefault="007E69D5" w:rsidP="00456CCA">
      <w:pPr>
        <w:pStyle w:val="Textoindependiente2"/>
        <w:tabs>
          <w:tab w:val="clear" w:pos="708"/>
          <w:tab w:val="left" w:pos="567"/>
          <w:tab w:val="left" w:pos="1276"/>
        </w:tabs>
        <w:spacing w:after="120"/>
      </w:pPr>
      <w:r w:rsidRPr="0084400F">
        <w:rPr>
          <w:rFonts w:ascii="Times New Roman" w:hAnsi="Times New Roman" w:cs="Times New Roman"/>
          <w:sz w:val="20"/>
        </w:rPr>
        <w:tab/>
        <w:t>5.2.10-</w:t>
      </w:r>
      <w:r w:rsidRPr="0084400F">
        <w:rPr>
          <w:rFonts w:ascii="Times New Roman" w:hAnsi="Times New Roman" w:cs="Times New Roman"/>
          <w:sz w:val="20"/>
        </w:rPr>
        <w:tab/>
        <w:t>Aldaketak egin ahal izango dira laugarren aldian, beti ere epaileak txilibitua jo eta baloia geldi dagoenean.</w:t>
      </w:r>
    </w:p>
    <w:p w14:paraId="0450A4EA" w14:textId="77777777" w:rsidR="007E69D5" w:rsidRPr="0084400F" w:rsidRDefault="007E69D5" w:rsidP="00456CCA">
      <w:pPr>
        <w:pStyle w:val="Lehenetsia"/>
        <w:tabs>
          <w:tab w:val="clear" w:pos="708"/>
          <w:tab w:val="left" w:pos="1276"/>
        </w:tabs>
        <w:ind w:firstLine="567"/>
        <w:jc w:val="both"/>
      </w:pPr>
      <w:r w:rsidRPr="0084400F">
        <w:t>5.2.11-</w:t>
      </w:r>
      <w:r w:rsidRPr="0084400F">
        <w:tab/>
        <w:t xml:space="preserve">Epaileak aldaketa bat egiteko baimena ematen duenean, erlojua geldiarazi egingo da. Hutsarte batean ere egin daitezke aldaketak. </w:t>
      </w:r>
    </w:p>
    <w:p w14:paraId="24D346A7" w14:textId="77777777" w:rsidR="007E69D5" w:rsidRPr="0084400F" w:rsidRDefault="007E69D5" w:rsidP="00C242AF">
      <w:pPr>
        <w:pStyle w:val="Lehenetsia"/>
        <w:tabs>
          <w:tab w:val="clear" w:pos="708"/>
          <w:tab w:val="left" w:pos="567"/>
          <w:tab w:val="left" w:pos="1276"/>
        </w:tabs>
        <w:jc w:val="both"/>
      </w:pPr>
    </w:p>
    <w:p w14:paraId="584A3D7F" w14:textId="77777777" w:rsidR="007E69D5" w:rsidRPr="0084400F" w:rsidRDefault="007E69D5" w:rsidP="00C242AF">
      <w:pPr>
        <w:pStyle w:val="Textoindependiente2"/>
        <w:tabs>
          <w:tab w:val="clear" w:pos="708"/>
          <w:tab w:val="left" w:pos="567"/>
          <w:tab w:val="left" w:pos="1276"/>
        </w:tabs>
        <w:spacing w:after="120"/>
      </w:pPr>
      <w:r w:rsidRPr="0084400F">
        <w:tab/>
      </w:r>
      <w:r w:rsidRPr="0084400F">
        <w:rPr>
          <w:rFonts w:ascii="Times New Roman" w:hAnsi="Times New Roman" w:cs="Times New Roman"/>
          <w:sz w:val="20"/>
        </w:rPr>
        <w:t>5.2.12-</w:t>
      </w:r>
      <w:r w:rsidRPr="0084400F">
        <w:rPr>
          <w:rFonts w:ascii="Times New Roman" w:hAnsi="Times New Roman" w:cs="Times New Roman"/>
          <w:sz w:val="20"/>
        </w:rPr>
        <w:tab/>
        <w:t>Talde bateko jokalari bat edo bat baino gehiago egozteagatik, kanporatzeagatik, lesionatzeagatik edo beste arrazoiren batengatik erretiratzen badira, lehenbiziko hiru aldietan aldaketak egin beharko dira, kantxan bost jokalari egon daitezen. Hori dela-eta oinarri hauetako 5.2.7 atala betetzen ez bada, eta araua urratu duen taldeak partida irabazten badu, galdutzat emango zaio 20-0ko emaitzarekin; baina bukatu arte jokatu beharko da partida, non eta espaileak hantxe bertan ikusten ez duen lesioa larria dela; kasu horretan, aktan jasoko du. Bestela, egun bereko data duen larrialdi parteaa Federazioan aurkeztu beharko da partidaren hurrengo astelehenean.</w:t>
      </w:r>
      <w:r w:rsidRPr="0084400F">
        <w:t xml:space="preserve"> </w:t>
      </w:r>
    </w:p>
    <w:p w14:paraId="33262042" w14:textId="77777777" w:rsidR="007E69D5" w:rsidRPr="0084400F" w:rsidRDefault="007E69D5" w:rsidP="00C242AF">
      <w:pPr>
        <w:pStyle w:val="Lehenetsia"/>
        <w:tabs>
          <w:tab w:val="clear" w:pos="708"/>
          <w:tab w:val="left" w:pos="567"/>
          <w:tab w:val="left" w:pos="1276"/>
        </w:tabs>
        <w:jc w:val="both"/>
      </w:pPr>
      <w:r w:rsidRPr="0084400F">
        <w:tab/>
        <w:t>5.2.13.-</w:t>
      </w:r>
      <w:r w:rsidRPr="0084400F">
        <w:tab/>
      </w:r>
      <w:r w:rsidRPr="0084400F">
        <w:rPr>
          <w:b/>
        </w:rPr>
        <w:t>Hutsarte erregistratua.</w:t>
      </w:r>
      <w:r w:rsidRPr="0084400F">
        <w:t xml:space="preserve"> Lehen zatiko edozein unetan (1. eta 2. laurdenak) bi hutsarte eskatu daitezke; bigarren zatiko edozein unetan berriz  (3. eta 4. laurdenak) hiru hutsarte eskatu daitezke eta luzapeneko zati bakoitzean bana. </w:t>
      </w:r>
    </w:p>
    <w:p w14:paraId="58B045C3" w14:textId="77777777" w:rsidR="007E69D5" w:rsidRPr="0084400F" w:rsidRDefault="007E69D5" w:rsidP="00C242AF">
      <w:pPr>
        <w:pStyle w:val="Lehenetsia"/>
        <w:tabs>
          <w:tab w:val="clear" w:pos="708"/>
          <w:tab w:val="left" w:pos="567"/>
          <w:tab w:val="left" w:pos="1276"/>
        </w:tabs>
        <w:jc w:val="both"/>
      </w:pPr>
      <w:r w:rsidRPr="0084400F">
        <w:t>Erabili gabeko hutsarteak ezin daitezke bigarren zatira edo luzapenera pasatu.</w:t>
      </w:r>
    </w:p>
    <w:p w14:paraId="7D71361C" w14:textId="77777777" w:rsidR="007E69D5" w:rsidRPr="0084400F" w:rsidRDefault="007E69D5" w:rsidP="00C242AF">
      <w:pPr>
        <w:pStyle w:val="Textoindependiente2"/>
        <w:tabs>
          <w:tab w:val="clear" w:pos="708"/>
          <w:tab w:val="left" w:pos="567"/>
          <w:tab w:val="left" w:pos="1276"/>
        </w:tabs>
      </w:pPr>
    </w:p>
    <w:p w14:paraId="7B35BC11" w14:textId="77777777" w:rsidR="007E69D5" w:rsidRPr="0084400F" w:rsidRDefault="007E69D5" w:rsidP="00C242AF">
      <w:pPr>
        <w:pStyle w:val="Textoindependiente2"/>
        <w:tabs>
          <w:tab w:val="clear" w:pos="708"/>
          <w:tab w:val="left" w:pos="567"/>
          <w:tab w:val="left" w:pos="1276"/>
        </w:tabs>
      </w:pPr>
      <w:r w:rsidRPr="0084400F">
        <w:rPr>
          <w:rFonts w:ascii="Times New Roman" w:hAnsi="Times New Roman" w:cs="Times New Roman"/>
          <w:sz w:val="20"/>
        </w:rPr>
        <w:tab/>
        <w:t>5.2.14.-</w:t>
      </w:r>
      <w:r w:rsidRPr="0084400F">
        <w:rPr>
          <w:rFonts w:ascii="Times New Roman" w:hAnsi="Times New Roman" w:cs="Times New Roman"/>
          <w:sz w:val="20"/>
        </w:rPr>
        <w:tab/>
        <w:t>Jasotako saskiratze baten ondoren hutsartea eskatu ahal izango da.</w:t>
      </w:r>
    </w:p>
    <w:p w14:paraId="577CC798" w14:textId="77777777" w:rsidR="007E69D5" w:rsidRPr="0084400F" w:rsidRDefault="007E69D5" w:rsidP="00C242AF">
      <w:pPr>
        <w:pStyle w:val="Textoindependiente2"/>
        <w:tabs>
          <w:tab w:val="clear" w:pos="708"/>
          <w:tab w:val="left" w:pos="567"/>
          <w:tab w:val="left" w:pos="1276"/>
        </w:tabs>
      </w:pPr>
    </w:p>
    <w:p w14:paraId="6901EFF4" w14:textId="77777777" w:rsidR="007E69D5" w:rsidRPr="0084400F" w:rsidRDefault="007E69D5" w:rsidP="00C242AF">
      <w:pPr>
        <w:pStyle w:val="Textoindependiente2"/>
        <w:tabs>
          <w:tab w:val="clear" w:pos="708"/>
          <w:tab w:val="left" w:pos="567"/>
          <w:tab w:val="left" w:pos="1276"/>
        </w:tabs>
      </w:pPr>
      <w:r w:rsidRPr="0084400F">
        <w:rPr>
          <w:rFonts w:ascii="Times New Roman" w:hAnsi="Times New Roman" w:cs="Times New Roman"/>
          <w:sz w:val="20"/>
        </w:rPr>
        <w:tab/>
        <w:t xml:space="preserve">5.2.15.- </w:t>
      </w:r>
      <w:r w:rsidRPr="0084400F">
        <w:rPr>
          <w:rFonts w:ascii="Times New Roman" w:hAnsi="Times New Roman" w:cs="Times New Roman"/>
          <w:sz w:val="20"/>
        </w:rPr>
        <w:tab/>
        <w:t>Aldi bakoitzean talde batek lau falta baino gehiago egiten dituenean bi jaurtiketa libre egingo dira. Beraz, aldi bakoitzaren hasieran hutsetik kontatuko dira taldeak egiten dituen faltak. Laugarren aldian soilik izango dira pilagarriak aparteko aldietarako.</w:t>
      </w:r>
    </w:p>
    <w:p w14:paraId="0A5F4666" w14:textId="77777777" w:rsidR="007E69D5" w:rsidRPr="0084400F" w:rsidRDefault="007E69D5" w:rsidP="00C242AF">
      <w:pPr>
        <w:pStyle w:val="Textoindependiente2"/>
        <w:tabs>
          <w:tab w:val="clear" w:pos="708"/>
          <w:tab w:val="left" w:pos="567"/>
          <w:tab w:val="left" w:pos="1276"/>
        </w:tabs>
      </w:pPr>
    </w:p>
    <w:p w14:paraId="041C79F8" w14:textId="77777777" w:rsidR="007E69D5" w:rsidRPr="0084400F" w:rsidRDefault="007E69D5" w:rsidP="00C242AF">
      <w:pPr>
        <w:pStyle w:val="Textoindependiente2"/>
        <w:tabs>
          <w:tab w:val="clear" w:pos="708"/>
          <w:tab w:val="left" w:pos="567"/>
          <w:tab w:val="left" w:pos="1276"/>
        </w:tabs>
      </w:pPr>
      <w:r w:rsidRPr="0084400F">
        <w:rPr>
          <w:rFonts w:ascii="Times New Roman" w:hAnsi="Times New Roman" w:cs="Times New Roman"/>
          <w:sz w:val="20"/>
        </w:rPr>
        <w:tab/>
        <w:t>5.2.16.-</w:t>
      </w:r>
      <w:r w:rsidRPr="0084400F">
        <w:rPr>
          <w:rFonts w:ascii="Times New Roman" w:hAnsi="Times New Roman" w:cs="Times New Roman"/>
          <w:sz w:val="20"/>
        </w:rPr>
        <w:tab/>
        <w:t>Markagailuan berdinduta daudela bukatzen bada partida, taldeek erabaki beharko dute zer egin: behin betikotzat jo berdinketa eta puntu bana banatu ala luzapenak jokatu, harik eta bietakoren batek irabazi arte.</w:t>
      </w:r>
    </w:p>
    <w:p w14:paraId="537FDA70" w14:textId="77777777" w:rsidR="007E69D5" w:rsidRPr="0084400F" w:rsidRDefault="007E69D5" w:rsidP="00C242AF">
      <w:pPr>
        <w:pStyle w:val="Lehenetsia"/>
        <w:tabs>
          <w:tab w:val="clear" w:pos="708"/>
          <w:tab w:val="left" w:pos="567"/>
          <w:tab w:val="left" w:pos="1276"/>
        </w:tabs>
        <w:jc w:val="both"/>
      </w:pPr>
    </w:p>
    <w:p w14:paraId="6AEBCF21" w14:textId="77777777" w:rsidR="007E69D5" w:rsidRPr="0084400F" w:rsidRDefault="007E69D5" w:rsidP="00C242AF">
      <w:pPr>
        <w:pStyle w:val="Lehenetsia"/>
        <w:tabs>
          <w:tab w:val="clear" w:pos="708"/>
          <w:tab w:val="left" w:pos="567"/>
          <w:tab w:val="left" w:pos="1276"/>
        </w:tabs>
        <w:jc w:val="both"/>
      </w:pPr>
      <w:r w:rsidRPr="0084400F">
        <w:tab/>
      </w:r>
      <w:r w:rsidRPr="0084400F">
        <w:tab/>
        <w:t>PARTIDAREN AMAIERA</w:t>
      </w:r>
    </w:p>
    <w:p w14:paraId="73761A06" w14:textId="77777777" w:rsidR="007E69D5" w:rsidRPr="0084400F" w:rsidRDefault="007E69D5" w:rsidP="00C242AF">
      <w:pPr>
        <w:pStyle w:val="Lehenetsia"/>
        <w:tabs>
          <w:tab w:val="clear" w:pos="708"/>
          <w:tab w:val="left" w:pos="567"/>
          <w:tab w:val="left" w:pos="1276"/>
        </w:tabs>
        <w:jc w:val="both"/>
      </w:pPr>
    </w:p>
    <w:p w14:paraId="14D14DE5" w14:textId="77777777" w:rsidR="007E69D5" w:rsidRPr="0084400F" w:rsidRDefault="007E69D5" w:rsidP="00C242AF">
      <w:pPr>
        <w:pStyle w:val="Lehenetsia"/>
        <w:tabs>
          <w:tab w:val="clear" w:pos="708"/>
          <w:tab w:val="left" w:pos="567"/>
          <w:tab w:val="left" w:pos="1276"/>
        </w:tabs>
        <w:jc w:val="both"/>
      </w:pPr>
      <w:r w:rsidRPr="0084400F">
        <w:tab/>
      </w:r>
      <w:r w:rsidRPr="0084400F">
        <w:tab/>
        <w:t xml:space="preserve">Partida amaitzen da kronometratzaileak laurdena amaitu dela adierazteko seinalea jotzen duenean. </w:t>
      </w:r>
    </w:p>
    <w:p w14:paraId="3CA60B74" w14:textId="77777777" w:rsidR="007E69D5" w:rsidRPr="0084400F" w:rsidRDefault="007E69D5" w:rsidP="00C242AF">
      <w:pPr>
        <w:pStyle w:val="Lehenetsia"/>
        <w:tabs>
          <w:tab w:val="clear" w:pos="708"/>
          <w:tab w:val="left" w:pos="567"/>
          <w:tab w:val="left" w:pos="1276"/>
        </w:tabs>
        <w:jc w:val="both"/>
      </w:pPr>
    </w:p>
    <w:p w14:paraId="491242FF" w14:textId="77777777" w:rsidR="007E69D5" w:rsidRPr="0084400F" w:rsidRDefault="007E69D5" w:rsidP="00C242AF">
      <w:pPr>
        <w:pStyle w:val="Lehenetsia"/>
        <w:tabs>
          <w:tab w:val="clear" w:pos="708"/>
          <w:tab w:val="left" w:pos="567"/>
          <w:tab w:val="left" w:pos="1276"/>
        </w:tabs>
        <w:jc w:val="both"/>
      </w:pPr>
      <w:r w:rsidRPr="0084400F">
        <w:tab/>
      </w:r>
      <w:r w:rsidRPr="0084400F">
        <w:tab/>
        <w:t xml:space="preserve">Nolanahi ere, talde batek 50 punturen aldea lortzen badu, partida jokatzen jarraituko da, baina aktan ez dira jasoko handik aurrera bi taldeek lorturiko saskiratzeak, bai ordea faltak, hutsarteak eta partida jokatzen duten jokalarien izenak. Akta amaitzean, 50 punturen aldea zegoen uneko emaitzak jasoko da. </w:t>
      </w:r>
    </w:p>
    <w:p w14:paraId="5CA11304" w14:textId="77777777" w:rsidR="007E69D5" w:rsidRPr="0084400F" w:rsidRDefault="007E69D5" w:rsidP="00C242AF">
      <w:pPr>
        <w:pStyle w:val="Lehenetsia"/>
        <w:tabs>
          <w:tab w:val="clear" w:pos="708"/>
          <w:tab w:val="left" w:pos="567"/>
          <w:tab w:val="left" w:pos="1276"/>
        </w:tabs>
        <w:jc w:val="both"/>
      </w:pPr>
    </w:p>
    <w:p w14:paraId="2A636D40" w14:textId="77777777" w:rsidR="007E69D5" w:rsidRPr="0084400F" w:rsidRDefault="007E69D5" w:rsidP="00C242AF">
      <w:pPr>
        <w:pStyle w:val="Lehenetsia"/>
        <w:tabs>
          <w:tab w:val="clear" w:pos="708"/>
          <w:tab w:val="left" w:pos="567"/>
          <w:tab w:val="left" w:pos="1276"/>
        </w:tabs>
        <w:jc w:val="both"/>
      </w:pPr>
      <w:r w:rsidRPr="0084400F">
        <w:tab/>
        <w:t>5.2.17.-</w:t>
      </w:r>
      <w:r w:rsidRPr="0084400F">
        <w:tab/>
        <w:t xml:space="preserve">Zonakako defentsa oro legez kanpokotzat joko da, nola kantxa erdian hala osoan, eta hala egiten duen taldearen entrenatzaileari falta tekniko bat ezarriko zaio, aldez aurretik kargu hartuta. Banakako defentsa eta banakako presioa kantxa osoan erabil daitezke. </w:t>
      </w:r>
    </w:p>
    <w:p w14:paraId="43630033" w14:textId="77777777" w:rsidR="00456CCA" w:rsidRPr="0084400F" w:rsidRDefault="00456CCA" w:rsidP="00C242AF">
      <w:pPr>
        <w:pStyle w:val="Lehenetsia"/>
        <w:tabs>
          <w:tab w:val="clear" w:pos="708"/>
          <w:tab w:val="left" w:pos="567"/>
          <w:tab w:val="left" w:pos="1276"/>
        </w:tabs>
        <w:jc w:val="both"/>
      </w:pPr>
    </w:p>
    <w:p w14:paraId="480B7719" w14:textId="77777777" w:rsidR="007E69D5" w:rsidRPr="0084400F" w:rsidRDefault="007E69D5" w:rsidP="00456CCA">
      <w:pPr>
        <w:pStyle w:val="Lehenetsia"/>
        <w:tabs>
          <w:tab w:val="clear" w:pos="708"/>
          <w:tab w:val="left" w:pos="567"/>
          <w:tab w:val="left" w:pos="1276"/>
        </w:tabs>
        <w:jc w:val="both"/>
      </w:pPr>
      <w:r w:rsidRPr="0084400F">
        <w:tab/>
        <w:t xml:space="preserve">5.2.18.- </w:t>
      </w:r>
      <w:r w:rsidRPr="0084400F">
        <w:tab/>
      </w:r>
      <w:r w:rsidRPr="0084400F">
        <w:rPr>
          <w:b/>
        </w:rPr>
        <w:t>Hutsarte erregistratua.</w:t>
      </w:r>
      <w:r w:rsidRPr="0084400F">
        <w:t xml:space="preserve"> Lehen zatiko edozein unetan (1. eta 2. laurdenak) bi hutsarte eskatu daitezke; bigarren zatiko edozein unetan berriz  (3. eta 4. laurdenak) hiru hutsarte eskatu daitezke eta luzapeneko zati bakoitzean bana.</w:t>
      </w:r>
    </w:p>
    <w:p w14:paraId="7AE4DA5D" w14:textId="77777777" w:rsidR="007E69D5" w:rsidRPr="0084400F" w:rsidRDefault="007E69D5" w:rsidP="00C242AF">
      <w:pPr>
        <w:pStyle w:val="Lehenetsia"/>
        <w:tabs>
          <w:tab w:val="clear" w:pos="708"/>
          <w:tab w:val="left" w:pos="567"/>
          <w:tab w:val="left" w:pos="1276"/>
        </w:tabs>
        <w:jc w:val="both"/>
      </w:pPr>
    </w:p>
    <w:p w14:paraId="389A0B49" w14:textId="77777777" w:rsidR="007E69D5" w:rsidRPr="0084400F" w:rsidRDefault="007E69D5" w:rsidP="00C242AF">
      <w:pPr>
        <w:pStyle w:val="Lehenetsia"/>
        <w:tabs>
          <w:tab w:val="clear" w:pos="708"/>
          <w:tab w:val="left" w:pos="567"/>
          <w:tab w:val="left" w:pos="1276"/>
        </w:tabs>
        <w:ind w:firstLine="708"/>
        <w:jc w:val="both"/>
      </w:pPr>
      <w:r w:rsidRPr="0084400F">
        <w:t>Erabili gabeko hutsarteak ezin daitezke bigarren zatira edo luzapenera pasatu.</w:t>
      </w:r>
    </w:p>
    <w:p w14:paraId="08AFBFC5" w14:textId="77777777" w:rsidR="00537DD5" w:rsidRPr="0084400F" w:rsidRDefault="00537DD5" w:rsidP="00C242AF">
      <w:pPr>
        <w:pStyle w:val="Lehenetsia"/>
        <w:tabs>
          <w:tab w:val="clear" w:pos="708"/>
          <w:tab w:val="left" w:pos="567"/>
          <w:tab w:val="left" w:pos="1276"/>
        </w:tabs>
        <w:ind w:firstLine="708"/>
        <w:jc w:val="both"/>
      </w:pPr>
    </w:p>
    <w:p w14:paraId="595CB0A5" w14:textId="77777777" w:rsidR="007E69D5" w:rsidRPr="0084400F" w:rsidRDefault="007E69D5" w:rsidP="00D4749B">
      <w:pPr>
        <w:pStyle w:val="Lehenetsia"/>
        <w:tabs>
          <w:tab w:val="clear" w:pos="708"/>
          <w:tab w:val="left" w:pos="567"/>
        </w:tabs>
        <w:jc w:val="both"/>
      </w:pPr>
    </w:p>
    <w:p w14:paraId="53F1A01A" w14:textId="77777777" w:rsidR="007E69D5" w:rsidRPr="0084400F" w:rsidRDefault="00456CCA" w:rsidP="00456CCA">
      <w:pPr>
        <w:pStyle w:val="Lehenetsia"/>
        <w:shd w:val="clear" w:color="auto" w:fill="FABF8F"/>
        <w:tabs>
          <w:tab w:val="clear" w:pos="708"/>
          <w:tab w:val="left" w:pos="567"/>
          <w:tab w:val="left" w:pos="1276"/>
        </w:tabs>
        <w:jc w:val="both"/>
        <w:rPr>
          <w:u w:val="single"/>
        </w:rPr>
      </w:pPr>
      <w:r w:rsidRPr="0084400F">
        <w:rPr>
          <w:b/>
        </w:rPr>
        <w:tab/>
      </w:r>
      <w:r w:rsidR="007E69D5" w:rsidRPr="0084400F">
        <w:rPr>
          <w:b/>
          <w:u w:val="single"/>
        </w:rPr>
        <w:t>5.2.19   ALEBIN MAILAKO ARAUDIA (ERRENDIMENDU HASTAPENA)</w:t>
      </w:r>
    </w:p>
    <w:p w14:paraId="7797F071" w14:textId="77777777" w:rsidR="007E69D5" w:rsidRPr="0084400F" w:rsidRDefault="007E69D5" w:rsidP="00D4749B">
      <w:pPr>
        <w:pStyle w:val="Lehenetsia"/>
        <w:tabs>
          <w:tab w:val="clear" w:pos="708"/>
          <w:tab w:val="left" w:pos="567"/>
          <w:tab w:val="left" w:pos="1276"/>
        </w:tabs>
        <w:jc w:val="both"/>
      </w:pPr>
    </w:p>
    <w:p w14:paraId="1AF00794" w14:textId="77777777" w:rsidR="007E69D5" w:rsidRPr="0084400F" w:rsidRDefault="007E69D5" w:rsidP="00D4749B">
      <w:pPr>
        <w:pStyle w:val="Lehenetsia"/>
        <w:tabs>
          <w:tab w:val="clear" w:pos="708"/>
          <w:tab w:val="left" w:pos="425"/>
          <w:tab w:val="left" w:pos="567"/>
        </w:tabs>
        <w:spacing w:after="120" w:line="216" w:lineRule="auto"/>
        <w:jc w:val="both"/>
      </w:pPr>
      <w:r w:rsidRPr="0084400F">
        <w:tab/>
        <w:t xml:space="preserve">FEBren joko arauak aplikatuko dira ondorio guztietarako, arau hauek gehituta, eta desadostasunik izanez gero, arau hauek lehenetsiko dira: </w:t>
      </w:r>
    </w:p>
    <w:p w14:paraId="055F7B3B" w14:textId="77777777" w:rsidR="007E69D5" w:rsidRPr="0084400F" w:rsidRDefault="007E69D5" w:rsidP="0098788B">
      <w:pPr>
        <w:pStyle w:val="Lehenetsia"/>
        <w:tabs>
          <w:tab w:val="clear" w:pos="708"/>
          <w:tab w:val="left" w:pos="425"/>
          <w:tab w:val="left" w:pos="851"/>
        </w:tabs>
        <w:spacing w:after="120" w:line="216" w:lineRule="auto"/>
        <w:jc w:val="both"/>
      </w:pPr>
    </w:p>
    <w:p w14:paraId="3B073E55" w14:textId="77777777" w:rsidR="00456CCA" w:rsidRPr="0084400F" w:rsidRDefault="0098788B" w:rsidP="0098788B">
      <w:pPr>
        <w:pStyle w:val="Lehenetsia"/>
        <w:tabs>
          <w:tab w:val="clear" w:pos="708"/>
          <w:tab w:val="left" w:pos="284"/>
          <w:tab w:val="left" w:pos="425"/>
          <w:tab w:val="left" w:pos="851"/>
        </w:tabs>
        <w:spacing w:after="120" w:line="216" w:lineRule="auto"/>
        <w:jc w:val="both"/>
      </w:pPr>
      <w:r w:rsidRPr="0084400F">
        <w:rPr>
          <w:b/>
        </w:rPr>
        <w:tab/>
      </w:r>
      <w:r w:rsidRPr="0084400F">
        <w:rPr>
          <w:b/>
        </w:rPr>
        <w:tab/>
      </w:r>
      <w:r w:rsidR="007E69D5" w:rsidRPr="0084400F">
        <w:rPr>
          <w:b/>
        </w:rPr>
        <w:t>1.-</w:t>
      </w:r>
      <w:r w:rsidR="007E69D5" w:rsidRPr="0084400F">
        <w:t xml:space="preserve"> </w:t>
      </w:r>
      <w:r w:rsidRPr="0084400F">
        <w:tab/>
      </w:r>
      <w:r w:rsidR="007E69D5" w:rsidRPr="0084400F">
        <w:t xml:space="preserve">Talde bakoitzak 8-12 jokalari inskribatu beharko ditu aktan. </w:t>
      </w:r>
    </w:p>
    <w:p w14:paraId="1FEF09B0" w14:textId="77777777" w:rsidR="007E69D5" w:rsidRPr="0084400F" w:rsidRDefault="0098788B" w:rsidP="0098788B">
      <w:pPr>
        <w:pStyle w:val="Lehenetsia"/>
        <w:tabs>
          <w:tab w:val="clear" w:pos="708"/>
          <w:tab w:val="left" w:pos="284"/>
          <w:tab w:val="left" w:pos="425"/>
          <w:tab w:val="left" w:pos="851"/>
        </w:tabs>
        <w:spacing w:after="120" w:line="216" w:lineRule="auto"/>
        <w:jc w:val="both"/>
      </w:pPr>
      <w:r w:rsidRPr="0084400F">
        <w:rPr>
          <w:b/>
        </w:rPr>
        <w:tab/>
      </w:r>
      <w:r w:rsidRPr="0084400F">
        <w:rPr>
          <w:b/>
        </w:rPr>
        <w:tab/>
      </w:r>
      <w:r w:rsidR="007E69D5" w:rsidRPr="0084400F">
        <w:rPr>
          <w:b/>
        </w:rPr>
        <w:t>2</w:t>
      </w:r>
      <w:r w:rsidR="007E69D5" w:rsidRPr="0084400F">
        <w:t xml:space="preserve">.- </w:t>
      </w:r>
      <w:r w:rsidRPr="0084400F">
        <w:tab/>
      </w:r>
      <w:r w:rsidR="007E69D5" w:rsidRPr="0084400F">
        <w:t xml:space="preserve">Aktan inskribaturiko jokalariek gutxienez bost zatietako lehen bietan parte hartu beharko dute. </w:t>
      </w:r>
    </w:p>
    <w:p w14:paraId="3053715E" w14:textId="77777777" w:rsidR="007E69D5" w:rsidRPr="0084400F" w:rsidRDefault="007E69D5" w:rsidP="0098788B">
      <w:pPr>
        <w:pStyle w:val="Lehenetsia"/>
        <w:tabs>
          <w:tab w:val="clear" w:pos="708"/>
          <w:tab w:val="left" w:pos="284"/>
          <w:tab w:val="left" w:pos="425"/>
          <w:tab w:val="left" w:pos="709"/>
        </w:tabs>
        <w:spacing w:after="120" w:line="216" w:lineRule="auto"/>
        <w:jc w:val="both"/>
      </w:pPr>
      <w:r w:rsidRPr="0084400F">
        <w:tab/>
        <w:t xml:space="preserve">Entrenatzaileak mahaian baieztatu beharko du laurden bakoitzean hasieratik ariko den boskotea. </w:t>
      </w:r>
    </w:p>
    <w:p w14:paraId="0C30E11E" w14:textId="77777777" w:rsidR="007E69D5" w:rsidRPr="0084400F" w:rsidRDefault="0098788B" w:rsidP="0098788B">
      <w:pPr>
        <w:pStyle w:val="Lehenetsia"/>
        <w:tabs>
          <w:tab w:val="clear" w:pos="708"/>
          <w:tab w:val="left" w:pos="284"/>
          <w:tab w:val="left" w:pos="425"/>
          <w:tab w:val="left" w:pos="851"/>
        </w:tabs>
        <w:spacing w:after="120" w:line="216" w:lineRule="auto"/>
        <w:jc w:val="both"/>
      </w:pPr>
      <w:r w:rsidRPr="0084400F">
        <w:rPr>
          <w:b/>
        </w:rPr>
        <w:tab/>
      </w:r>
      <w:r w:rsidRPr="0084400F">
        <w:rPr>
          <w:b/>
        </w:rPr>
        <w:tab/>
      </w:r>
      <w:r w:rsidR="007E69D5" w:rsidRPr="0084400F">
        <w:rPr>
          <w:b/>
        </w:rPr>
        <w:t>3</w:t>
      </w:r>
      <w:r w:rsidR="007E69D5" w:rsidRPr="0084400F">
        <w:t xml:space="preserve">.- </w:t>
      </w:r>
      <w:r w:rsidRPr="0084400F">
        <w:tab/>
      </w:r>
      <w:r w:rsidR="007E69D5" w:rsidRPr="0084400F">
        <w:t xml:space="preserve">Hutsarteak honela emango dira: </w:t>
      </w:r>
    </w:p>
    <w:p w14:paraId="4A38F7B1" w14:textId="77777777" w:rsidR="007E69D5" w:rsidRPr="0084400F" w:rsidRDefault="007E69D5" w:rsidP="0098788B">
      <w:pPr>
        <w:pStyle w:val="Lehenetsia"/>
        <w:numPr>
          <w:ilvl w:val="0"/>
          <w:numId w:val="9"/>
        </w:numPr>
        <w:tabs>
          <w:tab w:val="clear" w:pos="708"/>
          <w:tab w:val="clear" w:pos="1800"/>
          <w:tab w:val="left" w:pos="284"/>
          <w:tab w:val="left" w:pos="425"/>
          <w:tab w:val="left" w:pos="709"/>
          <w:tab w:val="num" w:pos="1701"/>
        </w:tabs>
        <w:autoSpaceDE w:val="0"/>
        <w:spacing w:after="120" w:line="216" w:lineRule="auto"/>
        <w:ind w:left="0" w:firstLine="1276"/>
        <w:jc w:val="both"/>
        <w:rPr>
          <w:lang w:val="en-US"/>
        </w:rPr>
      </w:pPr>
      <w:r w:rsidRPr="0084400F">
        <w:rPr>
          <w:lang w:val="en-US"/>
        </w:rPr>
        <w:t>Zati bakoitzean bi hutsarte egongo dira (hiru laurden).</w:t>
      </w:r>
    </w:p>
    <w:p w14:paraId="06831932" w14:textId="77777777" w:rsidR="007E69D5" w:rsidRPr="0084400F" w:rsidRDefault="007E69D5" w:rsidP="0098788B">
      <w:pPr>
        <w:pStyle w:val="Lehenetsia"/>
        <w:numPr>
          <w:ilvl w:val="0"/>
          <w:numId w:val="9"/>
        </w:numPr>
        <w:tabs>
          <w:tab w:val="clear" w:pos="708"/>
          <w:tab w:val="clear" w:pos="1800"/>
          <w:tab w:val="left" w:pos="284"/>
          <w:tab w:val="left" w:pos="425"/>
          <w:tab w:val="left" w:pos="709"/>
          <w:tab w:val="num" w:pos="1701"/>
        </w:tabs>
        <w:autoSpaceDE w:val="0"/>
        <w:spacing w:after="120" w:line="216" w:lineRule="auto"/>
        <w:ind w:left="0" w:firstLine="1276"/>
        <w:jc w:val="both"/>
      </w:pPr>
      <w:r w:rsidRPr="0084400F">
        <w:lastRenderedPageBreak/>
        <w:t xml:space="preserve">Hutsarte erregistratu bat luzapen bakoitzean. </w:t>
      </w:r>
    </w:p>
    <w:p w14:paraId="6E6A491C" w14:textId="77777777" w:rsidR="007E69D5" w:rsidRPr="0084400F" w:rsidRDefault="007E69D5" w:rsidP="0098788B">
      <w:pPr>
        <w:pStyle w:val="Lehenetsia"/>
        <w:tabs>
          <w:tab w:val="clear" w:pos="708"/>
          <w:tab w:val="left" w:pos="284"/>
          <w:tab w:val="left" w:pos="425"/>
          <w:tab w:val="left" w:pos="709"/>
          <w:tab w:val="num" w:pos="1276"/>
          <w:tab w:val="num" w:pos="1701"/>
        </w:tabs>
        <w:ind w:firstLine="1276"/>
        <w:jc w:val="both"/>
      </w:pPr>
      <w:r w:rsidRPr="0084400F">
        <w:t>Erabili gabeko hutsarteak ezin daitezke bigarren zatira edo luzapenera pasatu.</w:t>
      </w:r>
    </w:p>
    <w:p w14:paraId="7E83AEFB" w14:textId="77777777" w:rsidR="007E69D5" w:rsidRPr="0084400F" w:rsidRDefault="007E69D5" w:rsidP="0098788B">
      <w:pPr>
        <w:pStyle w:val="Lehenetsia"/>
        <w:tabs>
          <w:tab w:val="clear" w:pos="708"/>
          <w:tab w:val="left" w:pos="284"/>
          <w:tab w:val="left" w:pos="425"/>
          <w:tab w:val="left" w:pos="709"/>
          <w:tab w:val="num" w:pos="1701"/>
        </w:tabs>
        <w:ind w:firstLine="1276"/>
        <w:jc w:val="both"/>
      </w:pPr>
    </w:p>
    <w:p w14:paraId="1CDCBE1C" w14:textId="77777777" w:rsidR="007E69D5" w:rsidRPr="0084400F" w:rsidRDefault="0098788B" w:rsidP="00537DD5">
      <w:pPr>
        <w:pStyle w:val="Lehenetsia"/>
        <w:tabs>
          <w:tab w:val="clear" w:pos="708"/>
          <w:tab w:val="left" w:pos="284"/>
          <w:tab w:val="left" w:pos="425"/>
          <w:tab w:val="left" w:pos="851"/>
          <w:tab w:val="num" w:pos="1701"/>
        </w:tabs>
        <w:spacing w:after="120"/>
        <w:jc w:val="both"/>
      </w:pPr>
      <w:r w:rsidRPr="0084400F">
        <w:rPr>
          <w:b/>
        </w:rPr>
        <w:tab/>
      </w:r>
      <w:r w:rsidRPr="0084400F">
        <w:rPr>
          <w:b/>
        </w:rPr>
        <w:tab/>
      </w:r>
      <w:r w:rsidR="007E69D5" w:rsidRPr="0084400F">
        <w:rPr>
          <w:b/>
        </w:rPr>
        <w:t>4</w:t>
      </w:r>
      <w:r w:rsidR="007E69D5" w:rsidRPr="0084400F">
        <w:t xml:space="preserve">.- </w:t>
      </w:r>
      <w:r w:rsidRPr="0084400F">
        <w:tab/>
      </w:r>
      <w:r w:rsidR="007E69D5" w:rsidRPr="0084400F">
        <w:t xml:space="preserve">EZ dago baimentuta lehen bost laurdenetan aldaketak egitea, kasu hauetan IZAN EZIK: </w:t>
      </w:r>
    </w:p>
    <w:p w14:paraId="5B75F370" w14:textId="77777777" w:rsidR="00456CCA" w:rsidRPr="0084400F" w:rsidRDefault="007E69D5" w:rsidP="00537DD5">
      <w:pPr>
        <w:pStyle w:val="Lehenetsia"/>
        <w:numPr>
          <w:ilvl w:val="0"/>
          <w:numId w:val="10"/>
        </w:numPr>
        <w:tabs>
          <w:tab w:val="clear" w:pos="708"/>
          <w:tab w:val="clear" w:pos="1740"/>
          <w:tab w:val="left" w:pos="284"/>
          <w:tab w:val="left" w:pos="425"/>
          <w:tab w:val="left" w:pos="709"/>
          <w:tab w:val="num" w:pos="1701"/>
        </w:tabs>
        <w:autoSpaceDE w:val="0"/>
        <w:spacing w:after="120"/>
        <w:ind w:left="1701" w:hanging="425"/>
        <w:jc w:val="both"/>
      </w:pPr>
      <w:r w:rsidRPr="0084400F">
        <w:t xml:space="preserve">Jokalari lesionatua ordezkatu. Lehen bost laurdenetatik bakarra jokatu duen jokalari lesionatuak </w:t>
      </w:r>
      <w:r w:rsidR="00456CCA" w:rsidRPr="0084400F">
        <w:t>s</w:t>
      </w:r>
      <w:r w:rsidRPr="0084400F">
        <w:t>eigarrena joka dezake, baldin eta osatzen bada.</w:t>
      </w:r>
    </w:p>
    <w:p w14:paraId="57090387" w14:textId="77777777" w:rsidR="007E69D5" w:rsidRPr="0084400F" w:rsidRDefault="007E69D5" w:rsidP="00537DD5">
      <w:pPr>
        <w:pStyle w:val="Lehenetsia"/>
        <w:numPr>
          <w:ilvl w:val="0"/>
          <w:numId w:val="10"/>
        </w:numPr>
        <w:tabs>
          <w:tab w:val="clear" w:pos="708"/>
          <w:tab w:val="left" w:pos="284"/>
          <w:tab w:val="left" w:pos="425"/>
          <w:tab w:val="left" w:pos="709"/>
          <w:tab w:val="num" w:pos="1701"/>
        </w:tabs>
        <w:autoSpaceDE w:val="0"/>
        <w:spacing w:after="120"/>
        <w:ind w:left="1843" w:hanging="567"/>
        <w:jc w:val="both"/>
      </w:pPr>
      <w:r w:rsidRPr="0084400F">
        <w:t>Jokalari kanporatua ordezkatu.</w:t>
      </w:r>
    </w:p>
    <w:p w14:paraId="0FD924D8" w14:textId="77777777" w:rsidR="007E69D5" w:rsidRPr="0084400F" w:rsidRDefault="007E69D5" w:rsidP="00537DD5">
      <w:pPr>
        <w:pStyle w:val="Lehenetsia"/>
        <w:numPr>
          <w:ilvl w:val="0"/>
          <w:numId w:val="10"/>
        </w:numPr>
        <w:tabs>
          <w:tab w:val="clear" w:pos="708"/>
          <w:tab w:val="left" w:pos="284"/>
          <w:tab w:val="left" w:pos="425"/>
          <w:tab w:val="left" w:pos="709"/>
          <w:tab w:val="num" w:pos="1701"/>
        </w:tabs>
        <w:autoSpaceDE w:val="0"/>
        <w:spacing w:after="120"/>
        <w:ind w:left="0" w:firstLine="1276"/>
        <w:jc w:val="both"/>
      </w:pPr>
      <w:r w:rsidRPr="0084400F">
        <w:t>Bost falta egin dituen jokalaria ordezkatu.</w:t>
      </w:r>
    </w:p>
    <w:p w14:paraId="18671AEF" w14:textId="77777777" w:rsidR="007E69D5" w:rsidRPr="0084400F" w:rsidRDefault="0098788B" w:rsidP="00537DD5">
      <w:pPr>
        <w:pStyle w:val="Lehenetsia"/>
        <w:tabs>
          <w:tab w:val="clear" w:pos="708"/>
          <w:tab w:val="left" w:pos="284"/>
          <w:tab w:val="left" w:pos="425"/>
          <w:tab w:val="left" w:pos="567"/>
          <w:tab w:val="left" w:pos="851"/>
        </w:tabs>
        <w:spacing w:after="120"/>
        <w:jc w:val="both"/>
      </w:pPr>
      <w:r w:rsidRPr="0084400F">
        <w:rPr>
          <w:b/>
        </w:rPr>
        <w:tab/>
      </w:r>
      <w:r w:rsidRPr="0084400F">
        <w:rPr>
          <w:b/>
        </w:rPr>
        <w:tab/>
      </w:r>
      <w:r w:rsidR="007E69D5" w:rsidRPr="0084400F">
        <w:rPr>
          <w:b/>
        </w:rPr>
        <w:t>5</w:t>
      </w:r>
      <w:r w:rsidR="007E69D5" w:rsidRPr="0084400F">
        <w:t>.-</w:t>
      </w:r>
      <w:r w:rsidRPr="0084400F">
        <w:tab/>
      </w:r>
      <w:r w:rsidR="007E69D5" w:rsidRPr="0084400F">
        <w:t xml:space="preserve">Jokalari bakoitzak gutxienez lehen 5 laurdenetatik bi laurden osorik jokatu behar ditu, salbuespen hauekin: </w:t>
      </w:r>
    </w:p>
    <w:p w14:paraId="4680F999" w14:textId="77777777" w:rsidR="007E69D5" w:rsidRPr="0084400F" w:rsidRDefault="007E69D5" w:rsidP="00537DD5">
      <w:pPr>
        <w:pStyle w:val="Lehenetsia"/>
        <w:numPr>
          <w:ilvl w:val="0"/>
          <w:numId w:val="8"/>
        </w:numPr>
        <w:tabs>
          <w:tab w:val="clear" w:pos="708"/>
          <w:tab w:val="left" w:pos="284"/>
          <w:tab w:val="left" w:pos="425"/>
          <w:tab w:val="left" w:pos="709"/>
          <w:tab w:val="num" w:pos="1701"/>
        </w:tabs>
        <w:autoSpaceDE w:val="0"/>
        <w:spacing w:after="120"/>
        <w:ind w:left="0" w:firstLine="1276"/>
        <w:jc w:val="both"/>
      </w:pPr>
      <w:r w:rsidRPr="0084400F">
        <w:t xml:space="preserve">Lesionatu delako laurden bat osorik jokatu ez badu jokalari batek, osorik jokatutzat emango zaio. </w:t>
      </w:r>
    </w:p>
    <w:p w14:paraId="5CF433F4" w14:textId="77777777" w:rsidR="007E69D5" w:rsidRPr="0084400F" w:rsidRDefault="007E69D5" w:rsidP="00537DD5">
      <w:pPr>
        <w:pStyle w:val="Lehenetsia"/>
        <w:numPr>
          <w:ilvl w:val="0"/>
          <w:numId w:val="10"/>
        </w:numPr>
        <w:tabs>
          <w:tab w:val="clear" w:pos="708"/>
          <w:tab w:val="clear" w:pos="1740"/>
          <w:tab w:val="left" w:pos="284"/>
          <w:tab w:val="left" w:pos="425"/>
          <w:tab w:val="left" w:pos="709"/>
          <w:tab w:val="num" w:pos="1701"/>
        </w:tabs>
        <w:autoSpaceDE w:val="0"/>
        <w:spacing w:after="120"/>
        <w:ind w:left="1701" w:hanging="425"/>
        <w:jc w:val="both"/>
      </w:pPr>
      <w:r w:rsidRPr="0084400F">
        <w:t xml:space="preserve">Kanporatua izan delako laurden bat osorik jokatu ez badu jokalari batek, jokatutzat emango zaio, nahiz eta osorik ez jokatu. </w:t>
      </w:r>
    </w:p>
    <w:p w14:paraId="1F79FB86" w14:textId="77777777" w:rsidR="007E69D5" w:rsidRPr="0084400F" w:rsidRDefault="007E69D5" w:rsidP="00537DD5">
      <w:pPr>
        <w:pStyle w:val="Lehenetsia"/>
        <w:numPr>
          <w:ilvl w:val="0"/>
          <w:numId w:val="8"/>
        </w:numPr>
        <w:tabs>
          <w:tab w:val="clear" w:pos="708"/>
          <w:tab w:val="left" w:pos="284"/>
          <w:tab w:val="left" w:pos="425"/>
          <w:tab w:val="left" w:pos="709"/>
          <w:tab w:val="num" w:pos="1701"/>
        </w:tabs>
        <w:autoSpaceDE w:val="0"/>
        <w:spacing w:after="120"/>
        <w:ind w:left="0" w:firstLine="1276"/>
        <w:jc w:val="both"/>
      </w:pPr>
      <w:r w:rsidRPr="0084400F">
        <w:t xml:space="preserve">Bost falta egin dituen jokalariari ere laurden hori jokatutzat emango zaio, nahiz eta osorik ez jokatu. </w:t>
      </w:r>
    </w:p>
    <w:p w14:paraId="25B2FC07" w14:textId="77777777" w:rsidR="007E69D5" w:rsidRPr="0084400F" w:rsidRDefault="007E69D5" w:rsidP="00537DD5">
      <w:pPr>
        <w:pStyle w:val="Lehenetsia"/>
        <w:numPr>
          <w:ilvl w:val="0"/>
          <w:numId w:val="8"/>
        </w:numPr>
        <w:tabs>
          <w:tab w:val="clear" w:pos="708"/>
          <w:tab w:val="left" w:pos="284"/>
          <w:tab w:val="left" w:pos="425"/>
          <w:tab w:val="left" w:pos="709"/>
          <w:tab w:val="num" w:pos="1701"/>
        </w:tabs>
        <w:autoSpaceDE w:val="0"/>
        <w:spacing w:after="120"/>
        <w:ind w:left="0" w:firstLine="1276"/>
        <w:jc w:val="both"/>
      </w:pPr>
      <w:r w:rsidRPr="0084400F">
        <w:t xml:space="preserve">Kanporaturiko jokalarien ordez sartu den jokalariari ez zaio osorik jokatutzat emango laurden hori. </w:t>
      </w:r>
    </w:p>
    <w:p w14:paraId="5E7B62CC"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6.-</w:t>
      </w:r>
      <w:r w:rsidR="007E69D5" w:rsidRPr="0084400F">
        <w:t xml:space="preserve"> </w:t>
      </w:r>
      <w:r w:rsidR="00141049" w:rsidRPr="0084400F">
        <w:tab/>
      </w:r>
      <w:r w:rsidR="007E69D5" w:rsidRPr="0084400F">
        <w:t xml:space="preserve">Jokalari bakoitza ordezkoen aulkian egongo da bost laurdenetatik bi laurdenetan, hasi eta bukatu, non eta taldeak 8 jokalari bakarrik inskribatu ez dituen; kasu horretan, lehen bost laurdenetatik lau jokatu ahal izango ditu. </w:t>
      </w:r>
    </w:p>
    <w:p w14:paraId="3E8A062C"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7.-</w:t>
      </w:r>
      <w:r w:rsidR="007E69D5" w:rsidRPr="0084400F">
        <w:t xml:space="preserve"> </w:t>
      </w:r>
      <w:r w:rsidR="00141049" w:rsidRPr="0084400F">
        <w:tab/>
      </w:r>
      <w:r w:rsidR="007E69D5" w:rsidRPr="0084400F">
        <w:t xml:space="preserve">Saskiratzea jasotzen duen taldeak hutsartea eskatu ahal izango du. </w:t>
      </w:r>
    </w:p>
    <w:p w14:paraId="501BAC90"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8</w:t>
      </w:r>
      <w:r w:rsidR="007E69D5" w:rsidRPr="0084400F">
        <w:t xml:space="preserve">.- </w:t>
      </w:r>
      <w:r w:rsidRPr="0084400F">
        <w:tab/>
      </w:r>
      <w:r w:rsidR="007E69D5" w:rsidRPr="0084400F">
        <w:t>Aldi bakoitzean talde batek lau falta baino gehiago egiten dituenean bi jaurtiketa libre egingo dira. Beraz, aldi bakoitzaren hasieran hutsetik kontatuko dira taldeak egiten dituen faltak. Seigarrean aldian soilik izango dira pilagarriak aparteko aldietarako.</w:t>
      </w:r>
    </w:p>
    <w:p w14:paraId="50B7DD57"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9</w:t>
      </w:r>
      <w:r w:rsidR="007E69D5" w:rsidRPr="0084400F">
        <w:t xml:space="preserve">.- </w:t>
      </w:r>
      <w:r w:rsidRPr="0084400F">
        <w:tab/>
      </w:r>
      <w:r w:rsidR="007E69D5" w:rsidRPr="0084400F">
        <w:t>Talde batek 50 punturen aldea lortzen badu, partida jokatzen jarraituko da, baina aktan ez dira jasoko handik aurrera bi taldeek lorturiko saskiratzeak, bai ordea faltak, hutsarteak eta partida jokatzen duten jokalarien izenak. Akta amaitzean, 50 punturen aldea zegoen uneko emaitzak jasoko da.</w:t>
      </w:r>
    </w:p>
    <w:p w14:paraId="38B321F5"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10</w:t>
      </w:r>
      <w:r w:rsidR="007E69D5" w:rsidRPr="0084400F">
        <w:t xml:space="preserve">.- </w:t>
      </w:r>
      <w:r w:rsidRPr="0084400F">
        <w:tab/>
      </w:r>
      <w:r w:rsidR="007E69D5" w:rsidRPr="0084400F">
        <w:t xml:space="preserve">Partidak bi zati izango ditu eta zati bakoitzak hiru laurden. Laurden bakoitza 7 minutukoa izango da. Lehen sei minutuetan erlojoa geratu gabe jokatuko da eta azken minutuan erlojua geldiaraziz. Jaurtiketa libreak eta hutsartean daudenean, beti geldiaraziko da erlojua. </w:t>
      </w:r>
    </w:p>
    <w:p w14:paraId="4B2A7531" w14:textId="77777777" w:rsidR="007E69D5" w:rsidRPr="0084400F" w:rsidRDefault="007E69D5" w:rsidP="00537DD5">
      <w:pPr>
        <w:pStyle w:val="Lehenetsia"/>
        <w:tabs>
          <w:tab w:val="clear" w:pos="708"/>
          <w:tab w:val="left" w:pos="425"/>
          <w:tab w:val="left" w:pos="567"/>
        </w:tabs>
        <w:spacing w:after="120"/>
        <w:jc w:val="both"/>
      </w:pPr>
      <w:r w:rsidRPr="0084400F">
        <w:t>Epaileek zainduko dute joko denbora (ezohiko egoerak betiere).</w:t>
      </w:r>
    </w:p>
    <w:p w14:paraId="36DEB3B1" w14:textId="77777777" w:rsidR="007E69D5" w:rsidRPr="0084400F" w:rsidRDefault="007E69D5" w:rsidP="00537DD5">
      <w:pPr>
        <w:pStyle w:val="Lehenetsia"/>
        <w:tabs>
          <w:tab w:val="clear" w:pos="708"/>
          <w:tab w:val="left" w:pos="425"/>
          <w:tab w:val="left" w:pos="567"/>
        </w:tabs>
        <w:spacing w:after="120"/>
        <w:jc w:val="both"/>
      </w:pPr>
      <w:r w:rsidRPr="0084400F">
        <w:t xml:space="preserve">Azken laurdenean, lehen 5 minutuak erlojua gelditu gabe jokatuko dira eta azken  2 minutuak erlojua geldiaraziz. </w:t>
      </w:r>
    </w:p>
    <w:p w14:paraId="18A04D71" w14:textId="77777777" w:rsidR="007E69D5" w:rsidRPr="0084400F" w:rsidRDefault="007E69D5" w:rsidP="00537DD5">
      <w:pPr>
        <w:pStyle w:val="Lehenetsia"/>
        <w:tabs>
          <w:tab w:val="clear" w:pos="708"/>
          <w:tab w:val="left" w:pos="425"/>
          <w:tab w:val="left" w:pos="567"/>
        </w:tabs>
        <w:spacing w:after="120"/>
        <w:jc w:val="both"/>
      </w:pPr>
      <w:r w:rsidRPr="0084400F">
        <w:t xml:space="preserve">Luzapenetan, lehen 3 minutuak erlojua gelditu gabe jokatuko dira eta azken  2 minutuak erlojua geldiaraziz. </w:t>
      </w:r>
    </w:p>
    <w:p w14:paraId="58C7AE1C" w14:textId="77777777" w:rsidR="007E69D5" w:rsidRPr="0084400F" w:rsidRDefault="007E69D5" w:rsidP="00537DD5">
      <w:pPr>
        <w:pStyle w:val="Lehenetsia"/>
        <w:tabs>
          <w:tab w:val="clear" w:pos="708"/>
          <w:tab w:val="left" w:pos="425"/>
          <w:tab w:val="left" w:pos="567"/>
        </w:tabs>
        <w:spacing w:after="120"/>
        <w:jc w:val="both"/>
      </w:pPr>
      <w:r w:rsidRPr="0084400F">
        <w:t xml:space="preserve">Epaileak ez du baloia ukituko alboko eta hondoko marrako sakeetan, falta, aldaketa edo hutsarteetan izan ezin. </w:t>
      </w:r>
    </w:p>
    <w:p w14:paraId="7F6F3BA3"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11</w:t>
      </w:r>
      <w:r w:rsidR="007E69D5" w:rsidRPr="0084400F">
        <w:t xml:space="preserve">.- </w:t>
      </w:r>
      <w:r w:rsidRPr="0084400F">
        <w:tab/>
      </w:r>
      <w:r w:rsidR="007E69D5" w:rsidRPr="0084400F">
        <w:t xml:space="preserve">Ezingo da zonako defentsarik egin, eta arauz kanpoko defentsatzat joko da jokalari bat 5 segundotik gora egotea eremu murriztuan defendatzen ari den jokalaria han egon gabe. </w:t>
      </w:r>
    </w:p>
    <w:p w14:paraId="694FE9C1" w14:textId="77777777" w:rsidR="007E69D5" w:rsidRPr="0084400F" w:rsidRDefault="007E69D5" w:rsidP="00537DD5">
      <w:pPr>
        <w:pStyle w:val="Lehenetsia"/>
        <w:tabs>
          <w:tab w:val="clear" w:pos="708"/>
          <w:tab w:val="left" w:pos="425"/>
          <w:tab w:val="left" w:pos="567"/>
        </w:tabs>
        <w:spacing w:after="120"/>
        <w:jc w:val="both"/>
      </w:pPr>
      <w:r w:rsidRPr="0084400F">
        <w:t xml:space="preserve">Arauz kanpoko defentsa zigortuko da </w:t>
      </w:r>
      <w:r w:rsidR="00300B1C" w:rsidRPr="0084400F">
        <w:t xml:space="preserve">bat </w:t>
      </w:r>
      <w:r w:rsidRPr="0084400F">
        <w:t xml:space="preserve"> jaurtiketa libre eta baloi jabetzarekin (aktak haratako prestaturiko lekuan jasoko da. EZ ditu pilatzen falta teknikoak). </w:t>
      </w:r>
    </w:p>
    <w:p w14:paraId="39C76F99"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12</w:t>
      </w:r>
      <w:r w:rsidR="007E69D5" w:rsidRPr="0084400F">
        <w:t xml:space="preserve">.- </w:t>
      </w:r>
      <w:r w:rsidRPr="0084400F">
        <w:tab/>
      </w:r>
      <w:r w:rsidR="007E69D5" w:rsidRPr="0084400F">
        <w:t>8” araua aplikatuko da defentsako zelaia gainditzeko, eta pasibotasun araua (</w:t>
      </w:r>
      <w:r w:rsidR="007E69D5" w:rsidRPr="0084400F">
        <w:rPr>
          <w:b/>
        </w:rPr>
        <w:t xml:space="preserve">Pasibotasun araua </w:t>
      </w:r>
      <w:r w:rsidR="007E69D5" w:rsidRPr="0084400F">
        <w:t>erabiliko da 24”en erlojurik gabe jokatzen diren lehiaketa guztietan. Epaileak irizten dionean baloiaren jabetza duen taldea 24”ra hurbiltzen ari dela, ozenki hasiko da kontatzen eta eskuekin 8 adieraziz; denbora horretan jaurti egin beharko da. Jaurtiketarik egiten ez bada edo uztaia ukitzen ez bada, baloia talde aurkariarentzat izango da).</w:t>
      </w:r>
    </w:p>
    <w:p w14:paraId="33111C4C" w14:textId="41FB7339"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13</w:t>
      </w:r>
      <w:r w:rsidR="007E69D5" w:rsidRPr="0084400F">
        <w:t xml:space="preserve">.- </w:t>
      </w:r>
      <w:r w:rsidRPr="0084400F">
        <w:tab/>
      </w:r>
      <w:r w:rsidR="007E69D5" w:rsidRPr="0084400F">
        <w:t xml:space="preserve">Hiru puntuen marra ezartzen da: finalerdietan jarriko da </w:t>
      </w:r>
      <w:r w:rsidR="007E69D5" w:rsidRPr="0084400F">
        <w:rPr>
          <w:b/>
        </w:rPr>
        <w:t xml:space="preserve">Euskadiko eta Espainiako txapelketetan erabiltzen den marra. </w:t>
      </w:r>
    </w:p>
    <w:p w14:paraId="32774FAD"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14</w:t>
      </w:r>
      <w:r w:rsidR="007E69D5" w:rsidRPr="0084400F">
        <w:t xml:space="preserve">.- </w:t>
      </w:r>
      <w:r w:rsidRPr="0084400F">
        <w:tab/>
      </w:r>
      <w:r w:rsidR="007E69D5" w:rsidRPr="0084400F">
        <w:t>Laurden batetik besterako atsedenaldiak: 1. eta 2., 2. eta 3., 4. eta 5., 5. eta 6., minutu bat. Eta 3. eta 4. laurdenen artean bost minutu.</w:t>
      </w:r>
    </w:p>
    <w:p w14:paraId="26385EF0" w14:textId="77777777" w:rsidR="007E69D5" w:rsidRPr="0084400F" w:rsidRDefault="0098788B" w:rsidP="00537DD5">
      <w:pPr>
        <w:pStyle w:val="Lehenetsia"/>
        <w:tabs>
          <w:tab w:val="clear" w:pos="708"/>
          <w:tab w:val="left" w:pos="425"/>
          <w:tab w:val="left" w:pos="851"/>
        </w:tabs>
        <w:spacing w:after="120"/>
        <w:jc w:val="both"/>
      </w:pPr>
      <w:r w:rsidRPr="0084400F">
        <w:rPr>
          <w:b/>
        </w:rPr>
        <w:tab/>
      </w:r>
      <w:r w:rsidR="007E69D5" w:rsidRPr="0084400F">
        <w:rPr>
          <w:b/>
        </w:rPr>
        <w:t>15</w:t>
      </w:r>
      <w:r w:rsidR="007E69D5" w:rsidRPr="0084400F">
        <w:t xml:space="preserve">.- </w:t>
      </w:r>
      <w:r w:rsidRPr="0084400F">
        <w:tab/>
      </w:r>
      <w:r w:rsidR="007E69D5" w:rsidRPr="0084400F">
        <w:t xml:space="preserve">Jokorako baloi ofiziala marka homologatu batekoa izango da. </w:t>
      </w:r>
    </w:p>
    <w:p w14:paraId="5B9EF4C7" w14:textId="77777777" w:rsidR="007E69D5" w:rsidRPr="0084400F" w:rsidRDefault="007E69D5" w:rsidP="00D4749B">
      <w:pPr>
        <w:pStyle w:val="Lehenetsia"/>
        <w:tabs>
          <w:tab w:val="clear" w:pos="708"/>
          <w:tab w:val="left" w:pos="567"/>
        </w:tabs>
        <w:jc w:val="both"/>
      </w:pPr>
    </w:p>
    <w:p w14:paraId="7C215D17" w14:textId="77777777" w:rsidR="007E69D5" w:rsidRPr="0084400F" w:rsidRDefault="007E69D5" w:rsidP="00D4749B">
      <w:pPr>
        <w:pStyle w:val="Lehenetsia"/>
        <w:shd w:val="clear" w:color="auto" w:fill="FABF8F"/>
        <w:tabs>
          <w:tab w:val="clear" w:pos="708"/>
          <w:tab w:val="left" w:pos="567"/>
          <w:tab w:val="left" w:pos="1276"/>
        </w:tabs>
        <w:spacing w:after="120" w:line="216" w:lineRule="auto"/>
        <w:jc w:val="both"/>
      </w:pPr>
      <w:r w:rsidRPr="0084400F">
        <w:rPr>
          <w:b/>
          <w:szCs w:val="24"/>
        </w:rPr>
        <w:tab/>
        <w:t xml:space="preserve">5.3 </w:t>
      </w:r>
      <w:r w:rsidRPr="0084400F">
        <w:rPr>
          <w:b/>
          <w:szCs w:val="24"/>
        </w:rPr>
        <w:tab/>
        <w:t>INFANTILAK</w:t>
      </w:r>
    </w:p>
    <w:p w14:paraId="26FD43A7" w14:textId="77777777" w:rsidR="000F485E" w:rsidRPr="0084400F" w:rsidRDefault="007E69D5" w:rsidP="00D4749B">
      <w:pPr>
        <w:pStyle w:val="Lehenetsia"/>
        <w:widowControl w:val="0"/>
        <w:tabs>
          <w:tab w:val="clear" w:pos="708"/>
          <w:tab w:val="left" w:pos="567"/>
          <w:tab w:val="left" w:pos="1276"/>
        </w:tabs>
        <w:autoSpaceDE w:val="0"/>
        <w:jc w:val="both"/>
      </w:pPr>
      <w:r w:rsidRPr="0084400F">
        <w:tab/>
      </w:r>
    </w:p>
    <w:p w14:paraId="5D1920BA" w14:textId="77777777" w:rsidR="007E69D5" w:rsidRPr="0084400F" w:rsidRDefault="000F485E" w:rsidP="00D4749B">
      <w:pPr>
        <w:pStyle w:val="Lehenetsia"/>
        <w:widowControl w:val="0"/>
        <w:tabs>
          <w:tab w:val="clear" w:pos="708"/>
          <w:tab w:val="left" w:pos="567"/>
          <w:tab w:val="left" w:pos="1276"/>
        </w:tabs>
        <w:autoSpaceDE w:val="0"/>
        <w:jc w:val="both"/>
      </w:pPr>
      <w:r w:rsidRPr="0084400F">
        <w:tab/>
      </w:r>
      <w:r w:rsidR="007E69D5" w:rsidRPr="0084400F">
        <w:t>5.3.1</w:t>
      </w:r>
      <w:r w:rsidR="007E69D5" w:rsidRPr="0084400F">
        <w:tab/>
        <w:t xml:space="preserve">Infantil mailako (Txiki eta Handi) lehiaketa ofizialak erlojua gelditu gabe izango dira. Kasu hauetan geldiaraziko da erlojua: </w:t>
      </w:r>
    </w:p>
    <w:p w14:paraId="28096F37" w14:textId="77777777" w:rsidR="007E69D5" w:rsidRPr="0084400F" w:rsidRDefault="007E69D5" w:rsidP="00D4749B">
      <w:pPr>
        <w:pStyle w:val="Lehenetsia"/>
        <w:tabs>
          <w:tab w:val="clear" w:pos="708"/>
          <w:tab w:val="left" w:pos="567"/>
          <w:tab w:val="left" w:pos="1276"/>
        </w:tabs>
        <w:jc w:val="both"/>
      </w:pPr>
    </w:p>
    <w:p w14:paraId="0CFC5D30" w14:textId="77777777" w:rsidR="007E69D5" w:rsidRPr="0084400F" w:rsidRDefault="007E69D5" w:rsidP="000F485E">
      <w:pPr>
        <w:pStyle w:val="Lehenetsia"/>
        <w:widowControl w:val="0"/>
        <w:numPr>
          <w:ilvl w:val="1"/>
          <w:numId w:val="7"/>
        </w:numPr>
        <w:tabs>
          <w:tab w:val="clear" w:pos="708"/>
          <w:tab w:val="left" w:pos="567"/>
          <w:tab w:val="left" w:pos="1276"/>
        </w:tabs>
        <w:autoSpaceDE w:val="0"/>
        <w:spacing w:line="276" w:lineRule="auto"/>
        <w:ind w:left="0" w:firstLine="1843"/>
        <w:jc w:val="both"/>
      </w:pPr>
      <w:r w:rsidRPr="0084400F">
        <w:t>Hutsarteetan</w:t>
      </w:r>
    </w:p>
    <w:p w14:paraId="488FA37F" w14:textId="77777777" w:rsidR="007E69D5" w:rsidRPr="0084400F" w:rsidRDefault="007E69D5" w:rsidP="000F485E">
      <w:pPr>
        <w:pStyle w:val="Lehenetsia"/>
        <w:widowControl w:val="0"/>
        <w:numPr>
          <w:ilvl w:val="1"/>
          <w:numId w:val="7"/>
        </w:numPr>
        <w:tabs>
          <w:tab w:val="clear" w:pos="708"/>
          <w:tab w:val="left" w:pos="567"/>
          <w:tab w:val="left" w:pos="1276"/>
        </w:tabs>
        <w:autoSpaceDE w:val="0"/>
        <w:spacing w:line="276" w:lineRule="auto"/>
        <w:ind w:left="0" w:firstLine="1843"/>
        <w:jc w:val="both"/>
      </w:pPr>
      <w:r w:rsidRPr="0084400F">
        <w:t>Jaurtiketa libreetan.</w:t>
      </w:r>
    </w:p>
    <w:p w14:paraId="49802DA8" w14:textId="77777777" w:rsidR="007E69D5" w:rsidRPr="0084400F" w:rsidRDefault="007E69D5" w:rsidP="000F485E">
      <w:pPr>
        <w:pStyle w:val="Lehenetsia"/>
        <w:widowControl w:val="0"/>
        <w:numPr>
          <w:ilvl w:val="1"/>
          <w:numId w:val="7"/>
        </w:numPr>
        <w:tabs>
          <w:tab w:val="clear" w:pos="708"/>
          <w:tab w:val="left" w:pos="567"/>
          <w:tab w:val="left" w:pos="1276"/>
        </w:tabs>
        <w:autoSpaceDE w:val="0"/>
        <w:spacing w:line="276" w:lineRule="auto"/>
        <w:ind w:left="0" w:firstLine="1843"/>
        <w:jc w:val="both"/>
      </w:pPr>
      <w:r w:rsidRPr="0084400F">
        <w:t>Laurden bakoitzeko azken bi minutuetan eta luzapen guztietan, egonez gero.</w:t>
      </w:r>
    </w:p>
    <w:p w14:paraId="55645CCC" w14:textId="77777777" w:rsidR="007E69D5" w:rsidRPr="0084400F" w:rsidRDefault="007E69D5" w:rsidP="000F485E">
      <w:pPr>
        <w:pStyle w:val="Lehenetsia"/>
        <w:widowControl w:val="0"/>
        <w:numPr>
          <w:ilvl w:val="1"/>
          <w:numId w:val="7"/>
        </w:numPr>
        <w:tabs>
          <w:tab w:val="clear" w:pos="708"/>
          <w:tab w:val="left" w:pos="567"/>
          <w:tab w:val="left" w:pos="1276"/>
        </w:tabs>
        <w:autoSpaceDE w:val="0"/>
        <w:spacing w:line="276" w:lineRule="auto"/>
        <w:ind w:left="0" w:firstLine="1843"/>
        <w:jc w:val="both"/>
      </w:pPr>
      <w:r w:rsidRPr="0084400F">
        <w:lastRenderedPageBreak/>
        <w:t xml:space="preserve">Epaileak egoki irizten dion egoera guztietan. </w:t>
      </w:r>
    </w:p>
    <w:p w14:paraId="0648E4FD" w14:textId="77777777" w:rsidR="007E69D5" w:rsidRPr="0084400F" w:rsidRDefault="007E69D5" w:rsidP="00D4749B">
      <w:pPr>
        <w:pStyle w:val="Lehenetsia"/>
        <w:widowControl w:val="0"/>
        <w:tabs>
          <w:tab w:val="clear" w:pos="708"/>
          <w:tab w:val="left" w:pos="567"/>
          <w:tab w:val="left" w:pos="1276"/>
        </w:tabs>
        <w:autoSpaceDE w:val="0"/>
        <w:jc w:val="both"/>
      </w:pPr>
    </w:p>
    <w:p w14:paraId="35858073" w14:textId="77777777" w:rsidR="007E69D5" w:rsidRPr="0084400F" w:rsidRDefault="007E69D5" w:rsidP="00D4749B">
      <w:pPr>
        <w:pStyle w:val="Lehenetsia"/>
        <w:widowControl w:val="0"/>
        <w:tabs>
          <w:tab w:val="clear" w:pos="708"/>
          <w:tab w:val="left" w:pos="567"/>
          <w:tab w:val="left" w:pos="1276"/>
        </w:tabs>
        <w:autoSpaceDE w:val="0"/>
        <w:jc w:val="both"/>
      </w:pPr>
      <w:r w:rsidRPr="0084400F">
        <w:tab/>
        <w:t>5.3.2</w:t>
      </w:r>
      <w:r w:rsidRPr="0084400F">
        <w:tab/>
        <w:t xml:space="preserve">Infantil Txiki eta Infantil Handi lehiaketetan, aldaketen araua zuzen aplikatzeko, 8-12 jokalari egon behar dira. Kategoria horietako parte-hartze lehiaketetan, Foru Aldundian 9 jokalari edo gutxiago inskribatu dituzten taldeek jokatzeko baimena izango dute 6 edo 7 jokalarirekin. Kasu horretan, partidako aktan inkribaturiko jokalarietako bakoitzak gutxienez bi laurden jokatu beharko ditu lehen hiru laurdenetatik. </w:t>
      </w:r>
    </w:p>
    <w:p w14:paraId="5D9D7AA4" w14:textId="77777777" w:rsidR="007E69D5" w:rsidRPr="0084400F" w:rsidRDefault="007E69D5" w:rsidP="00D4749B">
      <w:pPr>
        <w:pStyle w:val="Lehenetsia"/>
        <w:widowControl w:val="0"/>
        <w:tabs>
          <w:tab w:val="clear" w:pos="708"/>
          <w:tab w:val="left" w:pos="567"/>
          <w:tab w:val="left" w:pos="1276"/>
        </w:tabs>
        <w:autoSpaceDE w:val="0"/>
        <w:jc w:val="both"/>
      </w:pPr>
    </w:p>
    <w:p w14:paraId="7D76CEA0" w14:textId="77777777" w:rsidR="007E69D5" w:rsidRPr="0084400F" w:rsidRDefault="007E69D5" w:rsidP="00D4749B">
      <w:pPr>
        <w:pStyle w:val="Textoindependiente2"/>
        <w:tabs>
          <w:tab w:val="clear" w:pos="708"/>
          <w:tab w:val="left" w:pos="567"/>
          <w:tab w:val="left" w:pos="1276"/>
        </w:tabs>
        <w:spacing w:after="120"/>
      </w:pPr>
      <w:r w:rsidRPr="0084400F">
        <w:rPr>
          <w:rFonts w:ascii="Times New Roman" w:hAnsi="Times New Roman" w:cs="Times New Roman"/>
          <w:sz w:val="20"/>
        </w:rPr>
        <w:tab/>
        <w:t>5.3.3</w:t>
      </w:r>
      <w:r w:rsidRPr="0084400F">
        <w:rPr>
          <w:rFonts w:ascii="Times New Roman" w:hAnsi="Times New Roman" w:cs="Times New Roman"/>
          <w:sz w:val="20"/>
        </w:rPr>
        <w:tab/>
      </w:r>
      <w:r w:rsidRPr="0084400F">
        <w:rPr>
          <w:sz w:val="20"/>
          <w:lang w:val="fr-FR"/>
        </w:rPr>
        <w:t xml:space="preserve">Lehenbiziko hiru laurdenetan, partidako aktan izena emandako jokalari bakoitzak gutxienez hamar minutuko aldi bat jokatu beharko du eta gehienez ere bi aldi. Atal hau betetzen ez duen taldeari galdutzat emango zaio partida 20-0ko emaitzarekin. </w:t>
      </w:r>
      <w:r w:rsidRPr="0084400F">
        <w:rPr>
          <w:bCs/>
          <w:sz w:val="20"/>
          <w:lang w:val="fr-FR"/>
        </w:rPr>
        <w:t>Bi taldeek betetzen ez badute atal hau, emaitza baliozkoa izango da. 5.3.2 atalean jasotako kasuan ez da atal hau aplikatuko.</w:t>
      </w:r>
    </w:p>
    <w:p w14:paraId="51E1C34A" w14:textId="77777777" w:rsidR="007E69D5" w:rsidRPr="0084400F" w:rsidRDefault="007E69D5" w:rsidP="00D4749B">
      <w:pPr>
        <w:pStyle w:val="Textoindependiente2"/>
        <w:tabs>
          <w:tab w:val="clear" w:pos="708"/>
          <w:tab w:val="left" w:pos="567"/>
          <w:tab w:val="left" w:pos="1276"/>
        </w:tabs>
      </w:pPr>
      <w:r w:rsidRPr="0084400F">
        <w:rPr>
          <w:rFonts w:ascii="Times New Roman" w:hAnsi="Times New Roman" w:cs="Times New Roman"/>
          <w:sz w:val="20"/>
        </w:rPr>
        <w:tab/>
        <w:t>5.3.4</w:t>
      </w:r>
      <w:r w:rsidRPr="0084400F">
        <w:rPr>
          <w:rFonts w:ascii="Times New Roman" w:hAnsi="Times New Roman" w:cs="Times New Roman"/>
          <w:sz w:val="20"/>
        </w:rPr>
        <w:tab/>
      </w:r>
      <w:r w:rsidRPr="0084400F">
        <w:rPr>
          <w:rFonts w:ascii="Times New Roman" w:hAnsi="Times New Roman" w:cs="Times New Roman"/>
          <w:sz w:val="20"/>
          <w:lang w:val="fr-FR"/>
        </w:rPr>
        <w:t xml:space="preserve">Lehenbiziko hiru aldietan ezingo da aldaketarik egin, lesionatutako, kanporatutako edo bere bosgarren falta egin duen jokalari bat aldatzeko ez bada. </w:t>
      </w:r>
      <w:r w:rsidRPr="0084400F">
        <w:rPr>
          <w:rFonts w:ascii="Times New Roman" w:hAnsi="Times New Roman" w:cs="Times New Roman"/>
          <w:sz w:val="20"/>
        </w:rPr>
        <w:t>Lehenago lesionaturik irten den jokalaria ere atzera kantxaratu ahal izango da lehen haren lekuan kantxaratu den jokalariaren ordez.</w:t>
      </w:r>
    </w:p>
    <w:p w14:paraId="5D0DCEC3" w14:textId="77777777" w:rsidR="007E69D5" w:rsidRPr="0084400F" w:rsidRDefault="007E69D5" w:rsidP="00D4749B">
      <w:pPr>
        <w:pStyle w:val="Textoindependiente2"/>
        <w:tabs>
          <w:tab w:val="clear" w:pos="708"/>
          <w:tab w:val="left" w:pos="567"/>
          <w:tab w:val="left" w:pos="1276"/>
        </w:tabs>
      </w:pPr>
    </w:p>
    <w:p w14:paraId="75C209B8" w14:textId="77777777" w:rsidR="007E69D5" w:rsidRPr="0084400F" w:rsidRDefault="007E69D5" w:rsidP="00D4749B">
      <w:pPr>
        <w:pStyle w:val="Textoindependiente2"/>
        <w:tabs>
          <w:tab w:val="clear" w:pos="708"/>
          <w:tab w:val="left" w:pos="567"/>
          <w:tab w:val="left" w:pos="1276"/>
        </w:tabs>
        <w:spacing w:after="120"/>
      </w:pPr>
      <w:r w:rsidRPr="0084400F">
        <w:rPr>
          <w:rFonts w:ascii="Times New Roman" w:hAnsi="Times New Roman" w:cs="Times New Roman"/>
          <w:sz w:val="20"/>
        </w:rPr>
        <w:tab/>
        <w:t>5.3.5</w:t>
      </w:r>
      <w:r w:rsidRPr="0084400F">
        <w:rPr>
          <w:rFonts w:ascii="Times New Roman" w:hAnsi="Times New Roman" w:cs="Times New Roman"/>
          <w:sz w:val="20"/>
        </w:rPr>
        <w:tab/>
        <w:t>Jokalari batek aldi batean esku hartu duela ulertuko da, nahiz eta oso denbora gutxian kantxan izan.</w:t>
      </w:r>
    </w:p>
    <w:p w14:paraId="2FFBD3DA" w14:textId="77777777" w:rsidR="007E69D5" w:rsidRPr="0084400F" w:rsidRDefault="007E69D5" w:rsidP="00D4749B">
      <w:pPr>
        <w:pStyle w:val="Textoindependiente2"/>
        <w:tabs>
          <w:tab w:val="clear" w:pos="708"/>
          <w:tab w:val="left" w:pos="567"/>
          <w:tab w:val="left" w:pos="1276"/>
        </w:tabs>
        <w:spacing w:after="120"/>
      </w:pPr>
      <w:r w:rsidRPr="0084400F">
        <w:rPr>
          <w:rFonts w:ascii="Times New Roman" w:hAnsi="Times New Roman" w:cs="Times New Roman"/>
          <w:sz w:val="20"/>
        </w:rPr>
        <w:tab/>
        <w:t>5.3.6</w:t>
      </w:r>
      <w:r w:rsidRPr="0084400F">
        <w:rPr>
          <w:rFonts w:ascii="Times New Roman" w:hAnsi="Times New Roman" w:cs="Times New Roman"/>
          <w:sz w:val="20"/>
        </w:rPr>
        <w:tab/>
        <w:t>Talde bateko jokalari bat edo bat baino gehiago egozteagatik, kanporatzeagatik, lesionatzeagatik edo beste arrazoiren batengatik erretiratzen bada/badira, lehenbiziko hiru aldietan aldaketak egin beharko dira, kantxan bost jokalari egon daitezen. Hori dela-eta oinarri hauetako 5.3.3 atala betetzen ez bada, eta araua urratu duen taldeak partida irabazten badu, galdutzat emango zaio 20-0ko emaitzarekin; baina bukatu arte jokatu beharko da partida.</w:t>
      </w:r>
    </w:p>
    <w:p w14:paraId="6AFB1D59" w14:textId="77777777" w:rsidR="007E69D5" w:rsidRPr="0084400F" w:rsidRDefault="007E69D5" w:rsidP="00D4749B">
      <w:pPr>
        <w:pStyle w:val="Lehenetsia"/>
        <w:widowControl w:val="0"/>
        <w:tabs>
          <w:tab w:val="clear" w:pos="708"/>
          <w:tab w:val="left" w:pos="567"/>
          <w:tab w:val="left" w:pos="1276"/>
        </w:tabs>
        <w:autoSpaceDE w:val="0"/>
        <w:jc w:val="both"/>
      </w:pPr>
    </w:p>
    <w:p w14:paraId="3EA1C04A" w14:textId="77777777" w:rsidR="007E69D5" w:rsidRPr="0084400F" w:rsidRDefault="007E69D5" w:rsidP="00D4749B">
      <w:pPr>
        <w:pStyle w:val="Lehenetsia"/>
        <w:widowControl w:val="0"/>
        <w:tabs>
          <w:tab w:val="clear" w:pos="708"/>
          <w:tab w:val="left" w:pos="567"/>
          <w:tab w:val="left" w:pos="1276"/>
        </w:tabs>
        <w:autoSpaceDE w:val="0"/>
        <w:jc w:val="both"/>
      </w:pPr>
      <w:r w:rsidRPr="0084400F">
        <w:t xml:space="preserve">       </w:t>
      </w:r>
      <w:r w:rsidRPr="0084400F">
        <w:tab/>
        <w:t>5.3.7</w:t>
      </w:r>
      <w:r w:rsidRPr="0084400F">
        <w:tab/>
        <w:t xml:space="preserve">Infantil Txiki eta Infantil Handi lehiaketetan, talde batek 50 punturen aldea lortzen duenean, handik aurrerako puntuak ez dira kontatuko eta hura izango da aktan jasoko den markagailua. </w:t>
      </w:r>
    </w:p>
    <w:p w14:paraId="5E5AB285" w14:textId="77777777" w:rsidR="007E69D5" w:rsidRPr="0084400F" w:rsidRDefault="007E69D5" w:rsidP="00D4749B">
      <w:pPr>
        <w:pStyle w:val="Lehenetsia"/>
        <w:tabs>
          <w:tab w:val="clear" w:pos="708"/>
          <w:tab w:val="left" w:pos="567"/>
          <w:tab w:val="left" w:pos="1276"/>
        </w:tabs>
        <w:jc w:val="both"/>
      </w:pPr>
    </w:p>
    <w:p w14:paraId="587F77C6" w14:textId="77777777" w:rsidR="007E69D5" w:rsidRPr="0084400F" w:rsidRDefault="007E69D5" w:rsidP="00D4749B">
      <w:pPr>
        <w:pStyle w:val="Lehenetsia"/>
        <w:widowControl w:val="0"/>
        <w:tabs>
          <w:tab w:val="clear" w:pos="708"/>
          <w:tab w:val="left" w:pos="567"/>
          <w:tab w:val="left" w:pos="1276"/>
        </w:tabs>
        <w:autoSpaceDE w:val="0"/>
        <w:jc w:val="both"/>
      </w:pPr>
      <w:r w:rsidRPr="0084400F">
        <w:tab/>
        <w:t xml:space="preserve">5.3.8 </w:t>
      </w:r>
      <w:r w:rsidRPr="0084400F">
        <w:tab/>
      </w:r>
      <w:r w:rsidRPr="0084400F">
        <w:rPr>
          <w:b/>
        </w:rPr>
        <w:t xml:space="preserve">Pasibotasunaren aurkako araua </w:t>
      </w:r>
      <w:r w:rsidRPr="0084400F">
        <w:t>erabiliko da 24”en erlojurik gabe jokatzen diren lehiaketa guztietan. Epaileak irizten dionean baloiaren jabetza duen taldea 24”ra hurbiltzen ari dela, ozenki hasiko da kontatzen eta eskuekin 8 adieraziz; denbora horretan jaurti egin beharko da. Jaurtiketarik egiten ez bada edo uztaia ukitzen ez bada, baloia talde aurkariarentzat izango da.</w:t>
      </w:r>
    </w:p>
    <w:p w14:paraId="2D22D081" w14:textId="77777777" w:rsidR="007E69D5" w:rsidRPr="0084400F" w:rsidRDefault="007E69D5" w:rsidP="00224EAC">
      <w:pPr>
        <w:pStyle w:val="Lehenetsia"/>
        <w:jc w:val="both"/>
      </w:pPr>
    </w:p>
    <w:p w14:paraId="2BA5BC15" w14:textId="77777777" w:rsidR="00300B1C" w:rsidRPr="0084400F" w:rsidRDefault="00300B1C" w:rsidP="00300B1C">
      <w:pPr>
        <w:widowControl w:val="0"/>
        <w:tabs>
          <w:tab w:val="left" w:pos="567"/>
        </w:tabs>
        <w:autoSpaceDE w:val="0"/>
        <w:autoSpaceDN w:val="0"/>
        <w:adjustRightInd w:val="0"/>
        <w:spacing w:line="216" w:lineRule="auto"/>
        <w:jc w:val="both"/>
        <w:rPr>
          <w:rFonts w:ascii="Times New Roman" w:hAnsi="Times New Roman"/>
          <w:sz w:val="20"/>
          <w:lang w:val="eu-ES"/>
        </w:rPr>
      </w:pPr>
      <w:r w:rsidRPr="0084400F">
        <w:rPr>
          <w:rFonts w:ascii="Times New Roman" w:hAnsi="Times New Roman"/>
        </w:rPr>
        <w:tab/>
      </w:r>
      <w:r w:rsidRPr="0084400F">
        <w:rPr>
          <w:rFonts w:ascii="Times New Roman" w:hAnsi="Times New Roman"/>
          <w:sz w:val="20"/>
        </w:rPr>
        <w:t xml:space="preserve">5.3.9 </w:t>
      </w:r>
      <w:r w:rsidRPr="0084400F">
        <w:rPr>
          <w:rFonts w:ascii="Times New Roman" w:hAnsi="Times New Roman"/>
          <w:sz w:val="20"/>
        </w:rPr>
        <w:tab/>
      </w:r>
      <w:r w:rsidRPr="0084400F">
        <w:rPr>
          <w:rFonts w:ascii="Times New Roman" w:hAnsi="Times New Roman"/>
          <w:sz w:val="20"/>
          <w:lang w:val="eu-ES"/>
        </w:rPr>
        <w:t xml:space="preserve">Infantil Txiki eta Infantil Handi parte-hartze lehiaketak: zonako defentsarik ezingo da egin, eta arauz kontrako defentsatzat hartuko da jokalari bat 5 segundo baino gehiago eremu murriztuan (zona) egoten bada defentsan ari den jokalaria han egon gabe. </w:t>
      </w:r>
    </w:p>
    <w:p w14:paraId="102D3598" w14:textId="77777777" w:rsidR="00300B1C" w:rsidRPr="0084400F" w:rsidRDefault="00300B1C" w:rsidP="00300B1C">
      <w:pPr>
        <w:tabs>
          <w:tab w:val="left" w:pos="567"/>
        </w:tabs>
        <w:spacing w:line="216" w:lineRule="auto"/>
        <w:jc w:val="both"/>
        <w:rPr>
          <w:rFonts w:ascii="Times New Roman" w:hAnsi="Times New Roman"/>
          <w:sz w:val="20"/>
          <w:lang w:val="eu-ES"/>
        </w:rPr>
      </w:pPr>
      <w:r w:rsidRPr="0084400F">
        <w:rPr>
          <w:rFonts w:ascii="Times New Roman" w:hAnsi="Times New Roman"/>
          <w:sz w:val="20"/>
          <w:lang w:val="eu-ES"/>
        </w:rPr>
        <w:t>Arauz kontrako defentsa bat jaurtiketa librerekin eta baloi jabetzarekin zigortuko da (aktan jasoko da, hartatako prestaturiko lekuan. Falta teknikoa EZ dira metagarriak).</w:t>
      </w:r>
    </w:p>
    <w:p w14:paraId="316DB208" w14:textId="77777777" w:rsidR="00300B1C" w:rsidRPr="0084400F" w:rsidRDefault="00300B1C" w:rsidP="00300B1C">
      <w:pPr>
        <w:pStyle w:val="Lehenetsia"/>
        <w:jc w:val="both"/>
        <w:rPr>
          <w:sz w:val="22"/>
          <w:szCs w:val="22"/>
        </w:rPr>
      </w:pPr>
    </w:p>
    <w:p w14:paraId="58539E05" w14:textId="77777777" w:rsidR="005B6C62" w:rsidRPr="0084400F" w:rsidRDefault="005B6C62" w:rsidP="00224EAC">
      <w:pPr>
        <w:pStyle w:val="Lehenetsia"/>
        <w:jc w:val="both"/>
      </w:pPr>
    </w:p>
    <w:p w14:paraId="1AE1F9BD" w14:textId="77777777" w:rsidR="00537DD5" w:rsidRPr="0084400F" w:rsidRDefault="00537DD5" w:rsidP="00224EAC">
      <w:pPr>
        <w:pStyle w:val="Lehenetsia"/>
        <w:jc w:val="both"/>
      </w:pPr>
    </w:p>
    <w:p w14:paraId="6A368BEB" w14:textId="77777777" w:rsidR="007E69D5" w:rsidRPr="0084400F" w:rsidRDefault="007E69D5" w:rsidP="00224EAC">
      <w:pPr>
        <w:pStyle w:val="Lehenetsia"/>
        <w:shd w:val="clear" w:color="auto" w:fill="FABF8F"/>
        <w:tabs>
          <w:tab w:val="left" w:pos="567"/>
          <w:tab w:val="left" w:pos="1276"/>
        </w:tabs>
        <w:spacing w:after="120" w:line="216" w:lineRule="auto"/>
        <w:ind w:firstLine="71"/>
        <w:jc w:val="both"/>
      </w:pPr>
      <w:r w:rsidRPr="0084400F">
        <w:rPr>
          <w:b/>
          <w:szCs w:val="24"/>
        </w:rPr>
        <w:t xml:space="preserve">5.4 </w:t>
      </w:r>
      <w:r w:rsidRPr="0084400F">
        <w:rPr>
          <w:b/>
          <w:szCs w:val="24"/>
        </w:rPr>
        <w:tab/>
        <w:t>KADETEAK</w:t>
      </w:r>
    </w:p>
    <w:p w14:paraId="49A2A26B" w14:textId="77777777" w:rsidR="007E69D5" w:rsidRPr="0084400F" w:rsidRDefault="007E69D5" w:rsidP="00224EAC">
      <w:pPr>
        <w:pStyle w:val="Lehenetsia"/>
        <w:tabs>
          <w:tab w:val="left" w:pos="567"/>
          <w:tab w:val="left" w:pos="1276"/>
        </w:tabs>
        <w:spacing w:after="120" w:line="216" w:lineRule="auto"/>
        <w:jc w:val="both"/>
      </w:pPr>
      <w:r w:rsidRPr="0084400F">
        <w:tab/>
      </w:r>
      <w:r w:rsidRPr="0084400F">
        <w:tab/>
      </w:r>
    </w:p>
    <w:p w14:paraId="7F3DB9DC" w14:textId="77777777" w:rsidR="007E69D5" w:rsidRPr="0084400F" w:rsidRDefault="007E69D5" w:rsidP="00224EAC">
      <w:pPr>
        <w:pStyle w:val="Lehenetsia"/>
        <w:tabs>
          <w:tab w:val="left" w:pos="567"/>
          <w:tab w:val="left" w:pos="1276"/>
        </w:tabs>
        <w:spacing w:after="120" w:line="216" w:lineRule="auto"/>
        <w:jc w:val="both"/>
      </w:pPr>
      <w:r w:rsidRPr="0084400F">
        <w:t xml:space="preserve">Fiba arauekin eta GSFren araudiekin jokatuko da. </w:t>
      </w:r>
    </w:p>
    <w:p w14:paraId="7E1028B3" w14:textId="77777777" w:rsidR="007E69D5" w:rsidRPr="0084400F" w:rsidRDefault="007E69D5" w:rsidP="00224EAC">
      <w:pPr>
        <w:pStyle w:val="Lehenetsia"/>
        <w:tabs>
          <w:tab w:val="clear" w:pos="708"/>
          <w:tab w:val="left" w:pos="567"/>
          <w:tab w:val="left" w:pos="709"/>
          <w:tab w:val="left" w:pos="1276"/>
        </w:tabs>
        <w:jc w:val="both"/>
        <w:rPr>
          <w:sz w:val="28"/>
        </w:rPr>
      </w:pPr>
      <w:r w:rsidRPr="0084400F">
        <w:rPr>
          <w:b/>
          <w:sz w:val="32"/>
          <w:szCs w:val="24"/>
        </w:rPr>
        <w:t>6</w:t>
      </w:r>
      <w:r w:rsidRPr="0084400F">
        <w:rPr>
          <w:b/>
          <w:sz w:val="28"/>
          <w:szCs w:val="24"/>
        </w:rPr>
        <w:t>.-</w:t>
      </w:r>
      <w:r w:rsidRPr="0084400F">
        <w:rPr>
          <w:b/>
          <w:sz w:val="28"/>
          <w:szCs w:val="24"/>
        </w:rPr>
        <w:tab/>
        <w:t>PARTIDEN DATAK</w:t>
      </w:r>
    </w:p>
    <w:p w14:paraId="4CF65DED" w14:textId="77777777" w:rsidR="007E69D5" w:rsidRPr="0084400F" w:rsidRDefault="007E69D5" w:rsidP="00224EAC">
      <w:pPr>
        <w:pStyle w:val="Lehenetsia"/>
        <w:tabs>
          <w:tab w:val="clear" w:pos="708"/>
          <w:tab w:val="left" w:pos="567"/>
          <w:tab w:val="left" w:pos="709"/>
          <w:tab w:val="left" w:pos="1276"/>
        </w:tabs>
        <w:jc w:val="both"/>
      </w:pPr>
    </w:p>
    <w:p w14:paraId="227E3387" w14:textId="77777777" w:rsidR="007E69D5" w:rsidRPr="0084400F" w:rsidRDefault="007E69D5" w:rsidP="00224EAC">
      <w:pPr>
        <w:pStyle w:val="Lehenetsia"/>
        <w:tabs>
          <w:tab w:val="left" w:pos="567"/>
          <w:tab w:val="left" w:pos="1276"/>
        </w:tabs>
        <w:jc w:val="both"/>
        <w:rPr>
          <w:sz w:val="24"/>
        </w:rPr>
      </w:pPr>
      <w:r w:rsidRPr="0084400F">
        <w:rPr>
          <w:b/>
          <w:szCs w:val="24"/>
        </w:rPr>
        <w:tab/>
        <w:t>6. 1</w:t>
      </w:r>
      <w:r w:rsidRPr="0084400F">
        <w:rPr>
          <w:b/>
          <w:szCs w:val="24"/>
        </w:rPr>
        <w:tab/>
      </w:r>
      <w:r w:rsidRPr="0084400F">
        <w:rPr>
          <w:b/>
          <w:sz w:val="24"/>
          <w:szCs w:val="24"/>
        </w:rPr>
        <w:t>INFANTILAK</w:t>
      </w:r>
    </w:p>
    <w:p w14:paraId="5E8B8122" w14:textId="77777777" w:rsidR="007E69D5" w:rsidRPr="0084400F" w:rsidRDefault="007E69D5" w:rsidP="000B02F2">
      <w:pPr>
        <w:pStyle w:val="3izenburua"/>
        <w:tabs>
          <w:tab w:val="clear" w:pos="720"/>
        </w:tabs>
        <w:ind w:left="-132" w:right="275" w:hanging="850"/>
        <w:jc w:val="right"/>
      </w:pPr>
      <w:r w:rsidRPr="0084400F">
        <w:t xml:space="preserve">                </w:t>
      </w:r>
    </w:p>
    <w:tbl>
      <w:tblPr>
        <w:tblW w:w="0" w:type="auto"/>
        <w:tblInd w:w="1550" w:type="dxa"/>
        <w:tblBorders>
          <w:bottom w:val="single" w:sz="18" w:space="0" w:color="auto"/>
        </w:tblBorders>
        <w:tblCellMar>
          <w:left w:w="10" w:type="dxa"/>
          <w:right w:w="10" w:type="dxa"/>
        </w:tblCellMar>
        <w:tblLook w:val="0000" w:firstRow="0" w:lastRow="0" w:firstColumn="0" w:lastColumn="0" w:noHBand="0" w:noVBand="0"/>
      </w:tblPr>
      <w:tblGrid>
        <w:gridCol w:w="992"/>
        <w:gridCol w:w="1701"/>
        <w:gridCol w:w="709"/>
        <w:gridCol w:w="709"/>
        <w:gridCol w:w="425"/>
        <w:gridCol w:w="425"/>
        <w:gridCol w:w="612"/>
      </w:tblGrid>
      <w:tr w:rsidR="0084400F" w:rsidRPr="0084400F" w14:paraId="5AFA2979" w14:textId="77777777" w:rsidTr="00C748F6">
        <w:trPr>
          <w:cantSplit/>
          <w:trHeight w:val="397"/>
        </w:trPr>
        <w:tc>
          <w:tcPr>
            <w:tcW w:w="992" w:type="dxa"/>
            <w:tcBorders>
              <w:bottom w:val="single" w:sz="6" w:space="0" w:color="auto"/>
              <w:right w:val="single" w:sz="2" w:space="0" w:color="auto"/>
            </w:tcBorders>
            <w:tcMar>
              <w:top w:w="0" w:type="dxa"/>
              <w:left w:w="70" w:type="dxa"/>
              <w:bottom w:w="0" w:type="dxa"/>
              <w:right w:w="70" w:type="dxa"/>
            </w:tcMar>
            <w:vAlign w:val="center"/>
          </w:tcPr>
          <w:p w14:paraId="28E5CCF2" w14:textId="77777777" w:rsidR="007E69D5" w:rsidRPr="0084400F" w:rsidRDefault="007E69D5" w:rsidP="00C748F6">
            <w:pPr>
              <w:pStyle w:val="Lehenetsia"/>
              <w:tabs>
                <w:tab w:val="clear" w:pos="708"/>
              </w:tabs>
              <w:snapToGrid w:val="0"/>
              <w:jc w:val="center"/>
            </w:pPr>
          </w:p>
        </w:tc>
        <w:tc>
          <w:tcPr>
            <w:tcW w:w="1701" w:type="dxa"/>
            <w:tcBorders>
              <w:top w:val="single" w:sz="2" w:space="0" w:color="auto"/>
              <w:left w:val="single" w:sz="2" w:space="0" w:color="auto"/>
              <w:bottom w:val="single" w:sz="6" w:space="0" w:color="auto"/>
              <w:right w:val="single" w:sz="2" w:space="0" w:color="auto"/>
            </w:tcBorders>
            <w:tcMar>
              <w:top w:w="0" w:type="dxa"/>
              <w:left w:w="70" w:type="dxa"/>
              <w:bottom w:w="0" w:type="dxa"/>
              <w:right w:w="70" w:type="dxa"/>
            </w:tcMar>
            <w:vAlign w:val="center"/>
          </w:tcPr>
          <w:p w14:paraId="12F4205B" w14:textId="77777777" w:rsidR="007E69D5" w:rsidRPr="0084400F" w:rsidRDefault="00C748F6" w:rsidP="00C748F6">
            <w:pPr>
              <w:pStyle w:val="3izenburua"/>
              <w:tabs>
                <w:tab w:val="clear" w:pos="720"/>
              </w:tabs>
              <w:ind w:left="10" w:right="134" w:firstLine="0"/>
              <w:jc w:val="center"/>
            </w:pPr>
            <w:r w:rsidRPr="0084400F">
              <w:t>Hilabetea</w:t>
            </w:r>
          </w:p>
        </w:tc>
        <w:tc>
          <w:tcPr>
            <w:tcW w:w="2880" w:type="dxa"/>
            <w:gridSpan w:val="5"/>
            <w:tcBorders>
              <w:top w:val="single" w:sz="2" w:space="0" w:color="auto"/>
              <w:left w:val="single" w:sz="2" w:space="0" w:color="auto"/>
              <w:bottom w:val="single" w:sz="6" w:space="0" w:color="auto"/>
              <w:right w:val="single" w:sz="2" w:space="0" w:color="auto"/>
            </w:tcBorders>
            <w:tcMar>
              <w:top w:w="0" w:type="dxa"/>
              <w:left w:w="70" w:type="dxa"/>
              <w:bottom w:w="0" w:type="dxa"/>
              <w:right w:w="70" w:type="dxa"/>
            </w:tcMar>
            <w:vAlign w:val="center"/>
          </w:tcPr>
          <w:p w14:paraId="3A89FEA1" w14:textId="77777777" w:rsidR="007E69D5" w:rsidRPr="0084400F" w:rsidRDefault="007E69D5" w:rsidP="00C748F6">
            <w:pPr>
              <w:pStyle w:val="Lehenetsia"/>
              <w:jc w:val="center"/>
            </w:pPr>
            <w:r w:rsidRPr="0084400F">
              <w:rPr>
                <w:b/>
                <w:bCs/>
              </w:rPr>
              <w:t>Egunak</w:t>
            </w:r>
          </w:p>
        </w:tc>
      </w:tr>
      <w:tr w:rsidR="0084400F" w:rsidRPr="0084400F" w14:paraId="4E3A50EA" w14:textId="77777777" w:rsidTr="00C748F6">
        <w:trPr>
          <w:cantSplit/>
          <w:trHeight w:val="397"/>
        </w:trPr>
        <w:tc>
          <w:tcPr>
            <w:tcW w:w="992" w:type="dxa"/>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A15EFA2" w14:textId="00BD06D0" w:rsidR="001A2F62" w:rsidRPr="0084400F" w:rsidRDefault="001A2F62" w:rsidP="001A2F62">
            <w:pPr>
              <w:pStyle w:val="Lehenetsia"/>
              <w:jc w:val="center"/>
              <w:rPr>
                <w:b/>
              </w:rPr>
            </w:pPr>
            <w:r w:rsidRPr="0084400F">
              <w:rPr>
                <w:b/>
              </w:rPr>
              <w:t>2.018</w:t>
            </w:r>
          </w:p>
        </w:tc>
        <w:tc>
          <w:tcPr>
            <w:tcW w:w="1701" w:type="dxa"/>
            <w:tcBorders>
              <w:top w:val="single" w:sz="6" w:space="0" w:color="auto"/>
              <w:left w:val="single" w:sz="6" w:space="0" w:color="auto"/>
              <w:bottom w:val="dotted" w:sz="4" w:space="0" w:color="auto"/>
              <w:right w:val="dotted" w:sz="4" w:space="0" w:color="auto"/>
            </w:tcBorders>
            <w:tcMar>
              <w:top w:w="0" w:type="dxa"/>
              <w:left w:w="70" w:type="dxa"/>
              <w:bottom w:w="0" w:type="dxa"/>
              <w:right w:w="70" w:type="dxa"/>
            </w:tcMar>
            <w:vAlign w:val="center"/>
          </w:tcPr>
          <w:p w14:paraId="4696EA2D" w14:textId="77777777" w:rsidR="001A2F62" w:rsidRPr="0084400F" w:rsidRDefault="001A2F62" w:rsidP="00C748F6">
            <w:pPr>
              <w:pStyle w:val="Lehenetsia"/>
              <w:jc w:val="center"/>
            </w:pPr>
            <w:r w:rsidRPr="0084400F">
              <w:t>Urria</w:t>
            </w:r>
          </w:p>
        </w:tc>
        <w:tc>
          <w:tcPr>
            <w:tcW w:w="709" w:type="dxa"/>
            <w:tcBorders>
              <w:top w:val="single" w:sz="6"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6A28F66" w14:textId="102DE703" w:rsidR="001A2F62" w:rsidRPr="0084400F" w:rsidRDefault="001A2F62" w:rsidP="00C748F6">
            <w:pPr>
              <w:jc w:val="center"/>
              <w:rPr>
                <w:sz w:val="20"/>
              </w:rPr>
            </w:pPr>
            <w:r w:rsidRPr="0084400F">
              <w:rPr>
                <w:sz w:val="20"/>
              </w:rPr>
              <w:t>7</w:t>
            </w:r>
          </w:p>
        </w:tc>
        <w:tc>
          <w:tcPr>
            <w:tcW w:w="709" w:type="dxa"/>
            <w:tcBorders>
              <w:top w:val="single" w:sz="6"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56407BB" w14:textId="4C04073A" w:rsidR="001A2F62" w:rsidRPr="0084400F" w:rsidRDefault="001A2F62" w:rsidP="00C748F6">
            <w:pPr>
              <w:jc w:val="center"/>
              <w:rPr>
                <w:sz w:val="20"/>
              </w:rPr>
            </w:pPr>
            <w:r w:rsidRPr="0084400F">
              <w:rPr>
                <w:sz w:val="20"/>
                <w:highlight w:val="lightGray"/>
              </w:rPr>
              <w:t>14</w:t>
            </w:r>
          </w:p>
        </w:tc>
        <w:tc>
          <w:tcPr>
            <w:tcW w:w="425" w:type="dxa"/>
            <w:tcBorders>
              <w:top w:val="single" w:sz="6"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9897C4F" w14:textId="51960B32" w:rsidR="001A2F62" w:rsidRPr="0084400F" w:rsidRDefault="001A2F62" w:rsidP="001A2F62">
            <w:pPr>
              <w:jc w:val="center"/>
              <w:rPr>
                <w:sz w:val="20"/>
              </w:rPr>
            </w:pPr>
            <w:r w:rsidRPr="0084400F">
              <w:rPr>
                <w:sz w:val="20"/>
              </w:rPr>
              <w:t>21</w:t>
            </w:r>
          </w:p>
        </w:tc>
        <w:tc>
          <w:tcPr>
            <w:tcW w:w="425" w:type="dxa"/>
            <w:tcBorders>
              <w:top w:val="single" w:sz="6"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A72A158" w14:textId="04384FD0" w:rsidR="001A2F62" w:rsidRPr="0084400F" w:rsidRDefault="001A2F62" w:rsidP="00C748F6">
            <w:pPr>
              <w:jc w:val="center"/>
              <w:rPr>
                <w:sz w:val="20"/>
              </w:rPr>
            </w:pPr>
            <w:r w:rsidRPr="0084400F">
              <w:rPr>
                <w:sz w:val="20"/>
              </w:rPr>
              <w:t>28</w:t>
            </w:r>
          </w:p>
        </w:tc>
        <w:tc>
          <w:tcPr>
            <w:tcW w:w="612" w:type="dxa"/>
            <w:tcBorders>
              <w:top w:val="single" w:sz="6" w:space="0" w:color="auto"/>
              <w:left w:val="dotted" w:sz="4" w:space="0" w:color="auto"/>
              <w:bottom w:val="dotted" w:sz="4" w:space="0" w:color="auto"/>
              <w:right w:val="single" w:sz="6" w:space="0" w:color="auto"/>
            </w:tcBorders>
            <w:shd w:val="clear" w:color="auto" w:fill="auto"/>
            <w:tcMar>
              <w:top w:w="0" w:type="dxa"/>
              <w:left w:w="70" w:type="dxa"/>
              <w:bottom w:w="0" w:type="dxa"/>
              <w:right w:w="70" w:type="dxa"/>
            </w:tcMar>
            <w:vAlign w:val="center"/>
          </w:tcPr>
          <w:p w14:paraId="3AA45AC0" w14:textId="419A898D" w:rsidR="001A2F62" w:rsidRPr="0084400F" w:rsidRDefault="001A2F62" w:rsidP="00C748F6">
            <w:pPr>
              <w:jc w:val="center"/>
              <w:rPr>
                <w:sz w:val="20"/>
              </w:rPr>
            </w:pPr>
          </w:p>
        </w:tc>
      </w:tr>
      <w:tr w:rsidR="0084400F" w:rsidRPr="0084400F" w14:paraId="20CA6836" w14:textId="77777777" w:rsidTr="00C748F6">
        <w:trPr>
          <w:cantSplit/>
          <w:trHeight w:val="397"/>
        </w:trPr>
        <w:tc>
          <w:tcPr>
            <w:tcW w:w="992" w:type="dxa"/>
            <w:vMerge/>
            <w:tcBorders>
              <w:top w:val="dotted"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E3F00B1" w14:textId="77777777" w:rsidR="001A2F62" w:rsidRPr="0084400F" w:rsidRDefault="001A2F62" w:rsidP="00C748F6">
            <w:pPr>
              <w:pStyle w:val="Lehenetsia"/>
              <w:snapToGrid w:val="0"/>
              <w:jc w:val="center"/>
            </w:pPr>
          </w:p>
        </w:tc>
        <w:tc>
          <w:tcPr>
            <w:tcW w:w="1701" w:type="dxa"/>
            <w:tcBorders>
              <w:top w:val="dotted" w:sz="4" w:space="0" w:color="auto"/>
              <w:left w:val="single" w:sz="6" w:space="0" w:color="auto"/>
              <w:bottom w:val="dotted" w:sz="4" w:space="0" w:color="auto"/>
              <w:right w:val="dotted" w:sz="4" w:space="0" w:color="auto"/>
            </w:tcBorders>
            <w:tcMar>
              <w:top w:w="0" w:type="dxa"/>
              <w:left w:w="70" w:type="dxa"/>
              <w:bottom w:w="0" w:type="dxa"/>
              <w:right w:w="70" w:type="dxa"/>
            </w:tcMar>
            <w:vAlign w:val="center"/>
          </w:tcPr>
          <w:p w14:paraId="420A5E6B" w14:textId="77777777" w:rsidR="001A2F62" w:rsidRPr="0084400F" w:rsidRDefault="001A2F62" w:rsidP="00C748F6">
            <w:pPr>
              <w:pStyle w:val="Lehenetsia"/>
              <w:jc w:val="center"/>
            </w:pPr>
            <w:r w:rsidRPr="0084400F">
              <w:t>Azaroa</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2D4F9BA" w14:textId="7F5A9F72" w:rsidR="001A2F62" w:rsidRPr="0084400F" w:rsidRDefault="001A2F62" w:rsidP="00C748F6">
            <w:pPr>
              <w:jc w:val="center"/>
              <w:rPr>
                <w:sz w:val="20"/>
              </w:rPr>
            </w:pPr>
            <w:r w:rsidRPr="0084400F">
              <w:rPr>
                <w:sz w:val="20"/>
              </w:rPr>
              <w:t>4</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F7D19A7" w14:textId="52A3E428" w:rsidR="001A2F62" w:rsidRPr="0084400F" w:rsidRDefault="001A2F62" w:rsidP="00C748F6">
            <w:pPr>
              <w:jc w:val="center"/>
              <w:rPr>
                <w:sz w:val="20"/>
              </w:rPr>
            </w:pPr>
            <w:r w:rsidRPr="0084400F">
              <w:rPr>
                <w:sz w:val="20"/>
              </w:rPr>
              <w:t>11</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D4E07A3" w14:textId="7474A33A" w:rsidR="001A2F62" w:rsidRPr="0084400F" w:rsidRDefault="001A2F62" w:rsidP="00C748F6">
            <w:pPr>
              <w:jc w:val="center"/>
              <w:rPr>
                <w:sz w:val="20"/>
              </w:rPr>
            </w:pPr>
            <w:r w:rsidRPr="0084400F">
              <w:rPr>
                <w:sz w:val="20"/>
              </w:rPr>
              <w:t>18</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587EE9B" w14:textId="39A6D9F6" w:rsidR="001A2F62" w:rsidRPr="0084400F" w:rsidRDefault="001A2F62" w:rsidP="00C748F6">
            <w:pPr>
              <w:jc w:val="center"/>
              <w:rPr>
                <w:sz w:val="20"/>
              </w:rPr>
            </w:pPr>
            <w:r w:rsidRPr="0084400F">
              <w:rPr>
                <w:sz w:val="20"/>
              </w:rPr>
              <w:t>25</w:t>
            </w:r>
          </w:p>
        </w:tc>
        <w:tc>
          <w:tcPr>
            <w:tcW w:w="612" w:type="dxa"/>
            <w:tcBorders>
              <w:top w:val="dotted" w:sz="4" w:space="0" w:color="auto"/>
              <w:left w:val="dotted" w:sz="4" w:space="0" w:color="auto"/>
              <w:bottom w:val="dotted" w:sz="4" w:space="0" w:color="auto"/>
              <w:right w:val="single" w:sz="6" w:space="0" w:color="auto"/>
            </w:tcBorders>
            <w:shd w:val="clear" w:color="auto" w:fill="auto"/>
            <w:tcMar>
              <w:top w:w="0" w:type="dxa"/>
              <w:left w:w="70" w:type="dxa"/>
              <w:bottom w:w="0" w:type="dxa"/>
              <w:right w:w="70" w:type="dxa"/>
            </w:tcMar>
            <w:vAlign w:val="center"/>
          </w:tcPr>
          <w:p w14:paraId="1AD9637D" w14:textId="19FC5DF6" w:rsidR="001A2F62" w:rsidRPr="0084400F" w:rsidRDefault="001A2F62" w:rsidP="00C748F6">
            <w:pPr>
              <w:jc w:val="center"/>
              <w:rPr>
                <w:sz w:val="20"/>
              </w:rPr>
            </w:pPr>
          </w:p>
        </w:tc>
      </w:tr>
      <w:tr w:rsidR="0084400F" w:rsidRPr="0084400F" w14:paraId="2F774AEA" w14:textId="77777777" w:rsidTr="00C748F6">
        <w:trPr>
          <w:cantSplit/>
          <w:trHeight w:val="397"/>
        </w:trPr>
        <w:tc>
          <w:tcPr>
            <w:tcW w:w="992" w:type="dxa"/>
            <w:vMerge/>
            <w:tcBorders>
              <w:top w:val="dotted"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00CA321" w14:textId="77777777" w:rsidR="001A2F62" w:rsidRPr="0084400F" w:rsidRDefault="001A2F62" w:rsidP="00C748F6">
            <w:pPr>
              <w:pStyle w:val="Lehenetsia"/>
              <w:snapToGrid w:val="0"/>
              <w:jc w:val="center"/>
            </w:pPr>
          </w:p>
        </w:tc>
        <w:tc>
          <w:tcPr>
            <w:tcW w:w="1701" w:type="dxa"/>
            <w:tcBorders>
              <w:top w:val="dotted" w:sz="4" w:space="0" w:color="auto"/>
              <w:left w:val="single" w:sz="6" w:space="0" w:color="auto"/>
              <w:bottom w:val="single" w:sz="6" w:space="0" w:color="auto"/>
              <w:right w:val="dotted" w:sz="4" w:space="0" w:color="auto"/>
            </w:tcBorders>
            <w:tcMar>
              <w:top w:w="0" w:type="dxa"/>
              <w:left w:w="70" w:type="dxa"/>
              <w:bottom w:w="0" w:type="dxa"/>
              <w:right w:w="70" w:type="dxa"/>
            </w:tcMar>
            <w:vAlign w:val="center"/>
          </w:tcPr>
          <w:p w14:paraId="4FDAF5B7" w14:textId="77777777" w:rsidR="001A2F62" w:rsidRPr="0084400F" w:rsidRDefault="001A2F62" w:rsidP="00C748F6">
            <w:pPr>
              <w:pStyle w:val="Lehenetsia"/>
              <w:jc w:val="center"/>
            </w:pPr>
            <w:r w:rsidRPr="0084400F">
              <w:t>Abendua</w:t>
            </w:r>
          </w:p>
        </w:tc>
        <w:tc>
          <w:tcPr>
            <w:tcW w:w="709" w:type="dxa"/>
            <w:tcBorders>
              <w:top w:val="dotted" w:sz="4" w:space="0" w:color="auto"/>
              <w:left w:val="dotted" w:sz="4" w:space="0" w:color="auto"/>
              <w:bottom w:val="single" w:sz="6" w:space="0" w:color="auto"/>
              <w:right w:val="dotted" w:sz="4" w:space="0" w:color="auto"/>
            </w:tcBorders>
            <w:shd w:val="clear" w:color="auto" w:fill="auto"/>
            <w:tcMar>
              <w:top w:w="0" w:type="dxa"/>
              <w:left w:w="70" w:type="dxa"/>
              <w:bottom w:w="0" w:type="dxa"/>
              <w:right w:w="70" w:type="dxa"/>
            </w:tcMar>
            <w:vAlign w:val="center"/>
          </w:tcPr>
          <w:p w14:paraId="1E114752" w14:textId="77777777" w:rsidR="001A2F62" w:rsidRPr="0084400F" w:rsidRDefault="001A2F62" w:rsidP="00C748F6">
            <w:pPr>
              <w:jc w:val="center"/>
              <w:rPr>
                <w:sz w:val="20"/>
              </w:rPr>
            </w:pPr>
            <w:r w:rsidRPr="0084400F">
              <w:rPr>
                <w:sz w:val="20"/>
              </w:rPr>
              <w:t>2</w:t>
            </w:r>
          </w:p>
        </w:tc>
        <w:tc>
          <w:tcPr>
            <w:tcW w:w="709" w:type="dxa"/>
            <w:tcBorders>
              <w:top w:val="dotted" w:sz="4" w:space="0" w:color="auto"/>
              <w:left w:val="dotted" w:sz="4" w:space="0" w:color="auto"/>
              <w:bottom w:val="single" w:sz="6" w:space="0" w:color="auto"/>
              <w:right w:val="dotted" w:sz="4" w:space="0" w:color="auto"/>
            </w:tcBorders>
            <w:shd w:val="clear" w:color="auto" w:fill="auto"/>
            <w:tcMar>
              <w:top w:w="0" w:type="dxa"/>
              <w:left w:w="70" w:type="dxa"/>
              <w:bottom w:w="0" w:type="dxa"/>
              <w:right w:w="70" w:type="dxa"/>
            </w:tcMar>
            <w:vAlign w:val="center"/>
          </w:tcPr>
          <w:p w14:paraId="17E9E677" w14:textId="77777777" w:rsidR="001A2F62" w:rsidRPr="0084400F" w:rsidRDefault="001A2F62" w:rsidP="00C748F6">
            <w:pPr>
              <w:jc w:val="center"/>
              <w:rPr>
                <w:sz w:val="20"/>
                <w:highlight w:val="lightGray"/>
              </w:rPr>
            </w:pPr>
            <w:r w:rsidRPr="0084400F">
              <w:rPr>
                <w:sz w:val="20"/>
                <w:highlight w:val="lightGray"/>
              </w:rPr>
              <w:t>9</w:t>
            </w:r>
          </w:p>
        </w:tc>
        <w:tc>
          <w:tcPr>
            <w:tcW w:w="425" w:type="dxa"/>
            <w:tcBorders>
              <w:top w:val="dotted" w:sz="4" w:space="0" w:color="auto"/>
              <w:left w:val="dotted" w:sz="4" w:space="0" w:color="auto"/>
              <w:bottom w:val="single" w:sz="6" w:space="0" w:color="auto"/>
              <w:right w:val="dotted" w:sz="4" w:space="0" w:color="auto"/>
            </w:tcBorders>
            <w:shd w:val="clear" w:color="auto" w:fill="auto"/>
            <w:tcMar>
              <w:top w:w="0" w:type="dxa"/>
              <w:left w:w="70" w:type="dxa"/>
              <w:bottom w:w="0" w:type="dxa"/>
              <w:right w:w="70" w:type="dxa"/>
            </w:tcMar>
            <w:vAlign w:val="center"/>
          </w:tcPr>
          <w:p w14:paraId="033B1643" w14:textId="77777777" w:rsidR="001A2F62" w:rsidRPr="0084400F" w:rsidRDefault="001A2F62" w:rsidP="00C748F6">
            <w:pPr>
              <w:jc w:val="center"/>
              <w:rPr>
                <w:sz w:val="20"/>
              </w:rPr>
            </w:pPr>
            <w:r w:rsidRPr="0084400F">
              <w:rPr>
                <w:sz w:val="20"/>
              </w:rPr>
              <w:t>16</w:t>
            </w:r>
          </w:p>
        </w:tc>
        <w:tc>
          <w:tcPr>
            <w:tcW w:w="425" w:type="dxa"/>
            <w:tcBorders>
              <w:top w:val="dotted" w:sz="4" w:space="0" w:color="auto"/>
              <w:left w:val="dotted" w:sz="4" w:space="0" w:color="auto"/>
              <w:bottom w:val="single" w:sz="6" w:space="0" w:color="auto"/>
              <w:right w:val="dotted" w:sz="4" w:space="0" w:color="auto"/>
            </w:tcBorders>
            <w:shd w:val="clear" w:color="auto" w:fill="auto"/>
            <w:tcMar>
              <w:top w:w="0" w:type="dxa"/>
              <w:left w:w="70" w:type="dxa"/>
              <w:bottom w:w="0" w:type="dxa"/>
              <w:right w:w="70" w:type="dxa"/>
            </w:tcMar>
            <w:vAlign w:val="center"/>
          </w:tcPr>
          <w:p w14:paraId="0CD1B035" w14:textId="77777777" w:rsidR="001A2F62" w:rsidRPr="0084400F" w:rsidRDefault="001A2F62" w:rsidP="00C748F6">
            <w:pPr>
              <w:jc w:val="center"/>
              <w:rPr>
                <w:sz w:val="20"/>
              </w:rPr>
            </w:pPr>
            <w:r w:rsidRPr="0084400F">
              <w:rPr>
                <w:sz w:val="20"/>
              </w:rPr>
              <w:t>23</w:t>
            </w:r>
          </w:p>
        </w:tc>
        <w:tc>
          <w:tcPr>
            <w:tcW w:w="612" w:type="dxa"/>
            <w:tcBorders>
              <w:top w:val="dotted" w:sz="4" w:space="0" w:color="auto"/>
              <w:left w:val="dotted" w:sz="4" w:space="0" w:color="auto"/>
              <w:bottom w:val="single" w:sz="6" w:space="0" w:color="auto"/>
              <w:right w:val="single" w:sz="6" w:space="0" w:color="auto"/>
            </w:tcBorders>
            <w:shd w:val="clear" w:color="auto" w:fill="FFABAB"/>
            <w:tcMar>
              <w:top w:w="0" w:type="dxa"/>
              <w:left w:w="70" w:type="dxa"/>
              <w:bottom w:w="0" w:type="dxa"/>
              <w:right w:w="70" w:type="dxa"/>
            </w:tcMar>
            <w:vAlign w:val="center"/>
          </w:tcPr>
          <w:p w14:paraId="636186A5" w14:textId="77777777" w:rsidR="001A2F62" w:rsidRPr="0084400F" w:rsidRDefault="001A2F62" w:rsidP="00C748F6">
            <w:pPr>
              <w:jc w:val="center"/>
              <w:rPr>
                <w:b/>
                <w:sz w:val="20"/>
              </w:rPr>
            </w:pPr>
            <w:r w:rsidRPr="0084400F">
              <w:rPr>
                <w:b/>
                <w:sz w:val="20"/>
              </w:rPr>
              <w:t>30</w:t>
            </w:r>
          </w:p>
        </w:tc>
      </w:tr>
      <w:tr w:rsidR="0084400F" w:rsidRPr="0084400F" w14:paraId="0B27E8F9" w14:textId="77777777" w:rsidTr="0024692D">
        <w:trPr>
          <w:cantSplit/>
          <w:trHeight w:val="397"/>
        </w:trPr>
        <w:tc>
          <w:tcPr>
            <w:tcW w:w="992" w:type="dxa"/>
            <w:vMerge w:val="restart"/>
            <w:tcBorders>
              <w:top w:val="dotted"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E81BB8B" w14:textId="17C237E3" w:rsidR="001A2F62" w:rsidRPr="0084400F" w:rsidRDefault="001A2F62" w:rsidP="001A2F62">
            <w:pPr>
              <w:pStyle w:val="Lehenetsia"/>
              <w:jc w:val="center"/>
              <w:rPr>
                <w:b/>
              </w:rPr>
            </w:pPr>
            <w:r w:rsidRPr="0084400F">
              <w:rPr>
                <w:b/>
              </w:rPr>
              <w:t>2.019</w:t>
            </w:r>
          </w:p>
        </w:tc>
        <w:tc>
          <w:tcPr>
            <w:tcW w:w="1701" w:type="dxa"/>
            <w:tcBorders>
              <w:top w:val="single" w:sz="6" w:space="0" w:color="auto"/>
              <w:left w:val="single" w:sz="6" w:space="0" w:color="auto"/>
              <w:bottom w:val="dotted" w:sz="4" w:space="0" w:color="auto"/>
              <w:right w:val="dotted" w:sz="4" w:space="0" w:color="auto"/>
            </w:tcBorders>
            <w:tcMar>
              <w:top w:w="0" w:type="dxa"/>
              <w:left w:w="70" w:type="dxa"/>
              <w:bottom w:w="0" w:type="dxa"/>
              <w:right w:w="70" w:type="dxa"/>
            </w:tcMar>
            <w:vAlign w:val="center"/>
          </w:tcPr>
          <w:p w14:paraId="22047061" w14:textId="77777777" w:rsidR="001A2F62" w:rsidRPr="0084400F" w:rsidRDefault="001A2F62" w:rsidP="00C748F6">
            <w:pPr>
              <w:pStyle w:val="Lehenetsia"/>
              <w:jc w:val="center"/>
            </w:pPr>
            <w:r w:rsidRPr="0084400F">
              <w:t>Urtarrila</w:t>
            </w:r>
          </w:p>
        </w:tc>
        <w:tc>
          <w:tcPr>
            <w:tcW w:w="709" w:type="dxa"/>
            <w:tcBorders>
              <w:top w:val="single" w:sz="6" w:space="0" w:color="auto"/>
              <w:left w:val="dotted" w:sz="4" w:space="0" w:color="auto"/>
              <w:bottom w:val="dotted" w:sz="4" w:space="0" w:color="auto"/>
              <w:right w:val="dotted" w:sz="4" w:space="0" w:color="auto"/>
            </w:tcBorders>
            <w:shd w:val="clear" w:color="auto" w:fill="FF9999"/>
            <w:tcMar>
              <w:top w:w="0" w:type="dxa"/>
              <w:left w:w="70" w:type="dxa"/>
              <w:bottom w:w="0" w:type="dxa"/>
              <w:right w:w="70" w:type="dxa"/>
            </w:tcMar>
            <w:vAlign w:val="center"/>
          </w:tcPr>
          <w:p w14:paraId="1F580B83" w14:textId="02CADCA8" w:rsidR="001A2F62" w:rsidRPr="0084400F" w:rsidRDefault="001A2F62" w:rsidP="00C748F6">
            <w:pPr>
              <w:jc w:val="center"/>
              <w:rPr>
                <w:sz w:val="20"/>
              </w:rPr>
            </w:pPr>
            <w:r w:rsidRPr="0084400F">
              <w:rPr>
                <w:b/>
                <w:sz w:val="20"/>
              </w:rPr>
              <w:t>6</w:t>
            </w:r>
          </w:p>
        </w:tc>
        <w:tc>
          <w:tcPr>
            <w:tcW w:w="709" w:type="dxa"/>
            <w:tcBorders>
              <w:top w:val="single" w:sz="6"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FBE6501" w14:textId="3B7FB7FA" w:rsidR="001A2F62" w:rsidRPr="0084400F" w:rsidRDefault="001A2F62" w:rsidP="00C748F6">
            <w:pPr>
              <w:jc w:val="center"/>
              <w:rPr>
                <w:b/>
                <w:sz w:val="20"/>
              </w:rPr>
            </w:pPr>
            <w:r w:rsidRPr="0084400F">
              <w:rPr>
                <w:sz w:val="20"/>
              </w:rPr>
              <w:t>13</w:t>
            </w:r>
          </w:p>
        </w:tc>
        <w:tc>
          <w:tcPr>
            <w:tcW w:w="425" w:type="dxa"/>
            <w:tcBorders>
              <w:top w:val="single" w:sz="6"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635849F" w14:textId="2DC1CC56" w:rsidR="001A2F62" w:rsidRPr="0084400F" w:rsidRDefault="001A2F62" w:rsidP="00C748F6">
            <w:pPr>
              <w:jc w:val="center"/>
              <w:rPr>
                <w:sz w:val="20"/>
              </w:rPr>
            </w:pPr>
            <w:r w:rsidRPr="0084400F">
              <w:rPr>
                <w:sz w:val="20"/>
                <w:highlight w:val="lightGray"/>
              </w:rPr>
              <w:t>20</w:t>
            </w:r>
          </w:p>
        </w:tc>
        <w:tc>
          <w:tcPr>
            <w:tcW w:w="425" w:type="dxa"/>
            <w:tcBorders>
              <w:top w:val="single" w:sz="6"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E2D9684" w14:textId="7EC8D9E7" w:rsidR="001A2F62" w:rsidRPr="0084400F" w:rsidRDefault="001A2F62" w:rsidP="00C748F6">
            <w:pPr>
              <w:jc w:val="center"/>
              <w:rPr>
                <w:sz w:val="20"/>
              </w:rPr>
            </w:pPr>
            <w:r w:rsidRPr="0084400F">
              <w:rPr>
                <w:sz w:val="20"/>
              </w:rPr>
              <w:t>27</w:t>
            </w:r>
          </w:p>
        </w:tc>
        <w:tc>
          <w:tcPr>
            <w:tcW w:w="612" w:type="dxa"/>
            <w:tcBorders>
              <w:top w:val="single" w:sz="6" w:space="0" w:color="auto"/>
              <w:left w:val="dotted" w:sz="4" w:space="0" w:color="auto"/>
              <w:bottom w:val="dotted" w:sz="4" w:space="0" w:color="auto"/>
              <w:right w:val="single" w:sz="6" w:space="0" w:color="auto"/>
            </w:tcBorders>
            <w:shd w:val="clear" w:color="auto" w:fill="auto"/>
            <w:tcMar>
              <w:top w:w="0" w:type="dxa"/>
              <w:left w:w="70" w:type="dxa"/>
              <w:bottom w:w="0" w:type="dxa"/>
              <w:right w:w="70" w:type="dxa"/>
            </w:tcMar>
            <w:vAlign w:val="center"/>
          </w:tcPr>
          <w:p w14:paraId="55F3F5C2" w14:textId="26343C22" w:rsidR="001A2F62" w:rsidRPr="0084400F" w:rsidRDefault="001A2F62" w:rsidP="00C748F6">
            <w:pPr>
              <w:jc w:val="center"/>
              <w:rPr>
                <w:sz w:val="20"/>
              </w:rPr>
            </w:pPr>
          </w:p>
        </w:tc>
      </w:tr>
      <w:tr w:rsidR="0084400F" w:rsidRPr="0084400F" w14:paraId="6D832BF6" w14:textId="77777777" w:rsidTr="0024692D">
        <w:trPr>
          <w:cantSplit/>
          <w:trHeight w:val="397"/>
        </w:trPr>
        <w:tc>
          <w:tcPr>
            <w:tcW w:w="992" w:type="dxa"/>
            <w:vMerge/>
            <w:tcBorders>
              <w:top w:val="dotted"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1521559A" w14:textId="77777777" w:rsidR="001A2F62" w:rsidRPr="0084400F" w:rsidRDefault="001A2F62" w:rsidP="00C748F6">
            <w:pPr>
              <w:pStyle w:val="Lehenetsia"/>
              <w:jc w:val="center"/>
            </w:pPr>
          </w:p>
        </w:tc>
        <w:tc>
          <w:tcPr>
            <w:tcW w:w="1701" w:type="dxa"/>
            <w:tcBorders>
              <w:top w:val="dotted" w:sz="4" w:space="0" w:color="auto"/>
              <w:left w:val="single" w:sz="6" w:space="0" w:color="auto"/>
              <w:bottom w:val="dotted" w:sz="4" w:space="0" w:color="auto"/>
              <w:right w:val="dotted" w:sz="4" w:space="0" w:color="auto"/>
            </w:tcBorders>
            <w:tcMar>
              <w:top w:w="0" w:type="dxa"/>
              <w:left w:w="70" w:type="dxa"/>
              <w:bottom w:w="0" w:type="dxa"/>
              <w:right w:w="70" w:type="dxa"/>
            </w:tcMar>
            <w:vAlign w:val="center"/>
          </w:tcPr>
          <w:p w14:paraId="3ADDB0D0" w14:textId="77777777" w:rsidR="001A2F62" w:rsidRPr="0084400F" w:rsidRDefault="001A2F62" w:rsidP="00C748F6">
            <w:pPr>
              <w:pStyle w:val="Lehenetsia"/>
              <w:jc w:val="center"/>
            </w:pPr>
            <w:r w:rsidRPr="0084400F">
              <w:t>Otsaila</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5D4FA6B" w14:textId="7A5C6AE0" w:rsidR="001A2F62" w:rsidRPr="0084400F" w:rsidRDefault="001A2F62" w:rsidP="00C748F6">
            <w:pPr>
              <w:jc w:val="center"/>
              <w:rPr>
                <w:sz w:val="20"/>
              </w:rPr>
            </w:pPr>
            <w:r w:rsidRPr="0084400F">
              <w:rPr>
                <w:sz w:val="20"/>
              </w:rPr>
              <w:t>3</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697D96D" w14:textId="467D0C3C" w:rsidR="001A2F62" w:rsidRPr="0084400F" w:rsidRDefault="001A2F62" w:rsidP="00C748F6">
            <w:pPr>
              <w:jc w:val="center"/>
              <w:rPr>
                <w:sz w:val="20"/>
              </w:rPr>
            </w:pPr>
            <w:r w:rsidRPr="0084400F">
              <w:rPr>
                <w:b/>
                <w:sz w:val="20"/>
              </w:rPr>
              <w:t>10</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A7CFC6B" w14:textId="464B3330" w:rsidR="001A2F62" w:rsidRPr="0084400F" w:rsidRDefault="001A2F62" w:rsidP="00C748F6">
            <w:pPr>
              <w:jc w:val="center"/>
              <w:rPr>
                <w:b/>
                <w:sz w:val="20"/>
              </w:rPr>
            </w:pPr>
            <w:r w:rsidRPr="0084400F">
              <w:rPr>
                <w:sz w:val="20"/>
              </w:rPr>
              <w:t>17</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7EC7C33" w14:textId="4DF786AA" w:rsidR="001A2F62" w:rsidRPr="0084400F" w:rsidRDefault="001A2F62" w:rsidP="00C748F6">
            <w:pPr>
              <w:jc w:val="center"/>
              <w:rPr>
                <w:sz w:val="20"/>
              </w:rPr>
            </w:pPr>
            <w:r w:rsidRPr="0084400F">
              <w:rPr>
                <w:sz w:val="20"/>
              </w:rPr>
              <w:t>24</w:t>
            </w:r>
          </w:p>
        </w:tc>
        <w:tc>
          <w:tcPr>
            <w:tcW w:w="612" w:type="dxa"/>
            <w:tcBorders>
              <w:top w:val="dotted" w:sz="4" w:space="0" w:color="auto"/>
              <w:left w:val="dotted" w:sz="4" w:space="0" w:color="auto"/>
              <w:bottom w:val="dotted" w:sz="4" w:space="0" w:color="auto"/>
              <w:right w:val="single" w:sz="6" w:space="0" w:color="auto"/>
            </w:tcBorders>
            <w:shd w:val="clear" w:color="auto" w:fill="auto"/>
            <w:tcMar>
              <w:top w:w="0" w:type="dxa"/>
              <w:left w:w="70" w:type="dxa"/>
              <w:bottom w:w="0" w:type="dxa"/>
              <w:right w:w="70" w:type="dxa"/>
            </w:tcMar>
            <w:vAlign w:val="center"/>
          </w:tcPr>
          <w:p w14:paraId="36657696" w14:textId="224424AE" w:rsidR="001A2F62" w:rsidRPr="0084400F" w:rsidRDefault="001A2F62" w:rsidP="00C748F6">
            <w:pPr>
              <w:jc w:val="center"/>
              <w:rPr>
                <w:sz w:val="20"/>
              </w:rPr>
            </w:pPr>
          </w:p>
        </w:tc>
      </w:tr>
      <w:tr w:rsidR="0084400F" w:rsidRPr="0084400F" w14:paraId="0B5B6B02" w14:textId="77777777" w:rsidTr="0024692D">
        <w:trPr>
          <w:cantSplit/>
          <w:trHeight w:val="397"/>
        </w:trPr>
        <w:tc>
          <w:tcPr>
            <w:tcW w:w="992" w:type="dxa"/>
            <w:vMerge/>
            <w:tcBorders>
              <w:top w:val="dotted"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5C3A638B" w14:textId="77777777" w:rsidR="001A2F62" w:rsidRPr="0084400F" w:rsidRDefault="001A2F62" w:rsidP="00C748F6">
            <w:pPr>
              <w:pStyle w:val="Lehenetsia"/>
              <w:snapToGrid w:val="0"/>
              <w:jc w:val="center"/>
            </w:pPr>
          </w:p>
        </w:tc>
        <w:tc>
          <w:tcPr>
            <w:tcW w:w="1701" w:type="dxa"/>
            <w:tcBorders>
              <w:top w:val="dotted" w:sz="4" w:space="0" w:color="auto"/>
              <w:left w:val="single" w:sz="6" w:space="0" w:color="auto"/>
              <w:bottom w:val="dotted" w:sz="4" w:space="0" w:color="auto"/>
              <w:right w:val="dotted" w:sz="4" w:space="0" w:color="auto"/>
            </w:tcBorders>
            <w:tcMar>
              <w:top w:w="0" w:type="dxa"/>
              <w:left w:w="70" w:type="dxa"/>
              <w:bottom w:w="0" w:type="dxa"/>
              <w:right w:w="70" w:type="dxa"/>
            </w:tcMar>
            <w:vAlign w:val="center"/>
          </w:tcPr>
          <w:p w14:paraId="4709A9FB" w14:textId="77777777" w:rsidR="001A2F62" w:rsidRPr="0084400F" w:rsidRDefault="001A2F62" w:rsidP="00C748F6">
            <w:pPr>
              <w:pStyle w:val="Lehenetsia"/>
              <w:jc w:val="center"/>
            </w:pPr>
            <w:r w:rsidRPr="0084400F">
              <w:t>Martxoa</w:t>
            </w:r>
          </w:p>
        </w:tc>
        <w:tc>
          <w:tcPr>
            <w:tcW w:w="709" w:type="dxa"/>
            <w:tcBorders>
              <w:top w:val="dotted" w:sz="4" w:space="0" w:color="auto"/>
              <w:left w:val="dotted" w:sz="4" w:space="0" w:color="auto"/>
              <w:bottom w:val="dotted" w:sz="4" w:space="0" w:color="auto"/>
              <w:right w:val="dotted" w:sz="4" w:space="0" w:color="auto"/>
            </w:tcBorders>
            <w:shd w:val="clear" w:color="auto" w:fill="FFC000"/>
            <w:tcMar>
              <w:top w:w="0" w:type="dxa"/>
              <w:left w:w="70" w:type="dxa"/>
              <w:bottom w:w="0" w:type="dxa"/>
              <w:right w:w="70" w:type="dxa"/>
            </w:tcMar>
            <w:vAlign w:val="center"/>
          </w:tcPr>
          <w:p w14:paraId="58CADDE5" w14:textId="77777777" w:rsidR="001A2F62" w:rsidRPr="0084400F" w:rsidRDefault="001A2F62" w:rsidP="00C748F6">
            <w:pPr>
              <w:jc w:val="center"/>
              <w:rPr>
                <w:sz w:val="20"/>
              </w:rPr>
            </w:pPr>
            <w:r w:rsidRPr="0084400F">
              <w:rPr>
                <w:sz w:val="20"/>
              </w:rPr>
              <w:t>3</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9AF809D" w14:textId="77777777" w:rsidR="001A2F62" w:rsidRPr="0084400F" w:rsidRDefault="001A2F62" w:rsidP="00C748F6">
            <w:pPr>
              <w:jc w:val="center"/>
              <w:rPr>
                <w:sz w:val="20"/>
              </w:rPr>
            </w:pPr>
            <w:r w:rsidRPr="0084400F">
              <w:rPr>
                <w:sz w:val="20"/>
              </w:rPr>
              <w:t>10</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CE612DA" w14:textId="77777777" w:rsidR="001A2F62" w:rsidRPr="0084400F" w:rsidRDefault="001A2F62" w:rsidP="00C748F6">
            <w:pPr>
              <w:jc w:val="center"/>
              <w:rPr>
                <w:sz w:val="20"/>
              </w:rPr>
            </w:pPr>
            <w:r w:rsidRPr="0084400F">
              <w:rPr>
                <w:sz w:val="20"/>
              </w:rPr>
              <w:t>17</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16E0CF1" w14:textId="77777777" w:rsidR="001A2F62" w:rsidRPr="0084400F" w:rsidRDefault="001A2F62" w:rsidP="00C748F6">
            <w:pPr>
              <w:jc w:val="center"/>
              <w:rPr>
                <w:sz w:val="20"/>
              </w:rPr>
            </w:pPr>
            <w:r w:rsidRPr="0084400F">
              <w:rPr>
                <w:sz w:val="20"/>
              </w:rPr>
              <w:t>24</w:t>
            </w:r>
          </w:p>
        </w:tc>
        <w:tc>
          <w:tcPr>
            <w:tcW w:w="612" w:type="dxa"/>
            <w:tcBorders>
              <w:top w:val="dotted" w:sz="4" w:space="0" w:color="auto"/>
              <w:left w:val="dotted" w:sz="4" w:space="0" w:color="auto"/>
              <w:bottom w:val="dotted" w:sz="4" w:space="0" w:color="auto"/>
              <w:right w:val="single" w:sz="6" w:space="0" w:color="auto"/>
            </w:tcBorders>
            <w:shd w:val="clear" w:color="auto" w:fill="auto"/>
            <w:tcMar>
              <w:top w:w="0" w:type="dxa"/>
              <w:left w:w="70" w:type="dxa"/>
              <w:bottom w:w="0" w:type="dxa"/>
              <w:right w:w="70" w:type="dxa"/>
            </w:tcMar>
            <w:vAlign w:val="center"/>
          </w:tcPr>
          <w:p w14:paraId="75F3218F" w14:textId="77777777" w:rsidR="001A2F62" w:rsidRPr="0084400F" w:rsidRDefault="001A2F62" w:rsidP="00C748F6">
            <w:pPr>
              <w:jc w:val="center"/>
              <w:rPr>
                <w:b/>
                <w:sz w:val="20"/>
              </w:rPr>
            </w:pPr>
            <w:r w:rsidRPr="0084400F">
              <w:rPr>
                <w:b/>
                <w:sz w:val="20"/>
              </w:rPr>
              <w:t>31</w:t>
            </w:r>
          </w:p>
        </w:tc>
      </w:tr>
      <w:tr w:rsidR="0084400F" w:rsidRPr="0084400F" w14:paraId="7044F76F" w14:textId="77777777" w:rsidTr="0024692D">
        <w:trPr>
          <w:cantSplit/>
          <w:trHeight w:val="397"/>
        </w:trPr>
        <w:tc>
          <w:tcPr>
            <w:tcW w:w="992" w:type="dxa"/>
            <w:vMerge/>
            <w:tcBorders>
              <w:top w:val="dotted"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4D24D4B6" w14:textId="77777777" w:rsidR="0024692D" w:rsidRPr="0084400F" w:rsidRDefault="0024692D" w:rsidP="00C748F6">
            <w:pPr>
              <w:pStyle w:val="Lehenetsia"/>
              <w:snapToGrid w:val="0"/>
              <w:jc w:val="center"/>
            </w:pPr>
          </w:p>
        </w:tc>
        <w:tc>
          <w:tcPr>
            <w:tcW w:w="1701" w:type="dxa"/>
            <w:tcBorders>
              <w:top w:val="dotted" w:sz="4" w:space="0" w:color="auto"/>
              <w:left w:val="single" w:sz="6" w:space="0" w:color="auto"/>
              <w:bottom w:val="dotted" w:sz="4" w:space="0" w:color="auto"/>
              <w:right w:val="dotted" w:sz="4" w:space="0" w:color="auto"/>
            </w:tcBorders>
            <w:tcMar>
              <w:top w:w="0" w:type="dxa"/>
              <w:left w:w="70" w:type="dxa"/>
              <w:bottom w:w="0" w:type="dxa"/>
              <w:right w:w="70" w:type="dxa"/>
            </w:tcMar>
            <w:vAlign w:val="center"/>
          </w:tcPr>
          <w:p w14:paraId="190131AC" w14:textId="77777777" w:rsidR="0024692D" w:rsidRPr="0084400F" w:rsidRDefault="0024692D" w:rsidP="00C748F6">
            <w:pPr>
              <w:pStyle w:val="Lehenetsia"/>
              <w:jc w:val="center"/>
            </w:pPr>
            <w:r w:rsidRPr="0084400F">
              <w:t>Apirila</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DDB4802" w14:textId="59EF394C" w:rsidR="0024692D" w:rsidRPr="0084400F" w:rsidRDefault="0024692D" w:rsidP="00C748F6">
            <w:pPr>
              <w:jc w:val="center"/>
              <w:rPr>
                <w:sz w:val="20"/>
              </w:rPr>
            </w:pPr>
            <w:r w:rsidRPr="0084400F">
              <w:rPr>
                <w:b/>
                <w:sz w:val="20"/>
              </w:rPr>
              <w:t>7</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0665B3B" w14:textId="49760FE5" w:rsidR="0024692D" w:rsidRPr="0084400F" w:rsidRDefault="0024692D" w:rsidP="00C748F6">
            <w:pPr>
              <w:jc w:val="center"/>
              <w:rPr>
                <w:b/>
                <w:sz w:val="20"/>
              </w:rPr>
            </w:pPr>
            <w:r w:rsidRPr="0084400F">
              <w:rPr>
                <w:sz w:val="20"/>
              </w:rPr>
              <w:t>14</w:t>
            </w:r>
          </w:p>
        </w:tc>
        <w:tc>
          <w:tcPr>
            <w:tcW w:w="425" w:type="dxa"/>
            <w:tcBorders>
              <w:top w:val="dotted" w:sz="4" w:space="0" w:color="auto"/>
              <w:left w:val="dotted" w:sz="4" w:space="0" w:color="auto"/>
              <w:bottom w:val="dotted" w:sz="4" w:space="0" w:color="auto"/>
              <w:right w:val="dotted" w:sz="4" w:space="0" w:color="auto"/>
            </w:tcBorders>
            <w:shd w:val="clear" w:color="auto" w:fill="CCC0D9" w:themeFill="accent4" w:themeFillTint="66"/>
            <w:tcMar>
              <w:top w:w="0" w:type="dxa"/>
              <w:left w:w="70" w:type="dxa"/>
              <w:bottom w:w="0" w:type="dxa"/>
              <w:right w:w="70" w:type="dxa"/>
            </w:tcMar>
            <w:vAlign w:val="center"/>
          </w:tcPr>
          <w:p w14:paraId="31C6AC7E" w14:textId="514CA4A0" w:rsidR="0024692D" w:rsidRPr="0084400F" w:rsidRDefault="0024692D" w:rsidP="00C748F6">
            <w:pPr>
              <w:jc w:val="center"/>
              <w:rPr>
                <w:sz w:val="20"/>
              </w:rPr>
            </w:pPr>
            <w:r w:rsidRPr="0084400F">
              <w:rPr>
                <w:sz w:val="20"/>
              </w:rPr>
              <w:t>21</w:t>
            </w:r>
          </w:p>
        </w:tc>
        <w:tc>
          <w:tcPr>
            <w:tcW w:w="425" w:type="dxa"/>
            <w:tcBorders>
              <w:top w:val="dotted" w:sz="4" w:space="0" w:color="auto"/>
              <w:left w:val="dotted" w:sz="4" w:space="0" w:color="auto"/>
              <w:bottom w:val="dotted" w:sz="4" w:space="0" w:color="auto"/>
              <w:right w:val="dotted" w:sz="4" w:space="0" w:color="auto"/>
            </w:tcBorders>
            <w:shd w:val="clear" w:color="auto" w:fill="CCC0D9" w:themeFill="accent4" w:themeFillTint="66"/>
            <w:tcMar>
              <w:top w:w="0" w:type="dxa"/>
              <w:left w:w="70" w:type="dxa"/>
              <w:bottom w:w="0" w:type="dxa"/>
              <w:right w:w="70" w:type="dxa"/>
            </w:tcMar>
            <w:vAlign w:val="center"/>
          </w:tcPr>
          <w:p w14:paraId="2DD4313F" w14:textId="04545F34" w:rsidR="0024692D" w:rsidRPr="0084400F" w:rsidRDefault="0024692D" w:rsidP="00C748F6">
            <w:pPr>
              <w:jc w:val="center"/>
              <w:rPr>
                <w:sz w:val="20"/>
              </w:rPr>
            </w:pPr>
            <w:r w:rsidRPr="0084400F">
              <w:rPr>
                <w:sz w:val="20"/>
              </w:rPr>
              <w:t>28</w:t>
            </w:r>
          </w:p>
        </w:tc>
        <w:tc>
          <w:tcPr>
            <w:tcW w:w="612" w:type="dxa"/>
            <w:tcBorders>
              <w:top w:val="dotted" w:sz="4" w:space="0" w:color="auto"/>
              <w:left w:val="dotted" w:sz="4" w:space="0" w:color="auto"/>
              <w:bottom w:val="dotted" w:sz="4" w:space="0" w:color="auto"/>
              <w:right w:val="single" w:sz="6" w:space="0" w:color="auto"/>
            </w:tcBorders>
            <w:shd w:val="clear" w:color="auto" w:fill="auto"/>
            <w:tcMar>
              <w:top w:w="0" w:type="dxa"/>
              <w:left w:w="70" w:type="dxa"/>
              <w:bottom w:w="0" w:type="dxa"/>
              <w:right w:w="70" w:type="dxa"/>
            </w:tcMar>
            <w:vAlign w:val="center"/>
          </w:tcPr>
          <w:p w14:paraId="4071FEB3" w14:textId="44F5D0A9" w:rsidR="0024692D" w:rsidRPr="0084400F" w:rsidRDefault="0024692D" w:rsidP="00C748F6">
            <w:pPr>
              <w:jc w:val="center"/>
              <w:rPr>
                <w:sz w:val="20"/>
              </w:rPr>
            </w:pPr>
          </w:p>
        </w:tc>
      </w:tr>
      <w:tr w:rsidR="0024692D" w:rsidRPr="0084400F" w14:paraId="50B853DD" w14:textId="77777777" w:rsidTr="00C748F6">
        <w:trPr>
          <w:cantSplit/>
          <w:trHeight w:val="397"/>
        </w:trPr>
        <w:tc>
          <w:tcPr>
            <w:tcW w:w="992" w:type="dxa"/>
            <w:vMerge/>
            <w:tcBorders>
              <w:top w:val="dotted"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20D5586F" w14:textId="77777777" w:rsidR="0024692D" w:rsidRPr="0084400F" w:rsidRDefault="0024692D" w:rsidP="00C748F6">
            <w:pPr>
              <w:pStyle w:val="Lehenetsia"/>
              <w:snapToGrid w:val="0"/>
              <w:jc w:val="center"/>
            </w:pPr>
          </w:p>
        </w:tc>
        <w:tc>
          <w:tcPr>
            <w:tcW w:w="1701" w:type="dxa"/>
            <w:tcBorders>
              <w:top w:val="dotted" w:sz="4" w:space="0" w:color="auto"/>
              <w:left w:val="single" w:sz="6" w:space="0" w:color="auto"/>
              <w:bottom w:val="single" w:sz="6" w:space="0" w:color="auto"/>
              <w:right w:val="dotted" w:sz="4" w:space="0" w:color="auto"/>
            </w:tcBorders>
            <w:tcMar>
              <w:top w:w="0" w:type="dxa"/>
              <w:left w:w="70" w:type="dxa"/>
              <w:bottom w:w="0" w:type="dxa"/>
              <w:right w:w="70" w:type="dxa"/>
            </w:tcMar>
            <w:vAlign w:val="center"/>
          </w:tcPr>
          <w:p w14:paraId="33AE5E96" w14:textId="77777777" w:rsidR="0024692D" w:rsidRPr="0084400F" w:rsidRDefault="0024692D" w:rsidP="00C748F6">
            <w:pPr>
              <w:pStyle w:val="Lehenetsia"/>
              <w:jc w:val="center"/>
            </w:pPr>
            <w:r w:rsidRPr="0084400F">
              <w:t>Maiatza</w:t>
            </w:r>
          </w:p>
        </w:tc>
        <w:tc>
          <w:tcPr>
            <w:tcW w:w="709" w:type="dxa"/>
            <w:tcBorders>
              <w:top w:val="dotted" w:sz="4" w:space="0" w:color="auto"/>
              <w:left w:val="dotted" w:sz="4" w:space="0" w:color="auto"/>
              <w:bottom w:val="single" w:sz="6" w:space="0" w:color="auto"/>
              <w:right w:val="dotted" w:sz="4" w:space="0" w:color="auto"/>
            </w:tcBorders>
            <w:shd w:val="clear" w:color="auto" w:fill="auto"/>
            <w:tcMar>
              <w:top w:w="0" w:type="dxa"/>
              <w:left w:w="70" w:type="dxa"/>
              <w:bottom w:w="0" w:type="dxa"/>
              <w:right w:w="70" w:type="dxa"/>
            </w:tcMar>
            <w:vAlign w:val="center"/>
          </w:tcPr>
          <w:p w14:paraId="436F662D" w14:textId="33D4EF89" w:rsidR="0024692D" w:rsidRPr="0084400F" w:rsidRDefault="0024692D" w:rsidP="00C748F6">
            <w:pPr>
              <w:jc w:val="center"/>
              <w:rPr>
                <w:sz w:val="20"/>
              </w:rPr>
            </w:pPr>
            <w:r w:rsidRPr="0084400F">
              <w:rPr>
                <w:sz w:val="20"/>
              </w:rPr>
              <w:t>5</w:t>
            </w:r>
          </w:p>
        </w:tc>
        <w:tc>
          <w:tcPr>
            <w:tcW w:w="709" w:type="dxa"/>
            <w:tcBorders>
              <w:top w:val="dotted" w:sz="4" w:space="0" w:color="auto"/>
              <w:left w:val="dotted" w:sz="4" w:space="0" w:color="auto"/>
              <w:bottom w:val="single" w:sz="6" w:space="0" w:color="auto"/>
              <w:right w:val="dotted" w:sz="4" w:space="0" w:color="auto"/>
            </w:tcBorders>
            <w:shd w:val="clear" w:color="auto" w:fill="auto"/>
            <w:tcMar>
              <w:top w:w="0" w:type="dxa"/>
              <w:left w:w="70" w:type="dxa"/>
              <w:bottom w:w="0" w:type="dxa"/>
              <w:right w:w="70" w:type="dxa"/>
            </w:tcMar>
            <w:vAlign w:val="center"/>
          </w:tcPr>
          <w:p w14:paraId="23AFA357" w14:textId="0AF6239A" w:rsidR="0024692D" w:rsidRPr="0084400F" w:rsidRDefault="0024692D" w:rsidP="00C748F6">
            <w:pPr>
              <w:jc w:val="center"/>
              <w:rPr>
                <w:sz w:val="20"/>
              </w:rPr>
            </w:pPr>
            <w:r w:rsidRPr="0084400F">
              <w:rPr>
                <w:sz w:val="20"/>
              </w:rPr>
              <w:t>12</w:t>
            </w:r>
          </w:p>
        </w:tc>
        <w:tc>
          <w:tcPr>
            <w:tcW w:w="425" w:type="dxa"/>
            <w:tcBorders>
              <w:top w:val="dotted" w:sz="4" w:space="0" w:color="auto"/>
              <w:left w:val="dotted" w:sz="4" w:space="0" w:color="auto"/>
              <w:bottom w:val="single" w:sz="6" w:space="0" w:color="auto"/>
              <w:right w:val="dotted" w:sz="4" w:space="0" w:color="auto"/>
            </w:tcBorders>
            <w:shd w:val="clear" w:color="auto" w:fill="auto"/>
            <w:tcMar>
              <w:top w:w="0" w:type="dxa"/>
              <w:left w:w="70" w:type="dxa"/>
              <w:bottom w:w="0" w:type="dxa"/>
              <w:right w:w="70" w:type="dxa"/>
            </w:tcMar>
            <w:vAlign w:val="center"/>
          </w:tcPr>
          <w:p w14:paraId="241A1607" w14:textId="1FC093B4" w:rsidR="0024692D" w:rsidRPr="0084400F" w:rsidRDefault="0024692D" w:rsidP="00C748F6">
            <w:pPr>
              <w:jc w:val="center"/>
              <w:rPr>
                <w:sz w:val="20"/>
              </w:rPr>
            </w:pPr>
            <w:r w:rsidRPr="0084400F">
              <w:rPr>
                <w:sz w:val="20"/>
              </w:rPr>
              <w:t>19</w:t>
            </w:r>
          </w:p>
        </w:tc>
        <w:tc>
          <w:tcPr>
            <w:tcW w:w="425" w:type="dxa"/>
            <w:tcBorders>
              <w:top w:val="dotted" w:sz="4" w:space="0" w:color="auto"/>
              <w:left w:val="dotted" w:sz="4" w:space="0" w:color="auto"/>
              <w:bottom w:val="single" w:sz="6" w:space="0" w:color="auto"/>
              <w:right w:val="dotted" w:sz="4" w:space="0" w:color="auto"/>
            </w:tcBorders>
            <w:shd w:val="clear" w:color="auto" w:fill="auto"/>
            <w:tcMar>
              <w:top w:w="0" w:type="dxa"/>
              <w:left w:w="70" w:type="dxa"/>
              <w:bottom w:w="0" w:type="dxa"/>
              <w:right w:w="70" w:type="dxa"/>
            </w:tcMar>
            <w:vAlign w:val="center"/>
          </w:tcPr>
          <w:p w14:paraId="17CBC0B8" w14:textId="39EF222E" w:rsidR="0024692D" w:rsidRPr="0084400F" w:rsidRDefault="0024692D" w:rsidP="00C748F6">
            <w:pPr>
              <w:jc w:val="center"/>
              <w:rPr>
                <w:sz w:val="20"/>
              </w:rPr>
            </w:pPr>
            <w:r w:rsidRPr="0084400F">
              <w:rPr>
                <w:sz w:val="20"/>
              </w:rPr>
              <w:t>26</w:t>
            </w:r>
          </w:p>
        </w:tc>
        <w:tc>
          <w:tcPr>
            <w:tcW w:w="612" w:type="dxa"/>
            <w:tcBorders>
              <w:top w:val="dotted" w:sz="4" w:space="0" w:color="auto"/>
              <w:left w:val="dotted" w:sz="4" w:space="0" w:color="auto"/>
              <w:bottom w:val="single" w:sz="6" w:space="0" w:color="auto"/>
              <w:right w:val="single" w:sz="6" w:space="0" w:color="auto"/>
            </w:tcBorders>
            <w:shd w:val="clear" w:color="auto" w:fill="auto"/>
            <w:tcMar>
              <w:top w:w="0" w:type="dxa"/>
              <w:left w:w="70" w:type="dxa"/>
              <w:bottom w:w="0" w:type="dxa"/>
              <w:right w:w="70" w:type="dxa"/>
            </w:tcMar>
            <w:vAlign w:val="center"/>
          </w:tcPr>
          <w:p w14:paraId="7EAD12D4" w14:textId="6C983CC1" w:rsidR="0024692D" w:rsidRPr="0084400F" w:rsidRDefault="0024692D" w:rsidP="00C748F6">
            <w:pPr>
              <w:jc w:val="center"/>
              <w:rPr>
                <w:sz w:val="20"/>
              </w:rPr>
            </w:pPr>
          </w:p>
        </w:tc>
      </w:tr>
    </w:tbl>
    <w:p w14:paraId="4A762112" w14:textId="77777777" w:rsidR="007E69D5" w:rsidRPr="0084400F" w:rsidRDefault="007E69D5" w:rsidP="00224EAC">
      <w:pPr>
        <w:pStyle w:val="Lehenetsia"/>
        <w:tabs>
          <w:tab w:val="clear" w:pos="708"/>
          <w:tab w:val="left" w:pos="567"/>
          <w:tab w:val="left" w:pos="709"/>
          <w:tab w:val="left" w:pos="1276"/>
        </w:tabs>
        <w:jc w:val="both"/>
      </w:pPr>
    </w:p>
    <w:p w14:paraId="30DF9CF0" w14:textId="77777777" w:rsidR="000F485E" w:rsidRPr="0084400F" w:rsidRDefault="007E69D5" w:rsidP="00224EAC">
      <w:pPr>
        <w:pStyle w:val="Lehenetsia"/>
        <w:tabs>
          <w:tab w:val="left" w:pos="567"/>
          <w:tab w:val="left" w:pos="1276"/>
        </w:tabs>
        <w:jc w:val="both"/>
      </w:pPr>
      <w:r w:rsidRPr="0084400F">
        <w:tab/>
      </w:r>
    </w:p>
    <w:p w14:paraId="0D945E29" w14:textId="77777777" w:rsidR="000F485E" w:rsidRPr="0084400F" w:rsidRDefault="000F485E" w:rsidP="00224EAC">
      <w:pPr>
        <w:pStyle w:val="Lehenetsia"/>
        <w:tabs>
          <w:tab w:val="left" w:pos="567"/>
          <w:tab w:val="left" w:pos="1276"/>
        </w:tabs>
        <w:jc w:val="both"/>
      </w:pPr>
    </w:p>
    <w:p w14:paraId="0FECFC80" w14:textId="77777777" w:rsidR="00537DD5" w:rsidRPr="0084400F" w:rsidRDefault="00537DD5" w:rsidP="00224EAC">
      <w:pPr>
        <w:pStyle w:val="Lehenetsia"/>
        <w:tabs>
          <w:tab w:val="left" w:pos="567"/>
          <w:tab w:val="left" w:pos="1276"/>
        </w:tabs>
        <w:jc w:val="both"/>
      </w:pPr>
    </w:p>
    <w:p w14:paraId="119F776B" w14:textId="77777777" w:rsidR="007E69D5" w:rsidRPr="0084400F" w:rsidRDefault="000F485E" w:rsidP="00224EAC">
      <w:pPr>
        <w:pStyle w:val="Lehenetsia"/>
        <w:tabs>
          <w:tab w:val="left" w:pos="567"/>
          <w:tab w:val="left" w:pos="1276"/>
        </w:tabs>
        <w:jc w:val="both"/>
        <w:rPr>
          <w:u w:val="single"/>
        </w:rPr>
      </w:pPr>
      <w:r w:rsidRPr="0084400F">
        <w:tab/>
      </w:r>
      <w:r w:rsidR="007E69D5" w:rsidRPr="0084400F">
        <w:rPr>
          <w:b/>
        </w:rPr>
        <w:t>6.2.-</w:t>
      </w:r>
      <w:r w:rsidR="007E69D5" w:rsidRPr="0084400F">
        <w:rPr>
          <w:b/>
        </w:rPr>
        <w:tab/>
        <w:t xml:space="preserve"> </w:t>
      </w:r>
      <w:r w:rsidR="007E69D5" w:rsidRPr="0084400F">
        <w:rPr>
          <w:b/>
          <w:sz w:val="24"/>
        </w:rPr>
        <w:t>ALEBINAK</w:t>
      </w:r>
      <w:r w:rsidR="007E69D5" w:rsidRPr="0084400F">
        <w:rPr>
          <w:sz w:val="24"/>
        </w:rPr>
        <w:t xml:space="preserve"> </w:t>
      </w:r>
      <w:r w:rsidR="007E69D5" w:rsidRPr="0084400F">
        <w:tab/>
      </w:r>
      <w:r w:rsidR="007E69D5" w:rsidRPr="0084400F">
        <w:rPr>
          <w:u w:val="single"/>
        </w:rPr>
        <w:t>1. Herrikoa / Eskualdekoa</w:t>
      </w:r>
    </w:p>
    <w:p w14:paraId="2DB51133" w14:textId="77777777" w:rsidR="000857FB" w:rsidRPr="0084400F" w:rsidRDefault="000857FB" w:rsidP="00224EAC">
      <w:pPr>
        <w:pStyle w:val="Lehenetsia"/>
        <w:tabs>
          <w:tab w:val="left" w:pos="567"/>
          <w:tab w:val="left" w:pos="1276"/>
        </w:tabs>
        <w:jc w:val="both"/>
        <w:rPr>
          <w:u w:val="single"/>
        </w:rPr>
      </w:pPr>
    </w:p>
    <w:tbl>
      <w:tblPr>
        <w:tblW w:w="0" w:type="auto"/>
        <w:tblInd w:w="155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992"/>
        <w:gridCol w:w="1701"/>
        <w:gridCol w:w="709"/>
        <w:gridCol w:w="709"/>
        <w:gridCol w:w="425"/>
        <w:gridCol w:w="425"/>
        <w:gridCol w:w="612"/>
        <w:gridCol w:w="2880"/>
      </w:tblGrid>
      <w:tr w:rsidR="0084400F" w:rsidRPr="0084400F" w14:paraId="5CD8791F" w14:textId="77777777" w:rsidTr="00C748F6">
        <w:trPr>
          <w:cantSplit/>
          <w:trHeight w:val="397"/>
        </w:trPr>
        <w:tc>
          <w:tcPr>
            <w:tcW w:w="992" w:type="dxa"/>
            <w:tcBorders>
              <w:top w:val="nil"/>
              <w:left w:val="nil"/>
              <w:bottom w:val="single" w:sz="4" w:space="0" w:color="auto"/>
              <w:right w:val="single" w:sz="4" w:space="0" w:color="auto"/>
            </w:tcBorders>
            <w:tcMar>
              <w:top w:w="0" w:type="dxa"/>
              <w:left w:w="70" w:type="dxa"/>
              <w:bottom w:w="0" w:type="dxa"/>
              <w:right w:w="70" w:type="dxa"/>
            </w:tcMar>
            <w:vAlign w:val="center"/>
          </w:tcPr>
          <w:p w14:paraId="16619664" w14:textId="77777777" w:rsidR="000857FB" w:rsidRPr="0084400F" w:rsidRDefault="000857FB" w:rsidP="00C748F6">
            <w:pPr>
              <w:pStyle w:val="Lehenetsia"/>
              <w:tabs>
                <w:tab w:val="clear" w:pos="708"/>
              </w:tabs>
              <w:snapToGrid w:val="0"/>
              <w:jc w:val="center"/>
            </w:pPr>
          </w:p>
        </w:tc>
        <w:tc>
          <w:tcPr>
            <w:tcW w:w="1701"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vAlign w:val="center"/>
          </w:tcPr>
          <w:p w14:paraId="38D32B08" w14:textId="77777777" w:rsidR="000857FB" w:rsidRPr="0084400F" w:rsidRDefault="000857FB" w:rsidP="00C748F6">
            <w:pPr>
              <w:pStyle w:val="3izenburua"/>
              <w:tabs>
                <w:tab w:val="clear" w:pos="720"/>
              </w:tabs>
              <w:ind w:left="-132" w:right="275" w:firstLine="284"/>
              <w:jc w:val="center"/>
            </w:pPr>
            <w:r w:rsidRPr="0084400F">
              <w:t>Hilabetea</w:t>
            </w:r>
          </w:p>
        </w:tc>
        <w:tc>
          <w:tcPr>
            <w:tcW w:w="2880" w:type="dxa"/>
            <w:gridSpan w:val="5"/>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vAlign w:val="center"/>
          </w:tcPr>
          <w:p w14:paraId="1826AE4C" w14:textId="77777777" w:rsidR="000857FB" w:rsidRPr="0084400F" w:rsidRDefault="000857FB" w:rsidP="00C748F6">
            <w:pPr>
              <w:pStyle w:val="Lehenetsia"/>
              <w:jc w:val="center"/>
            </w:pPr>
            <w:r w:rsidRPr="0084400F">
              <w:rPr>
                <w:b/>
                <w:bCs/>
              </w:rPr>
              <w:t>Egunak</w:t>
            </w:r>
          </w:p>
        </w:tc>
        <w:tc>
          <w:tcPr>
            <w:tcW w:w="2880" w:type="dxa"/>
            <w:tcBorders>
              <w:top w:val="single" w:sz="4" w:space="0" w:color="auto"/>
              <w:left w:val="single" w:sz="4" w:space="0" w:color="auto"/>
              <w:bottom w:val="single" w:sz="18" w:space="0" w:color="auto"/>
            </w:tcBorders>
            <w:vAlign w:val="center"/>
          </w:tcPr>
          <w:p w14:paraId="1EF94BAA" w14:textId="77777777" w:rsidR="000857FB" w:rsidRPr="0084400F" w:rsidRDefault="000857FB" w:rsidP="00C748F6">
            <w:pPr>
              <w:pStyle w:val="Lehenetsia"/>
              <w:jc w:val="center"/>
              <w:rPr>
                <w:b/>
                <w:bCs/>
              </w:rPr>
            </w:pPr>
          </w:p>
        </w:tc>
      </w:tr>
      <w:tr w:rsidR="0084400F" w:rsidRPr="0084400F" w14:paraId="4664EFE6" w14:textId="77777777" w:rsidTr="00C748F6">
        <w:trPr>
          <w:cantSplit/>
          <w:trHeight w:val="397"/>
        </w:trPr>
        <w:tc>
          <w:tcPr>
            <w:tcW w:w="99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AB7539" w14:textId="00B2F377" w:rsidR="0024692D" w:rsidRPr="0084400F" w:rsidRDefault="0024692D" w:rsidP="001A2F62">
            <w:pPr>
              <w:pStyle w:val="Lehenetsia"/>
              <w:jc w:val="center"/>
              <w:rPr>
                <w:b/>
              </w:rPr>
            </w:pPr>
            <w:r w:rsidRPr="0084400F">
              <w:rPr>
                <w:b/>
              </w:rPr>
              <w:t>2.018</w:t>
            </w:r>
          </w:p>
        </w:tc>
        <w:tc>
          <w:tcPr>
            <w:tcW w:w="1701" w:type="dxa"/>
            <w:tcBorders>
              <w:top w:val="single" w:sz="18" w:space="0" w:color="auto"/>
              <w:left w:val="single" w:sz="4" w:space="0" w:color="auto"/>
              <w:bottom w:val="dotted" w:sz="4" w:space="0" w:color="auto"/>
              <w:right w:val="dotted" w:sz="4" w:space="0" w:color="auto"/>
            </w:tcBorders>
            <w:tcMar>
              <w:top w:w="0" w:type="dxa"/>
              <w:left w:w="70" w:type="dxa"/>
              <w:bottom w:w="0" w:type="dxa"/>
              <w:right w:w="70" w:type="dxa"/>
            </w:tcMar>
            <w:vAlign w:val="center"/>
          </w:tcPr>
          <w:p w14:paraId="07BCF92E" w14:textId="77777777" w:rsidR="0024692D" w:rsidRPr="0084400F" w:rsidRDefault="0024692D" w:rsidP="00C748F6">
            <w:pPr>
              <w:pStyle w:val="Lehenetsia"/>
              <w:jc w:val="center"/>
            </w:pPr>
            <w:r w:rsidRPr="0084400F">
              <w:t>Urria</w:t>
            </w:r>
          </w:p>
        </w:tc>
        <w:tc>
          <w:tcPr>
            <w:tcW w:w="709" w:type="dxa"/>
            <w:tcBorders>
              <w:top w:val="single" w:sz="18"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7B01BB8" w14:textId="7FCE693F" w:rsidR="0024692D" w:rsidRPr="0084400F" w:rsidRDefault="0024692D" w:rsidP="00C748F6">
            <w:pPr>
              <w:jc w:val="center"/>
              <w:rPr>
                <w:sz w:val="20"/>
              </w:rPr>
            </w:pPr>
            <w:r w:rsidRPr="0084400F">
              <w:rPr>
                <w:sz w:val="20"/>
              </w:rPr>
              <w:t>6</w:t>
            </w:r>
          </w:p>
        </w:tc>
        <w:tc>
          <w:tcPr>
            <w:tcW w:w="709" w:type="dxa"/>
            <w:tcBorders>
              <w:top w:val="single" w:sz="18"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A246305" w14:textId="478174A7" w:rsidR="0024692D" w:rsidRPr="0084400F" w:rsidRDefault="0024692D" w:rsidP="00C748F6">
            <w:pPr>
              <w:jc w:val="center"/>
              <w:rPr>
                <w:sz w:val="20"/>
              </w:rPr>
            </w:pPr>
            <w:r w:rsidRPr="0084400F">
              <w:rPr>
                <w:sz w:val="20"/>
                <w:highlight w:val="lightGray"/>
              </w:rPr>
              <w:t>13</w:t>
            </w:r>
          </w:p>
        </w:tc>
        <w:tc>
          <w:tcPr>
            <w:tcW w:w="425" w:type="dxa"/>
            <w:tcBorders>
              <w:top w:val="single" w:sz="18"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0F7965A" w14:textId="2CD1ACDB" w:rsidR="0024692D" w:rsidRPr="0084400F" w:rsidRDefault="0024692D" w:rsidP="0024692D">
            <w:pPr>
              <w:jc w:val="center"/>
              <w:rPr>
                <w:sz w:val="20"/>
              </w:rPr>
            </w:pPr>
            <w:r w:rsidRPr="0084400F">
              <w:rPr>
                <w:sz w:val="20"/>
              </w:rPr>
              <w:t>20</w:t>
            </w:r>
          </w:p>
        </w:tc>
        <w:tc>
          <w:tcPr>
            <w:tcW w:w="425" w:type="dxa"/>
            <w:tcBorders>
              <w:top w:val="single" w:sz="18"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54FC4E0" w14:textId="461BF06F" w:rsidR="0024692D" w:rsidRPr="0084400F" w:rsidRDefault="0024692D" w:rsidP="00C748F6">
            <w:pPr>
              <w:jc w:val="center"/>
              <w:rPr>
                <w:sz w:val="20"/>
              </w:rPr>
            </w:pPr>
            <w:r w:rsidRPr="0084400F">
              <w:rPr>
                <w:sz w:val="20"/>
              </w:rPr>
              <w:t>27</w:t>
            </w:r>
          </w:p>
        </w:tc>
        <w:tc>
          <w:tcPr>
            <w:tcW w:w="612" w:type="dxa"/>
            <w:tcBorders>
              <w:top w:val="single" w:sz="18"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0409878" w14:textId="6C29083A" w:rsidR="0024692D" w:rsidRPr="0084400F" w:rsidRDefault="0024692D" w:rsidP="00C748F6">
            <w:pPr>
              <w:jc w:val="center"/>
              <w:rPr>
                <w:sz w:val="20"/>
              </w:rPr>
            </w:pPr>
          </w:p>
        </w:tc>
        <w:tc>
          <w:tcPr>
            <w:tcW w:w="2880" w:type="dxa"/>
            <w:tcBorders>
              <w:top w:val="single" w:sz="18" w:space="0" w:color="auto"/>
              <w:left w:val="dotted" w:sz="4" w:space="0" w:color="auto"/>
              <w:bottom w:val="dotted" w:sz="4" w:space="0" w:color="auto"/>
            </w:tcBorders>
            <w:shd w:val="clear" w:color="auto" w:fill="auto"/>
            <w:vAlign w:val="center"/>
          </w:tcPr>
          <w:p w14:paraId="79261E4A" w14:textId="77777777" w:rsidR="0024692D" w:rsidRPr="0084400F" w:rsidRDefault="0024692D" w:rsidP="00C748F6">
            <w:pPr>
              <w:jc w:val="center"/>
              <w:rPr>
                <w:sz w:val="20"/>
              </w:rPr>
            </w:pPr>
          </w:p>
        </w:tc>
      </w:tr>
      <w:tr w:rsidR="0084400F" w:rsidRPr="0084400F" w14:paraId="0EB19AC0" w14:textId="77777777" w:rsidTr="00C748F6">
        <w:trPr>
          <w:cantSplit/>
          <w:trHeight w:val="397"/>
        </w:trPr>
        <w:tc>
          <w:tcPr>
            <w:tcW w:w="992" w:type="dxa"/>
            <w:vMerge/>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541D81" w14:textId="77777777" w:rsidR="0024692D" w:rsidRPr="0084400F" w:rsidRDefault="0024692D" w:rsidP="00C748F6">
            <w:pPr>
              <w:pStyle w:val="Lehenetsia"/>
              <w:snapToGrid w:val="0"/>
              <w:jc w:val="center"/>
            </w:pPr>
          </w:p>
        </w:tc>
        <w:tc>
          <w:tcPr>
            <w:tcW w:w="1701" w:type="dxa"/>
            <w:tcBorders>
              <w:top w:val="dotted" w:sz="4" w:space="0" w:color="auto"/>
              <w:left w:val="single" w:sz="4" w:space="0" w:color="auto"/>
              <w:bottom w:val="dotted" w:sz="4" w:space="0" w:color="auto"/>
              <w:right w:val="dotted" w:sz="4" w:space="0" w:color="auto"/>
            </w:tcBorders>
            <w:tcMar>
              <w:top w:w="0" w:type="dxa"/>
              <w:left w:w="70" w:type="dxa"/>
              <w:bottom w:w="0" w:type="dxa"/>
              <w:right w:w="70" w:type="dxa"/>
            </w:tcMar>
            <w:vAlign w:val="center"/>
          </w:tcPr>
          <w:p w14:paraId="1AFC9444" w14:textId="77777777" w:rsidR="0024692D" w:rsidRPr="0084400F" w:rsidRDefault="0024692D" w:rsidP="00C748F6">
            <w:pPr>
              <w:pStyle w:val="Lehenetsia"/>
              <w:jc w:val="center"/>
            </w:pPr>
            <w:r w:rsidRPr="0084400F">
              <w:t>Azaroa</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6D0A33B" w14:textId="13981EAE" w:rsidR="0024692D" w:rsidRPr="0084400F" w:rsidRDefault="0024692D" w:rsidP="00C748F6">
            <w:pPr>
              <w:jc w:val="center"/>
              <w:rPr>
                <w:sz w:val="20"/>
              </w:rPr>
            </w:pPr>
            <w:r w:rsidRPr="0084400F">
              <w:rPr>
                <w:sz w:val="20"/>
              </w:rPr>
              <w:t>3</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D1306EA" w14:textId="78438AE4" w:rsidR="0024692D" w:rsidRPr="0084400F" w:rsidRDefault="0024692D" w:rsidP="00C748F6">
            <w:pPr>
              <w:jc w:val="center"/>
              <w:rPr>
                <w:sz w:val="20"/>
              </w:rPr>
            </w:pPr>
            <w:r w:rsidRPr="0084400F">
              <w:rPr>
                <w:sz w:val="20"/>
              </w:rPr>
              <w:t>10</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DFD4236" w14:textId="1B2F421D" w:rsidR="0024692D" w:rsidRPr="0084400F" w:rsidRDefault="0024692D" w:rsidP="00C748F6">
            <w:pPr>
              <w:jc w:val="center"/>
              <w:rPr>
                <w:sz w:val="20"/>
              </w:rPr>
            </w:pPr>
            <w:r w:rsidRPr="0084400F">
              <w:rPr>
                <w:sz w:val="20"/>
              </w:rPr>
              <w:t>17</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7E1C731" w14:textId="29B931D5" w:rsidR="0024692D" w:rsidRPr="0084400F" w:rsidRDefault="0024692D" w:rsidP="00C748F6">
            <w:pPr>
              <w:jc w:val="center"/>
              <w:rPr>
                <w:sz w:val="20"/>
              </w:rPr>
            </w:pPr>
            <w:r w:rsidRPr="0084400F">
              <w:rPr>
                <w:sz w:val="20"/>
              </w:rPr>
              <w:t>24</w:t>
            </w:r>
          </w:p>
        </w:tc>
        <w:tc>
          <w:tcPr>
            <w:tcW w:w="61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BA377C5" w14:textId="2FC4233E" w:rsidR="0024692D" w:rsidRPr="0084400F" w:rsidRDefault="0024692D" w:rsidP="00C748F6">
            <w:pPr>
              <w:jc w:val="center"/>
              <w:rPr>
                <w:sz w:val="20"/>
              </w:rPr>
            </w:pPr>
          </w:p>
        </w:tc>
        <w:tc>
          <w:tcPr>
            <w:tcW w:w="2880" w:type="dxa"/>
            <w:tcBorders>
              <w:top w:val="dotted" w:sz="4" w:space="0" w:color="auto"/>
              <w:left w:val="dotted" w:sz="4" w:space="0" w:color="auto"/>
              <w:bottom w:val="dotted" w:sz="4" w:space="0" w:color="auto"/>
            </w:tcBorders>
            <w:shd w:val="clear" w:color="auto" w:fill="auto"/>
            <w:vAlign w:val="center"/>
          </w:tcPr>
          <w:p w14:paraId="093699A9" w14:textId="77777777" w:rsidR="0024692D" w:rsidRPr="0084400F" w:rsidRDefault="0024692D" w:rsidP="00C748F6">
            <w:pPr>
              <w:pStyle w:val="Lehenetsia"/>
              <w:jc w:val="center"/>
            </w:pPr>
          </w:p>
        </w:tc>
      </w:tr>
      <w:tr w:rsidR="0084400F" w:rsidRPr="0084400F" w14:paraId="7657DD6E" w14:textId="77777777" w:rsidTr="00C748F6">
        <w:trPr>
          <w:cantSplit/>
          <w:trHeight w:val="397"/>
        </w:trPr>
        <w:tc>
          <w:tcPr>
            <w:tcW w:w="992" w:type="dxa"/>
            <w:vMerge/>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8A6D9F" w14:textId="77777777" w:rsidR="0024692D" w:rsidRPr="0084400F" w:rsidRDefault="0024692D" w:rsidP="00C748F6">
            <w:pPr>
              <w:pStyle w:val="Lehenetsia"/>
              <w:snapToGrid w:val="0"/>
              <w:jc w:val="center"/>
            </w:pPr>
          </w:p>
        </w:tc>
        <w:tc>
          <w:tcPr>
            <w:tcW w:w="1701" w:type="dxa"/>
            <w:tcBorders>
              <w:top w:val="dotted" w:sz="4" w:space="0" w:color="auto"/>
              <w:left w:val="single" w:sz="4" w:space="0" w:color="auto"/>
              <w:bottom w:val="single" w:sz="4" w:space="0" w:color="auto"/>
              <w:right w:val="dotted" w:sz="4" w:space="0" w:color="auto"/>
            </w:tcBorders>
            <w:tcMar>
              <w:top w:w="0" w:type="dxa"/>
              <w:left w:w="70" w:type="dxa"/>
              <w:bottom w:w="0" w:type="dxa"/>
              <w:right w:w="70" w:type="dxa"/>
            </w:tcMar>
            <w:vAlign w:val="center"/>
          </w:tcPr>
          <w:p w14:paraId="2F9C5D9B" w14:textId="77777777" w:rsidR="0024692D" w:rsidRPr="0084400F" w:rsidRDefault="0024692D" w:rsidP="00C748F6">
            <w:pPr>
              <w:pStyle w:val="Lehenetsia"/>
              <w:jc w:val="center"/>
            </w:pPr>
            <w:r w:rsidRPr="0084400F">
              <w:t>Abendua</w:t>
            </w:r>
          </w:p>
        </w:tc>
        <w:tc>
          <w:tcPr>
            <w:tcW w:w="709"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1CBFCBEB" w14:textId="2545F867" w:rsidR="0024692D" w:rsidRPr="0084400F" w:rsidRDefault="0024692D" w:rsidP="00C748F6">
            <w:pPr>
              <w:jc w:val="center"/>
              <w:rPr>
                <w:sz w:val="20"/>
              </w:rPr>
            </w:pPr>
            <w:r w:rsidRPr="0084400F">
              <w:rPr>
                <w:sz w:val="20"/>
              </w:rPr>
              <w:t>1</w:t>
            </w:r>
          </w:p>
        </w:tc>
        <w:tc>
          <w:tcPr>
            <w:tcW w:w="709"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04FEAA3A" w14:textId="1A383E4A" w:rsidR="0024692D" w:rsidRPr="0084400F" w:rsidRDefault="0024692D" w:rsidP="00C748F6">
            <w:pPr>
              <w:jc w:val="center"/>
              <w:rPr>
                <w:sz w:val="20"/>
                <w:highlight w:val="lightGray"/>
              </w:rPr>
            </w:pPr>
            <w:r w:rsidRPr="0084400F">
              <w:rPr>
                <w:sz w:val="20"/>
                <w:highlight w:val="lightGray"/>
              </w:rPr>
              <w:t>8</w:t>
            </w:r>
          </w:p>
        </w:tc>
        <w:tc>
          <w:tcPr>
            <w:tcW w:w="425"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38D51ADC" w14:textId="3C808C85" w:rsidR="0024692D" w:rsidRPr="0084400F" w:rsidRDefault="0024692D" w:rsidP="00C748F6">
            <w:pPr>
              <w:jc w:val="center"/>
              <w:rPr>
                <w:sz w:val="20"/>
              </w:rPr>
            </w:pPr>
            <w:r w:rsidRPr="0084400F">
              <w:rPr>
                <w:sz w:val="20"/>
              </w:rPr>
              <w:t>15</w:t>
            </w:r>
          </w:p>
        </w:tc>
        <w:tc>
          <w:tcPr>
            <w:tcW w:w="425"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62742EB4" w14:textId="56345B25" w:rsidR="0024692D" w:rsidRPr="0084400F" w:rsidRDefault="0024692D" w:rsidP="00C748F6">
            <w:pPr>
              <w:jc w:val="center"/>
              <w:rPr>
                <w:sz w:val="20"/>
              </w:rPr>
            </w:pPr>
            <w:r w:rsidRPr="0084400F">
              <w:rPr>
                <w:sz w:val="20"/>
              </w:rPr>
              <w:t>22</w:t>
            </w:r>
          </w:p>
        </w:tc>
        <w:tc>
          <w:tcPr>
            <w:tcW w:w="612" w:type="dxa"/>
            <w:tcBorders>
              <w:top w:val="dotted" w:sz="4" w:space="0" w:color="auto"/>
              <w:left w:val="dotted" w:sz="4" w:space="0" w:color="auto"/>
              <w:bottom w:val="single" w:sz="4" w:space="0" w:color="auto"/>
              <w:right w:val="dotted" w:sz="4" w:space="0" w:color="auto"/>
            </w:tcBorders>
            <w:shd w:val="clear" w:color="auto" w:fill="FFABAB"/>
            <w:tcMar>
              <w:top w:w="0" w:type="dxa"/>
              <w:left w:w="70" w:type="dxa"/>
              <w:bottom w:w="0" w:type="dxa"/>
              <w:right w:w="70" w:type="dxa"/>
            </w:tcMar>
            <w:vAlign w:val="center"/>
          </w:tcPr>
          <w:p w14:paraId="1E30A5DB" w14:textId="165DEB2F" w:rsidR="0024692D" w:rsidRPr="0084400F" w:rsidRDefault="0024692D" w:rsidP="00C748F6">
            <w:pPr>
              <w:jc w:val="center"/>
              <w:rPr>
                <w:b/>
                <w:sz w:val="20"/>
              </w:rPr>
            </w:pPr>
            <w:r w:rsidRPr="0084400F">
              <w:rPr>
                <w:b/>
                <w:sz w:val="20"/>
              </w:rPr>
              <w:t>29</w:t>
            </w:r>
          </w:p>
        </w:tc>
        <w:tc>
          <w:tcPr>
            <w:tcW w:w="2880" w:type="dxa"/>
            <w:tcBorders>
              <w:top w:val="dotted" w:sz="4" w:space="0" w:color="auto"/>
              <w:left w:val="dotted" w:sz="4" w:space="0" w:color="auto"/>
              <w:bottom w:val="single" w:sz="4" w:space="0" w:color="auto"/>
            </w:tcBorders>
            <w:shd w:val="clear" w:color="auto" w:fill="auto"/>
            <w:vAlign w:val="center"/>
          </w:tcPr>
          <w:p w14:paraId="4B577CB4" w14:textId="77777777" w:rsidR="0024692D" w:rsidRPr="0084400F" w:rsidRDefault="0024692D" w:rsidP="00C748F6">
            <w:pPr>
              <w:jc w:val="center"/>
              <w:rPr>
                <w:b/>
                <w:sz w:val="20"/>
              </w:rPr>
            </w:pPr>
            <w:r w:rsidRPr="0084400F">
              <w:rPr>
                <w:bCs/>
                <w:sz w:val="18"/>
              </w:rPr>
              <w:t>Abenduak 9</w:t>
            </w:r>
            <w:r w:rsidRPr="0084400F">
              <w:rPr>
                <w:sz w:val="18"/>
              </w:rPr>
              <w:t xml:space="preserve"> Konstituzio jaia</w:t>
            </w:r>
          </w:p>
        </w:tc>
      </w:tr>
      <w:tr w:rsidR="0084400F" w:rsidRPr="0084400F" w14:paraId="14AB10BD" w14:textId="77777777" w:rsidTr="0024692D">
        <w:trPr>
          <w:cantSplit/>
          <w:trHeight w:val="397"/>
        </w:trPr>
        <w:tc>
          <w:tcPr>
            <w:tcW w:w="992" w:type="dxa"/>
            <w:vMerge w:val="restart"/>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D6AF36" w14:textId="72297D83" w:rsidR="0024692D" w:rsidRPr="0084400F" w:rsidRDefault="0024692D" w:rsidP="001A2F62">
            <w:pPr>
              <w:pStyle w:val="Lehenetsia"/>
              <w:jc w:val="center"/>
              <w:rPr>
                <w:b/>
              </w:rPr>
            </w:pPr>
            <w:r w:rsidRPr="0084400F">
              <w:rPr>
                <w:b/>
              </w:rPr>
              <w:t>2.019</w:t>
            </w:r>
          </w:p>
        </w:tc>
        <w:tc>
          <w:tcPr>
            <w:tcW w:w="1701" w:type="dxa"/>
            <w:tcBorders>
              <w:top w:val="single" w:sz="4" w:space="0" w:color="auto"/>
              <w:left w:val="single" w:sz="4" w:space="0" w:color="auto"/>
              <w:bottom w:val="dotted" w:sz="4" w:space="0" w:color="auto"/>
              <w:right w:val="dotted" w:sz="4" w:space="0" w:color="auto"/>
            </w:tcBorders>
            <w:tcMar>
              <w:top w:w="0" w:type="dxa"/>
              <w:left w:w="70" w:type="dxa"/>
              <w:bottom w:w="0" w:type="dxa"/>
              <w:right w:w="70" w:type="dxa"/>
            </w:tcMar>
            <w:vAlign w:val="center"/>
          </w:tcPr>
          <w:p w14:paraId="7E0C73F8" w14:textId="77777777" w:rsidR="0024692D" w:rsidRPr="0084400F" w:rsidRDefault="0024692D" w:rsidP="00C748F6">
            <w:pPr>
              <w:pStyle w:val="Lehenetsia"/>
              <w:jc w:val="center"/>
            </w:pPr>
            <w:r w:rsidRPr="0084400F">
              <w:t>Urtarrila</w:t>
            </w:r>
          </w:p>
        </w:tc>
        <w:tc>
          <w:tcPr>
            <w:tcW w:w="709" w:type="dxa"/>
            <w:tcBorders>
              <w:top w:val="single" w:sz="4" w:space="0" w:color="auto"/>
              <w:left w:val="dotted" w:sz="4" w:space="0" w:color="auto"/>
              <w:bottom w:val="dotted" w:sz="4" w:space="0" w:color="auto"/>
              <w:right w:val="dotted" w:sz="4" w:space="0" w:color="auto"/>
            </w:tcBorders>
            <w:shd w:val="clear" w:color="auto" w:fill="FF9999"/>
            <w:tcMar>
              <w:top w:w="0" w:type="dxa"/>
              <w:left w:w="70" w:type="dxa"/>
              <w:bottom w:w="0" w:type="dxa"/>
              <w:right w:w="70" w:type="dxa"/>
            </w:tcMar>
            <w:vAlign w:val="center"/>
          </w:tcPr>
          <w:p w14:paraId="3EC9EAA1" w14:textId="1DD7D834" w:rsidR="0024692D" w:rsidRPr="0084400F" w:rsidRDefault="0024692D" w:rsidP="00C748F6">
            <w:pPr>
              <w:jc w:val="center"/>
              <w:rPr>
                <w:sz w:val="20"/>
              </w:rPr>
            </w:pPr>
            <w:r w:rsidRPr="0084400F">
              <w:rPr>
                <w:b/>
                <w:sz w:val="20"/>
              </w:rPr>
              <w:t>5</w:t>
            </w:r>
          </w:p>
        </w:tc>
        <w:tc>
          <w:tcPr>
            <w:tcW w:w="709" w:type="dxa"/>
            <w:tcBorders>
              <w:top w:val="single"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33AEDF0" w14:textId="0A2C5BA8" w:rsidR="0024692D" w:rsidRPr="0084400F" w:rsidRDefault="0024692D" w:rsidP="00C748F6">
            <w:pPr>
              <w:jc w:val="center"/>
              <w:rPr>
                <w:b/>
                <w:sz w:val="20"/>
              </w:rPr>
            </w:pPr>
            <w:r w:rsidRPr="0084400F">
              <w:rPr>
                <w:sz w:val="20"/>
              </w:rPr>
              <w:t>12</w:t>
            </w:r>
          </w:p>
        </w:tc>
        <w:tc>
          <w:tcPr>
            <w:tcW w:w="425" w:type="dxa"/>
            <w:tcBorders>
              <w:top w:val="single"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66C70D04" w14:textId="40196281" w:rsidR="0024692D" w:rsidRPr="0084400F" w:rsidRDefault="0024692D" w:rsidP="00C748F6">
            <w:pPr>
              <w:jc w:val="center"/>
              <w:rPr>
                <w:sz w:val="20"/>
              </w:rPr>
            </w:pPr>
            <w:r w:rsidRPr="0084400F">
              <w:rPr>
                <w:sz w:val="20"/>
              </w:rPr>
              <w:t>19</w:t>
            </w:r>
          </w:p>
        </w:tc>
        <w:tc>
          <w:tcPr>
            <w:tcW w:w="425" w:type="dxa"/>
            <w:tcBorders>
              <w:top w:val="single"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D4B43D1" w14:textId="6EBB2B73" w:rsidR="0024692D" w:rsidRPr="0084400F" w:rsidRDefault="0024692D" w:rsidP="00C748F6">
            <w:pPr>
              <w:jc w:val="center"/>
              <w:rPr>
                <w:sz w:val="20"/>
              </w:rPr>
            </w:pPr>
            <w:r w:rsidRPr="0084400F">
              <w:rPr>
                <w:sz w:val="20"/>
              </w:rPr>
              <w:t>26</w:t>
            </w:r>
          </w:p>
        </w:tc>
        <w:tc>
          <w:tcPr>
            <w:tcW w:w="612" w:type="dxa"/>
            <w:tcBorders>
              <w:top w:val="single"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B75A24F" w14:textId="2B78AFFC" w:rsidR="0024692D" w:rsidRPr="0084400F" w:rsidRDefault="0024692D" w:rsidP="00C748F6">
            <w:pPr>
              <w:jc w:val="center"/>
              <w:rPr>
                <w:sz w:val="20"/>
              </w:rPr>
            </w:pPr>
          </w:p>
        </w:tc>
        <w:tc>
          <w:tcPr>
            <w:tcW w:w="2880" w:type="dxa"/>
            <w:tcBorders>
              <w:top w:val="single" w:sz="4" w:space="0" w:color="auto"/>
              <w:left w:val="dotted" w:sz="4" w:space="0" w:color="auto"/>
              <w:bottom w:val="dotted" w:sz="4" w:space="0" w:color="auto"/>
            </w:tcBorders>
            <w:shd w:val="clear" w:color="auto" w:fill="auto"/>
            <w:vAlign w:val="center"/>
          </w:tcPr>
          <w:p w14:paraId="7AE0946D" w14:textId="77777777" w:rsidR="0024692D" w:rsidRPr="0084400F" w:rsidRDefault="0024692D" w:rsidP="00C748F6">
            <w:pPr>
              <w:jc w:val="center"/>
              <w:rPr>
                <w:b/>
                <w:sz w:val="20"/>
              </w:rPr>
            </w:pPr>
            <w:r w:rsidRPr="0084400F">
              <w:rPr>
                <w:rFonts w:ascii="Times New Roman" w:hAnsi="Times New Roman"/>
                <w:sz w:val="20"/>
                <w:szCs w:val="20"/>
              </w:rPr>
              <w:t>Abenduaren 30</w:t>
            </w:r>
            <w:r w:rsidRPr="0084400F">
              <w:rPr>
                <w:sz w:val="18"/>
              </w:rPr>
              <w:t xml:space="preserve"> eta </w:t>
            </w:r>
            <w:r w:rsidRPr="0084400F">
              <w:rPr>
                <w:rFonts w:ascii="Times New Roman" w:hAnsi="Times New Roman"/>
                <w:sz w:val="20"/>
                <w:szCs w:val="20"/>
              </w:rPr>
              <w:t>Urtarrila</w:t>
            </w:r>
            <w:r w:rsidRPr="0084400F">
              <w:rPr>
                <w:sz w:val="18"/>
              </w:rPr>
              <w:t xml:space="preserve"> 6ean</w:t>
            </w:r>
            <w:r w:rsidRPr="0084400F">
              <w:rPr>
                <w:sz w:val="18"/>
                <w:shd w:val="clear" w:color="auto" w:fill="FF0000"/>
              </w:rPr>
              <w:t xml:space="preserve"> </w:t>
            </w:r>
            <w:r w:rsidRPr="0084400F">
              <w:rPr>
                <w:b/>
                <w:sz w:val="18"/>
              </w:rPr>
              <w:t>EGUBERRI</w:t>
            </w:r>
          </w:p>
        </w:tc>
      </w:tr>
      <w:tr w:rsidR="0084400F" w:rsidRPr="0084400F" w14:paraId="3FCA5AA4" w14:textId="77777777" w:rsidTr="0024692D">
        <w:trPr>
          <w:cantSplit/>
          <w:trHeight w:val="397"/>
        </w:trPr>
        <w:tc>
          <w:tcPr>
            <w:tcW w:w="992" w:type="dxa"/>
            <w:vMerge/>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ADCEF2" w14:textId="77777777" w:rsidR="0024692D" w:rsidRPr="0084400F" w:rsidRDefault="0024692D" w:rsidP="00C748F6">
            <w:pPr>
              <w:pStyle w:val="Lehenetsia"/>
              <w:jc w:val="center"/>
            </w:pPr>
          </w:p>
        </w:tc>
        <w:tc>
          <w:tcPr>
            <w:tcW w:w="1701" w:type="dxa"/>
            <w:tcBorders>
              <w:top w:val="dotted" w:sz="4" w:space="0" w:color="auto"/>
              <w:left w:val="single" w:sz="4" w:space="0" w:color="auto"/>
              <w:bottom w:val="dotted" w:sz="4" w:space="0" w:color="auto"/>
              <w:right w:val="dotted" w:sz="4" w:space="0" w:color="auto"/>
            </w:tcBorders>
            <w:tcMar>
              <w:top w:w="0" w:type="dxa"/>
              <w:left w:w="70" w:type="dxa"/>
              <w:bottom w:w="0" w:type="dxa"/>
              <w:right w:w="70" w:type="dxa"/>
            </w:tcMar>
            <w:vAlign w:val="center"/>
          </w:tcPr>
          <w:p w14:paraId="03E8DACE" w14:textId="77777777" w:rsidR="0024692D" w:rsidRPr="0084400F" w:rsidRDefault="0024692D" w:rsidP="00C748F6">
            <w:pPr>
              <w:pStyle w:val="Lehenetsia"/>
              <w:jc w:val="center"/>
            </w:pPr>
            <w:r w:rsidRPr="0084400F">
              <w:t>Otsaila</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71ECFDB" w14:textId="223713E3" w:rsidR="0024692D" w:rsidRPr="0084400F" w:rsidRDefault="0024692D" w:rsidP="00C748F6">
            <w:pPr>
              <w:jc w:val="center"/>
              <w:rPr>
                <w:sz w:val="20"/>
              </w:rPr>
            </w:pPr>
            <w:r w:rsidRPr="0084400F">
              <w:rPr>
                <w:sz w:val="20"/>
              </w:rPr>
              <w:t>2</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418C5D1" w14:textId="7F74E19B" w:rsidR="0024692D" w:rsidRPr="0084400F" w:rsidRDefault="0024692D" w:rsidP="00C748F6">
            <w:pPr>
              <w:jc w:val="center"/>
              <w:rPr>
                <w:sz w:val="20"/>
              </w:rPr>
            </w:pPr>
            <w:r w:rsidRPr="0084400F">
              <w:rPr>
                <w:b/>
                <w:sz w:val="20"/>
              </w:rPr>
              <w:t>9</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5698F2D" w14:textId="44388E9F" w:rsidR="0024692D" w:rsidRPr="0084400F" w:rsidRDefault="0024692D" w:rsidP="00C748F6">
            <w:pPr>
              <w:jc w:val="center"/>
              <w:rPr>
                <w:b/>
                <w:sz w:val="20"/>
              </w:rPr>
            </w:pPr>
            <w:r w:rsidRPr="0084400F">
              <w:rPr>
                <w:sz w:val="20"/>
              </w:rPr>
              <w:t>16</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DA65B93" w14:textId="0D2036E9" w:rsidR="0024692D" w:rsidRPr="0084400F" w:rsidRDefault="0024692D" w:rsidP="00C748F6">
            <w:pPr>
              <w:jc w:val="center"/>
              <w:rPr>
                <w:sz w:val="20"/>
              </w:rPr>
            </w:pPr>
            <w:r w:rsidRPr="0084400F">
              <w:rPr>
                <w:sz w:val="20"/>
              </w:rPr>
              <w:t>23</w:t>
            </w:r>
          </w:p>
        </w:tc>
        <w:tc>
          <w:tcPr>
            <w:tcW w:w="61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213C44C" w14:textId="52FA18E3" w:rsidR="0024692D" w:rsidRPr="0084400F" w:rsidRDefault="0024692D" w:rsidP="00C748F6">
            <w:pPr>
              <w:jc w:val="center"/>
              <w:rPr>
                <w:sz w:val="20"/>
              </w:rPr>
            </w:pPr>
          </w:p>
        </w:tc>
        <w:tc>
          <w:tcPr>
            <w:tcW w:w="2880" w:type="dxa"/>
            <w:tcBorders>
              <w:top w:val="dotted" w:sz="4" w:space="0" w:color="auto"/>
              <w:left w:val="dotted" w:sz="4" w:space="0" w:color="auto"/>
              <w:bottom w:val="dotted" w:sz="4" w:space="0" w:color="auto"/>
            </w:tcBorders>
            <w:shd w:val="clear" w:color="auto" w:fill="auto"/>
            <w:vAlign w:val="center"/>
          </w:tcPr>
          <w:p w14:paraId="0B5E680C" w14:textId="77777777" w:rsidR="0024692D" w:rsidRPr="0084400F" w:rsidRDefault="0024692D" w:rsidP="00C748F6">
            <w:pPr>
              <w:jc w:val="center"/>
              <w:rPr>
                <w:sz w:val="20"/>
              </w:rPr>
            </w:pPr>
            <w:r w:rsidRPr="0084400F">
              <w:rPr>
                <w:sz w:val="18"/>
              </w:rPr>
              <w:t xml:space="preserve">Otsailak 10   </w:t>
            </w:r>
            <w:r w:rsidRPr="0084400F">
              <w:rPr>
                <w:b/>
                <w:sz w:val="18"/>
              </w:rPr>
              <w:t>INAUTERIAK</w:t>
            </w:r>
          </w:p>
        </w:tc>
      </w:tr>
      <w:tr w:rsidR="0084400F" w:rsidRPr="0084400F" w14:paraId="1933283B" w14:textId="77777777" w:rsidTr="0024692D">
        <w:trPr>
          <w:cantSplit/>
          <w:trHeight w:val="397"/>
        </w:trPr>
        <w:tc>
          <w:tcPr>
            <w:tcW w:w="992" w:type="dxa"/>
            <w:vMerge/>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1042DF4" w14:textId="77777777" w:rsidR="0024692D" w:rsidRPr="0084400F" w:rsidRDefault="0024692D" w:rsidP="00C748F6">
            <w:pPr>
              <w:pStyle w:val="Lehenetsia"/>
              <w:snapToGrid w:val="0"/>
              <w:jc w:val="center"/>
            </w:pPr>
          </w:p>
        </w:tc>
        <w:tc>
          <w:tcPr>
            <w:tcW w:w="1701" w:type="dxa"/>
            <w:tcBorders>
              <w:top w:val="dotted" w:sz="4" w:space="0" w:color="auto"/>
              <w:left w:val="single" w:sz="4" w:space="0" w:color="auto"/>
              <w:bottom w:val="dotted" w:sz="4" w:space="0" w:color="auto"/>
              <w:right w:val="dotted" w:sz="4" w:space="0" w:color="auto"/>
            </w:tcBorders>
            <w:tcMar>
              <w:top w:w="0" w:type="dxa"/>
              <w:left w:w="70" w:type="dxa"/>
              <w:bottom w:w="0" w:type="dxa"/>
              <w:right w:w="70" w:type="dxa"/>
            </w:tcMar>
            <w:vAlign w:val="center"/>
          </w:tcPr>
          <w:p w14:paraId="2863C475" w14:textId="77777777" w:rsidR="0024692D" w:rsidRPr="0084400F" w:rsidRDefault="0024692D" w:rsidP="00C748F6">
            <w:pPr>
              <w:pStyle w:val="Lehenetsia"/>
              <w:jc w:val="center"/>
            </w:pPr>
            <w:r w:rsidRPr="0084400F">
              <w:t>Martxoa</w:t>
            </w:r>
          </w:p>
        </w:tc>
        <w:tc>
          <w:tcPr>
            <w:tcW w:w="709" w:type="dxa"/>
            <w:tcBorders>
              <w:top w:val="dotted" w:sz="4" w:space="0" w:color="auto"/>
              <w:left w:val="dotted" w:sz="4" w:space="0" w:color="auto"/>
              <w:bottom w:val="dotted" w:sz="4" w:space="0" w:color="auto"/>
              <w:right w:val="dotted" w:sz="4" w:space="0" w:color="auto"/>
            </w:tcBorders>
            <w:shd w:val="clear" w:color="auto" w:fill="FFC000"/>
            <w:tcMar>
              <w:top w:w="0" w:type="dxa"/>
              <w:left w:w="70" w:type="dxa"/>
              <w:bottom w:w="0" w:type="dxa"/>
              <w:right w:w="70" w:type="dxa"/>
            </w:tcMar>
            <w:vAlign w:val="center"/>
          </w:tcPr>
          <w:p w14:paraId="167475AD" w14:textId="6C67A987" w:rsidR="0024692D" w:rsidRPr="0084400F" w:rsidRDefault="0024692D" w:rsidP="00C748F6">
            <w:pPr>
              <w:jc w:val="center"/>
              <w:rPr>
                <w:sz w:val="20"/>
              </w:rPr>
            </w:pPr>
            <w:r w:rsidRPr="0084400F">
              <w:rPr>
                <w:sz w:val="20"/>
              </w:rPr>
              <w:t>2</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0CD33808" w14:textId="66A7B4ED" w:rsidR="0024692D" w:rsidRPr="0084400F" w:rsidRDefault="0024692D" w:rsidP="00C748F6">
            <w:pPr>
              <w:jc w:val="center"/>
              <w:rPr>
                <w:sz w:val="20"/>
              </w:rPr>
            </w:pPr>
            <w:r w:rsidRPr="0084400F">
              <w:rPr>
                <w:sz w:val="20"/>
              </w:rPr>
              <w:t>9</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E1937A4" w14:textId="1B17E89C" w:rsidR="0024692D" w:rsidRPr="0084400F" w:rsidRDefault="0024692D" w:rsidP="00C748F6">
            <w:pPr>
              <w:jc w:val="center"/>
              <w:rPr>
                <w:sz w:val="20"/>
              </w:rPr>
            </w:pPr>
            <w:r w:rsidRPr="0084400F">
              <w:rPr>
                <w:sz w:val="20"/>
              </w:rPr>
              <w:t>16</w:t>
            </w:r>
          </w:p>
        </w:tc>
        <w:tc>
          <w:tcPr>
            <w:tcW w:w="425"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87852EA" w14:textId="5AD8FF28" w:rsidR="0024692D" w:rsidRPr="0084400F" w:rsidRDefault="0024692D" w:rsidP="00C748F6">
            <w:pPr>
              <w:jc w:val="center"/>
              <w:rPr>
                <w:sz w:val="20"/>
              </w:rPr>
            </w:pPr>
            <w:r w:rsidRPr="0084400F">
              <w:rPr>
                <w:sz w:val="20"/>
              </w:rPr>
              <w:t>23</w:t>
            </w:r>
          </w:p>
        </w:tc>
        <w:tc>
          <w:tcPr>
            <w:tcW w:w="61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B11A7A9" w14:textId="48E6C40F" w:rsidR="0024692D" w:rsidRPr="0084400F" w:rsidRDefault="0024692D" w:rsidP="00C748F6">
            <w:pPr>
              <w:jc w:val="center"/>
              <w:rPr>
                <w:b/>
                <w:sz w:val="20"/>
              </w:rPr>
            </w:pPr>
            <w:r w:rsidRPr="0084400F">
              <w:rPr>
                <w:b/>
                <w:sz w:val="20"/>
              </w:rPr>
              <w:t>30</w:t>
            </w:r>
          </w:p>
        </w:tc>
        <w:tc>
          <w:tcPr>
            <w:tcW w:w="2880" w:type="dxa"/>
            <w:tcBorders>
              <w:top w:val="dotted" w:sz="4" w:space="0" w:color="auto"/>
              <w:left w:val="dotted" w:sz="4" w:space="0" w:color="auto"/>
              <w:bottom w:val="dotted" w:sz="4" w:space="0" w:color="auto"/>
            </w:tcBorders>
            <w:shd w:val="clear" w:color="auto" w:fill="auto"/>
            <w:vAlign w:val="center"/>
          </w:tcPr>
          <w:p w14:paraId="7F59D143" w14:textId="77777777" w:rsidR="0024692D" w:rsidRPr="0084400F" w:rsidRDefault="0024692D" w:rsidP="00C748F6">
            <w:pPr>
              <w:jc w:val="center"/>
              <w:rPr>
                <w:sz w:val="18"/>
              </w:rPr>
            </w:pPr>
            <w:r w:rsidRPr="0084400F">
              <w:rPr>
                <w:sz w:val="18"/>
              </w:rPr>
              <w:t>Martxoak 31 eta Apirilak7an</w:t>
            </w:r>
          </w:p>
          <w:p w14:paraId="33BDF37F" w14:textId="77777777" w:rsidR="0024692D" w:rsidRPr="0084400F" w:rsidRDefault="0024692D" w:rsidP="00C748F6">
            <w:pPr>
              <w:jc w:val="center"/>
              <w:rPr>
                <w:b/>
                <w:sz w:val="20"/>
              </w:rPr>
            </w:pPr>
            <w:r w:rsidRPr="0084400F">
              <w:rPr>
                <w:b/>
                <w:sz w:val="18"/>
                <w:u w:val="single"/>
              </w:rPr>
              <w:t>ASTE SANTUA</w:t>
            </w:r>
          </w:p>
        </w:tc>
      </w:tr>
      <w:tr w:rsidR="0084400F" w:rsidRPr="0084400F" w14:paraId="1E15C9FF" w14:textId="77777777" w:rsidTr="0024692D">
        <w:trPr>
          <w:cantSplit/>
          <w:trHeight w:val="397"/>
        </w:trPr>
        <w:tc>
          <w:tcPr>
            <w:tcW w:w="992" w:type="dxa"/>
            <w:vMerge/>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A9B11C9" w14:textId="77777777" w:rsidR="0024692D" w:rsidRPr="0084400F" w:rsidRDefault="0024692D" w:rsidP="00C748F6">
            <w:pPr>
              <w:pStyle w:val="Lehenetsia"/>
              <w:snapToGrid w:val="0"/>
              <w:jc w:val="center"/>
            </w:pPr>
          </w:p>
        </w:tc>
        <w:tc>
          <w:tcPr>
            <w:tcW w:w="1701" w:type="dxa"/>
            <w:tcBorders>
              <w:top w:val="dotted" w:sz="4" w:space="0" w:color="auto"/>
              <w:left w:val="single" w:sz="4" w:space="0" w:color="auto"/>
              <w:bottom w:val="dotted" w:sz="4" w:space="0" w:color="auto"/>
              <w:right w:val="dotted" w:sz="4" w:space="0" w:color="auto"/>
            </w:tcBorders>
            <w:tcMar>
              <w:top w:w="0" w:type="dxa"/>
              <w:left w:w="70" w:type="dxa"/>
              <w:bottom w:w="0" w:type="dxa"/>
              <w:right w:w="70" w:type="dxa"/>
            </w:tcMar>
            <w:vAlign w:val="center"/>
          </w:tcPr>
          <w:p w14:paraId="0A062843" w14:textId="77777777" w:rsidR="0024692D" w:rsidRPr="0084400F" w:rsidRDefault="0024692D" w:rsidP="00C748F6">
            <w:pPr>
              <w:pStyle w:val="Lehenetsia"/>
              <w:jc w:val="center"/>
            </w:pPr>
            <w:r w:rsidRPr="0084400F">
              <w:t>Apirila</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9433675" w14:textId="02BB3DC0" w:rsidR="0024692D" w:rsidRPr="0084400F" w:rsidRDefault="0024692D" w:rsidP="00C748F6">
            <w:pPr>
              <w:jc w:val="center"/>
              <w:rPr>
                <w:sz w:val="20"/>
              </w:rPr>
            </w:pPr>
            <w:r w:rsidRPr="0084400F">
              <w:rPr>
                <w:b/>
                <w:sz w:val="20"/>
              </w:rPr>
              <w:t>6</w:t>
            </w:r>
          </w:p>
        </w:tc>
        <w:tc>
          <w:tcPr>
            <w:tcW w:w="709"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128CEF1D" w14:textId="11B0DEAD" w:rsidR="0024692D" w:rsidRPr="0084400F" w:rsidRDefault="0024692D" w:rsidP="00C748F6">
            <w:pPr>
              <w:jc w:val="center"/>
              <w:rPr>
                <w:b/>
                <w:sz w:val="20"/>
              </w:rPr>
            </w:pPr>
            <w:r w:rsidRPr="0084400F">
              <w:rPr>
                <w:sz w:val="20"/>
              </w:rPr>
              <w:t>13</w:t>
            </w:r>
          </w:p>
        </w:tc>
        <w:tc>
          <w:tcPr>
            <w:tcW w:w="425" w:type="dxa"/>
            <w:tcBorders>
              <w:top w:val="dotted" w:sz="4" w:space="0" w:color="auto"/>
              <w:left w:val="dotted" w:sz="4" w:space="0" w:color="auto"/>
              <w:bottom w:val="dotted" w:sz="4" w:space="0" w:color="auto"/>
              <w:right w:val="dotted" w:sz="4" w:space="0" w:color="auto"/>
            </w:tcBorders>
            <w:shd w:val="clear" w:color="auto" w:fill="CCC0D9" w:themeFill="accent4" w:themeFillTint="66"/>
            <w:tcMar>
              <w:top w:w="0" w:type="dxa"/>
              <w:left w:w="70" w:type="dxa"/>
              <w:bottom w:w="0" w:type="dxa"/>
              <w:right w:w="70" w:type="dxa"/>
            </w:tcMar>
            <w:vAlign w:val="center"/>
          </w:tcPr>
          <w:p w14:paraId="43BDDF63" w14:textId="75A7477C" w:rsidR="0024692D" w:rsidRPr="0084400F" w:rsidRDefault="0024692D" w:rsidP="00C748F6">
            <w:pPr>
              <w:jc w:val="center"/>
              <w:rPr>
                <w:sz w:val="20"/>
              </w:rPr>
            </w:pPr>
            <w:r w:rsidRPr="0084400F">
              <w:rPr>
                <w:sz w:val="20"/>
              </w:rPr>
              <w:t>20</w:t>
            </w:r>
          </w:p>
        </w:tc>
        <w:tc>
          <w:tcPr>
            <w:tcW w:w="425" w:type="dxa"/>
            <w:tcBorders>
              <w:top w:val="dotted" w:sz="4" w:space="0" w:color="auto"/>
              <w:left w:val="dotted" w:sz="4" w:space="0" w:color="auto"/>
              <w:bottom w:val="dotted" w:sz="4" w:space="0" w:color="auto"/>
              <w:right w:val="dotted" w:sz="4" w:space="0" w:color="auto"/>
            </w:tcBorders>
            <w:shd w:val="clear" w:color="auto" w:fill="CCC0D9" w:themeFill="accent4" w:themeFillTint="66"/>
            <w:tcMar>
              <w:top w:w="0" w:type="dxa"/>
              <w:left w:w="70" w:type="dxa"/>
              <w:bottom w:w="0" w:type="dxa"/>
              <w:right w:w="70" w:type="dxa"/>
            </w:tcMar>
            <w:vAlign w:val="center"/>
          </w:tcPr>
          <w:p w14:paraId="662FA71D" w14:textId="7294E044" w:rsidR="0024692D" w:rsidRPr="0084400F" w:rsidRDefault="0024692D" w:rsidP="00C748F6">
            <w:pPr>
              <w:jc w:val="center"/>
              <w:rPr>
                <w:sz w:val="20"/>
              </w:rPr>
            </w:pPr>
            <w:r w:rsidRPr="0084400F">
              <w:rPr>
                <w:sz w:val="20"/>
              </w:rPr>
              <w:t>27</w:t>
            </w:r>
          </w:p>
        </w:tc>
        <w:tc>
          <w:tcPr>
            <w:tcW w:w="612"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4D2AEEAF" w14:textId="1B0FE805" w:rsidR="0024692D" w:rsidRPr="0084400F" w:rsidRDefault="0024692D" w:rsidP="00C748F6">
            <w:pPr>
              <w:jc w:val="center"/>
              <w:rPr>
                <w:sz w:val="20"/>
              </w:rPr>
            </w:pPr>
          </w:p>
        </w:tc>
        <w:tc>
          <w:tcPr>
            <w:tcW w:w="2880" w:type="dxa"/>
            <w:tcBorders>
              <w:top w:val="dotted" w:sz="4" w:space="0" w:color="auto"/>
              <w:left w:val="dotted" w:sz="4" w:space="0" w:color="auto"/>
              <w:bottom w:val="dotted" w:sz="4" w:space="0" w:color="auto"/>
            </w:tcBorders>
            <w:shd w:val="clear" w:color="auto" w:fill="auto"/>
            <w:vAlign w:val="center"/>
          </w:tcPr>
          <w:p w14:paraId="03137FAD" w14:textId="77777777" w:rsidR="0024692D" w:rsidRPr="0084400F" w:rsidRDefault="0024692D" w:rsidP="00C748F6">
            <w:pPr>
              <w:jc w:val="center"/>
              <w:rPr>
                <w:sz w:val="20"/>
              </w:rPr>
            </w:pPr>
            <w:r w:rsidRPr="0084400F">
              <w:rPr>
                <w:sz w:val="18"/>
              </w:rPr>
              <w:t>Apirilak 14, probintziako azken eguna</w:t>
            </w:r>
          </w:p>
        </w:tc>
      </w:tr>
      <w:tr w:rsidR="0084400F" w:rsidRPr="0084400F" w14:paraId="2A604947" w14:textId="77777777" w:rsidTr="00C748F6">
        <w:trPr>
          <w:cantSplit/>
          <w:trHeight w:val="397"/>
        </w:trPr>
        <w:tc>
          <w:tcPr>
            <w:tcW w:w="992" w:type="dxa"/>
            <w:vMerge/>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4F2ED51" w14:textId="77777777" w:rsidR="0024692D" w:rsidRPr="0084400F" w:rsidRDefault="0024692D" w:rsidP="00C748F6">
            <w:pPr>
              <w:pStyle w:val="Lehenetsia"/>
              <w:snapToGrid w:val="0"/>
              <w:jc w:val="center"/>
            </w:pPr>
          </w:p>
        </w:tc>
        <w:tc>
          <w:tcPr>
            <w:tcW w:w="1701" w:type="dxa"/>
            <w:vMerge w:val="restart"/>
            <w:tcBorders>
              <w:top w:val="dotted" w:sz="4" w:space="0" w:color="auto"/>
              <w:left w:val="single" w:sz="4" w:space="0" w:color="auto"/>
              <w:bottom w:val="dotted" w:sz="4" w:space="0" w:color="auto"/>
              <w:right w:val="dotted" w:sz="4" w:space="0" w:color="auto"/>
            </w:tcBorders>
            <w:tcMar>
              <w:top w:w="0" w:type="dxa"/>
              <w:left w:w="70" w:type="dxa"/>
              <w:bottom w:w="0" w:type="dxa"/>
              <w:right w:w="70" w:type="dxa"/>
            </w:tcMar>
            <w:vAlign w:val="center"/>
          </w:tcPr>
          <w:p w14:paraId="36871751" w14:textId="77777777" w:rsidR="0024692D" w:rsidRPr="0084400F" w:rsidRDefault="0024692D" w:rsidP="00C748F6">
            <w:pPr>
              <w:pStyle w:val="Lehenetsia"/>
              <w:jc w:val="center"/>
            </w:pPr>
            <w:r w:rsidRPr="0084400F">
              <w:t>Maiatza</w:t>
            </w:r>
          </w:p>
        </w:tc>
        <w:tc>
          <w:tcPr>
            <w:tcW w:w="709" w:type="dxa"/>
            <w:vMerge w:val="restart"/>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77963E90" w14:textId="611487A7" w:rsidR="0024692D" w:rsidRPr="0084400F" w:rsidRDefault="0024692D" w:rsidP="00C748F6">
            <w:pPr>
              <w:jc w:val="center"/>
              <w:rPr>
                <w:sz w:val="20"/>
              </w:rPr>
            </w:pPr>
            <w:r w:rsidRPr="0084400F">
              <w:rPr>
                <w:sz w:val="20"/>
              </w:rPr>
              <w:t>4</w:t>
            </w:r>
          </w:p>
        </w:tc>
        <w:tc>
          <w:tcPr>
            <w:tcW w:w="709" w:type="dxa"/>
            <w:vMerge w:val="restart"/>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9EB06BC" w14:textId="54358871" w:rsidR="0024692D" w:rsidRPr="0084400F" w:rsidRDefault="0024692D" w:rsidP="00C748F6">
            <w:pPr>
              <w:jc w:val="center"/>
              <w:rPr>
                <w:sz w:val="20"/>
              </w:rPr>
            </w:pPr>
            <w:r w:rsidRPr="0084400F">
              <w:rPr>
                <w:sz w:val="20"/>
              </w:rPr>
              <w:t>11</w:t>
            </w:r>
          </w:p>
        </w:tc>
        <w:tc>
          <w:tcPr>
            <w:tcW w:w="425" w:type="dxa"/>
            <w:vMerge w:val="restart"/>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86E2DD8" w14:textId="260518CA" w:rsidR="0024692D" w:rsidRPr="0084400F" w:rsidRDefault="0024692D" w:rsidP="00C748F6">
            <w:pPr>
              <w:jc w:val="center"/>
              <w:rPr>
                <w:sz w:val="20"/>
              </w:rPr>
            </w:pPr>
            <w:r w:rsidRPr="0084400F">
              <w:rPr>
                <w:sz w:val="20"/>
              </w:rPr>
              <w:t>18</w:t>
            </w:r>
          </w:p>
        </w:tc>
        <w:tc>
          <w:tcPr>
            <w:tcW w:w="425" w:type="dxa"/>
            <w:vMerge w:val="restart"/>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5E17F41" w14:textId="17CDECCF" w:rsidR="0024692D" w:rsidRPr="0084400F" w:rsidRDefault="0024692D" w:rsidP="00C748F6">
            <w:pPr>
              <w:jc w:val="center"/>
              <w:rPr>
                <w:sz w:val="20"/>
              </w:rPr>
            </w:pPr>
            <w:r w:rsidRPr="0084400F">
              <w:rPr>
                <w:sz w:val="20"/>
              </w:rPr>
              <w:t>25</w:t>
            </w:r>
          </w:p>
        </w:tc>
        <w:tc>
          <w:tcPr>
            <w:tcW w:w="612" w:type="dxa"/>
            <w:vMerge w:val="restart"/>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6DB948A" w14:textId="1C2D0F80" w:rsidR="0024692D" w:rsidRPr="0084400F" w:rsidRDefault="0024692D" w:rsidP="00C748F6">
            <w:pPr>
              <w:jc w:val="center"/>
              <w:rPr>
                <w:sz w:val="20"/>
              </w:rPr>
            </w:pPr>
          </w:p>
        </w:tc>
        <w:tc>
          <w:tcPr>
            <w:tcW w:w="2880" w:type="dxa"/>
            <w:tcBorders>
              <w:top w:val="dotted" w:sz="4" w:space="0" w:color="auto"/>
              <w:left w:val="dotted" w:sz="4" w:space="0" w:color="auto"/>
              <w:bottom w:val="dotted" w:sz="4" w:space="0" w:color="auto"/>
            </w:tcBorders>
            <w:shd w:val="clear" w:color="auto" w:fill="auto"/>
            <w:vAlign w:val="center"/>
          </w:tcPr>
          <w:p w14:paraId="40DE4740" w14:textId="77777777" w:rsidR="0024692D" w:rsidRPr="0084400F" w:rsidRDefault="0024692D" w:rsidP="00C748F6">
            <w:pPr>
              <w:jc w:val="center"/>
              <w:rPr>
                <w:sz w:val="20"/>
              </w:rPr>
            </w:pPr>
            <w:r w:rsidRPr="0084400F">
              <w:rPr>
                <w:b/>
                <w:sz w:val="18"/>
              </w:rPr>
              <w:t>Maiatzak 19</w:t>
            </w:r>
            <w:r w:rsidRPr="0084400F">
              <w:rPr>
                <w:sz w:val="18"/>
              </w:rPr>
              <w:t xml:space="preserve">, Donostialdeko azken jardunaldia </w:t>
            </w:r>
            <w:r w:rsidRPr="0084400F">
              <w:rPr>
                <w:b/>
                <w:sz w:val="18"/>
                <w:u w:val="single"/>
              </w:rPr>
              <w:t>txapeldunentzat</w:t>
            </w:r>
          </w:p>
        </w:tc>
      </w:tr>
      <w:tr w:rsidR="0084400F" w:rsidRPr="00952400" w14:paraId="6F22E793" w14:textId="77777777" w:rsidTr="00C748F6">
        <w:trPr>
          <w:cantSplit/>
          <w:trHeight w:val="397"/>
        </w:trPr>
        <w:tc>
          <w:tcPr>
            <w:tcW w:w="992" w:type="dxa"/>
            <w:vMerge/>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AE7F944" w14:textId="77777777" w:rsidR="0024692D" w:rsidRPr="0084400F" w:rsidRDefault="0024692D" w:rsidP="00C748F6">
            <w:pPr>
              <w:pStyle w:val="Lehenetsia"/>
              <w:snapToGrid w:val="0"/>
              <w:jc w:val="center"/>
            </w:pPr>
          </w:p>
        </w:tc>
        <w:tc>
          <w:tcPr>
            <w:tcW w:w="1701" w:type="dxa"/>
            <w:vMerge/>
            <w:tcBorders>
              <w:top w:val="dotted" w:sz="4" w:space="0" w:color="auto"/>
              <w:left w:val="single" w:sz="4" w:space="0" w:color="auto"/>
              <w:bottom w:val="dotted" w:sz="4" w:space="0" w:color="auto"/>
              <w:right w:val="dotted" w:sz="4" w:space="0" w:color="auto"/>
            </w:tcBorders>
            <w:tcMar>
              <w:top w:w="0" w:type="dxa"/>
              <w:left w:w="70" w:type="dxa"/>
              <w:bottom w:w="0" w:type="dxa"/>
              <w:right w:w="70" w:type="dxa"/>
            </w:tcMar>
            <w:vAlign w:val="center"/>
          </w:tcPr>
          <w:p w14:paraId="405282B0" w14:textId="77777777" w:rsidR="0024692D" w:rsidRPr="0084400F" w:rsidRDefault="0024692D" w:rsidP="00C748F6">
            <w:pPr>
              <w:pStyle w:val="Lehenetsia"/>
              <w:jc w:val="center"/>
            </w:pPr>
          </w:p>
        </w:tc>
        <w:tc>
          <w:tcPr>
            <w:tcW w:w="709" w:type="dxa"/>
            <w:vMerge/>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86C83BD" w14:textId="77777777" w:rsidR="0024692D" w:rsidRPr="0084400F" w:rsidRDefault="0024692D" w:rsidP="00C748F6">
            <w:pPr>
              <w:jc w:val="center"/>
              <w:rPr>
                <w:sz w:val="20"/>
              </w:rPr>
            </w:pPr>
          </w:p>
        </w:tc>
        <w:tc>
          <w:tcPr>
            <w:tcW w:w="709" w:type="dxa"/>
            <w:vMerge/>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606AF6B" w14:textId="77777777" w:rsidR="0024692D" w:rsidRPr="0084400F" w:rsidRDefault="0024692D" w:rsidP="00C748F6">
            <w:pPr>
              <w:jc w:val="center"/>
              <w:rPr>
                <w:sz w:val="20"/>
              </w:rPr>
            </w:pPr>
          </w:p>
        </w:tc>
        <w:tc>
          <w:tcPr>
            <w:tcW w:w="425" w:type="dxa"/>
            <w:vMerge/>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398479D5" w14:textId="77777777" w:rsidR="0024692D" w:rsidRPr="0084400F" w:rsidRDefault="0024692D" w:rsidP="00C748F6">
            <w:pPr>
              <w:jc w:val="center"/>
              <w:rPr>
                <w:b/>
                <w:sz w:val="20"/>
              </w:rPr>
            </w:pPr>
          </w:p>
        </w:tc>
        <w:tc>
          <w:tcPr>
            <w:tcW w:w="425" w:type="dxa"/>
            <w:vMerge/>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2A42B1AE" w14:textId="77777777" w:rsidR="0024692D" w:rsidRPr="0084400F" w:rsidRDefault="0024692D" w:rsidP="00C748F6">
            <w:pPr>
              <w:jc w:val="center"/>
              <w:rPr>
                <w:sz w:val="20"/>
              </w:rPr>
            </w:pPr>
          </w:p>
        </w:tc>
        <w:tc>
          <w:tcPr>
            <w:tcW w:w="612" w:type="dxa"/>
            <w:vMerge/>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vAlign w:val="center"/>
          </w:tcPr>
          <w:p w14:paraId="5BA716C2" w14:textId="77777777" w:rsidR="0024692D" w:rsidRPr="0084400F" w:rsidRDefault="0024692D" w:rsidP="00C748F6">
            <w:pPr>
              <w:jc w:val="center"/>
              <w:rPr>
                <w:sz w:val="20"/>
              </w:rPr>
            </w:pPr>
          </w:p>
        </w:tc>
        <w:tc>
          <w:tcPr>
            <w:tcW w:w="2880" w:type="dxa"/>
            <w:tcBorders>
              <w:top w:val="dotted" w:sz="4" w:space="0" w:color="auto"/>
              <w:left w:val="dotted" w:sz="4" w:space="0" w:color="auto"/>
              <w:bottom w:val="dotted" w:sz="4" w:space="0" w:color="auto"/>
            </w:tcBorders>
            <w:shd w:val="clear" w:color="auto" w:fill="auto"/>
            <w:vAlign w:val="center"/>
          </w:tcPr>
          <w:p w14:paraId="3420F34F" w14:textId="77777777" w:rsidR="0024692D" w:rsidRPr="0084400F" w:rsidRDefault="0024692D" w:rsidP="00C748F6">
            <w:pPr>
              <w:jc w:val="center"/>
              <w:rPr>
                <w:sz w:val="20"/>
                <w:lang w:val="en-US"/>
              </w:rPr>
            </w:pPr>
            <w:r w:rsidRPr="0084400F">
              <w:rPr>
                <w:sz w:val="18"/>
                <w:lang w:val="en-US"/>
              </w:rPr>
              <w:t>Maiatzak 5 eta 12an, PROBINTZIAKO sailkapen fasea</w:t>
            </w:r>
          </w:p>
        </w:tc>
      </w:tr>
      <w:tr w:rsidR="0024692D" w:rsidRPr="0084400F" w14:paraId="23A6B92B" w14:textId="77777777" w:rsidTr="00C748F6">
        <w:trPr>
          <w:cantSplit/>
          <w:trHeight w:val="1066"/>
        </w:trPr>
        <w:tc>
          <w:tcPr>
            <w:tcW w:w="992" w:type="dxa"/>
            <w:vMerge/>
            <w:tcBorders>
              <w:top w:val="dotted"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1AF65A" w14:textId="77777777" w:rsidR="0024692D" w:rsidRPr="0084400F" w:rsidRDefault="0024692D" w:rsidP="00C748F6">
            <w:pPr>
              <w:pStyle w:val="Lehenetsia"/>
              <w:snapToGrid w:val="0"/>
              <w:jc w:val="center"/>
              <w:rPr>
                <w:lang w:val="en-US"/>
              </w:rPr>
            </w:pPr>
          </w:p>
        </w:tc>
        <w:tc>
          <w:tcPr>
            <w:tcW w:w="1701" w:type="dxa"/>
            <w:tcBorders>
              <w:top w:val="dotted" w:sz="4" w:space="0" w:color="auto"/>
              <w:left w:val="single" w:sz="4" w:space="0" w:color="auto"/>
              <w:bottom w:val="single" w:sz="4" w:space="0" w:color="auto"/>
              <w:right w:val="dotted" w:sz="4" w:space="0" w:color="auto"/>
            </w:tcBorders>
            <w:tcMar>
              <w:top w:w="0" w:type="dxa"/>
              <w:left w:w="70" w:type="dxa"/>
              <w:bottom w:w="0" w:type="dxa"/>
              <w:right w:w="70" w:type="dxa"/>
            </w:tcMar>
            <w:vAlign w:val="center"/>
          </w:tcPr>
          <w:p w14:paraId="0A69AF98" w14:textId="77777777" w:rsidR="0024692D" w:rsidRPr="0084400F" w:rsidRDefault="0024692D" w:rsidP="00C748F6">
            <w:pPr>
              <w:pStyle w:val="Lehenetsia"/>
              <w:jc w:val="center"/>
            </w:pPr>
            <w:r w:rsidRPr="0084400F">
              <w:t>Ekaina</w:t>
            </w:r>
          </w:p>
        </w:tc>
        <w:tc>
          <w:tcPr>
            <w:tcW w:w="709"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138205FB" w14:textId="46DD9901" w:rsidR="0024692D" w:rsidRPr="0084400F" w:rsidRDefault="0024692D" w:rsidP="00C748F6">
            <w:pPr>
              <w:jc w:val="center"/>
              <w:rPr>
                <w:sz w:val="20"/>
              </w:rPr>
            </w:pPr>
            <w:r w:rsidRPr="0084400F">
              <w:rPr>
                <w:b/>
                <w:sz w:val="20"/>
              </w:rPr>
              <w:t>1</w:t>
            </w:r>
          </w:p>
        </w:tc>
        <w:tc>
          <w:tcPr>
            <w:tcW w:w="709"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7E2C24A7" w14:textId="44A83C11" w:rsidR="0024692D" w:rsidRPr="0084400F" w:rsidRDefault="0024692D" w:rsidP="00C748F6">
            <w:pPr>
              <w:jc w:val="center"/>
              <w:rPr>
                <w:sz w:val="20"/>
              </w:rPr>
            </w:pPr>
            <w:r w:rsidRPr="0084400F">
              <w:rPr>
                <w:sz w:val="20"/>
              </w:rPr>
              <w:t>8</w:t>
            </w:r>
          </w:p>
        </w:tc>
        <w:tc>
          <w:tcPr>
            <w:tcW w:w="425"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7E871CE4" w14:textId="7BC2EEB8" w:rsidR="0024692D" w:rsidRPr="0084400F" w:rsidRDefault="0024692D" w:rsidP="00C748F6">
            <w:pPr>
              <w:jc w:val="center"/>
              <w:rPr>
                <w:b/>
                <w:sz w:val="20"/>
              </w:rPr>
            </w:pPr>
          </w:p>
        </w:tc>
        <w:tc>
          <w:tcPr>
            <w:tcW w:w="425"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206C4B58" w14:textId="3942B350" w:rsidR="0024692D" w:rsidRPr="0084400F" w:rsidRDefault="0024692D" w:rsidP="00C748F6">
            <w:pPr>
              <w:jc w:val="center"/>
              <w:rPr>
                <w:sz w:val="20"/>
              </w:rPr>
            </w:pPr>
          </w:p>
        </w:tc>
        <w:tc>
          <w:tcPr>
            <w:tcW w:w="612" w:type="dxa"/>
            <w:tcBorders>
              <w:top w:val="dotted" w:sz="4" w:space="0" w:color="auto"/>
              <w:left w:val="dotted" w:sz="4" w:space="0" w:color="auto"/>
              <w:bottom w:val="single" w:sz="4" w:space="0" w:color="auto"/>
              <w:right w:val="dotted" w:sz="4" w:space="0" w:color="auto"/>
            </w:tcBorders>
            <w:shd w:val="clear" w:color="auto" w:fill="auto"/>
            <w:tcMar>
              <w:top w:w="0" w:type="dxa"/>
              <w:left w:w="70" w:type="dxa"/>
              <w:bottom w:w="0" w:type="dxa"/>
              <w:right w:w="70" w:type="dxa"/>
            </w:tcMar>
            <w:vAlign w:val="center"/>
          </w:tcPr>
          <w:p w14:paraId="759333D3" w14:textId="6EEDF0FB" w:rsidR="0024692D" w:rsidRPr="0084400F" w:rsidRDefault="0024692D" w:rsidP="00C748F6">
            <w:pPr>
              <w:jc w:val="center"/>
              <w:rPr>
                <w:sz w:val="20"/>
              </w:rPr>
            </w:pPr>
          </w:p>
        </w:tc>
        <w:tc>
          <w:tcPr>
            <w:tcW w:w="2880" w:type="dxa"/>
            <w:tcBorders>
              <w:top w:val="dotted" w:sz="4" w:space="0" w:color="auto"/>
              <w:left w:val="dotted" w:sz="4" w:space="0" w:color="auto"/>
              <w:bottom w:val="single" w:sz="4" w:space="0" w:color="auto"/>
            </w:tcBorders>
            <w:shd w:val="clear" w:color="auto" w:fill="auto"/>
            <w:vAlign w:val="center"/>
          </w:tcPr>
          <w:p w14:paraId="2B382315" w14:textId="77777777" w:rsidR="0024692D" w:rsidRPr="0084400F" w:rsidRDefault="0024692D" w:rsidP="00C748F6">
            <w:pPr>
              <w:jc w:val="center"/>
              <w:rPr>
                <w:sz w:val="20"/>
              </w:rPr>
            </w:pPr>
            <w:r w:rsidRPr="0084400F">
              <w:rPr>
                <w:sz w:val="18"/>
              </w:rPr>
              <w:t>Ekainaren 3, 9 eta 10an Gipuzkoako Txapelketen FASE FINALA (Mini), Euskadiko Eskolarteko Jokoen arabera.</w:t>
            </w:r>
          </w:p>
        </w:tc>
      </w:tr>
    </w:tbl>
    <w:p w14:paraId="4E1A669C" w14:textId="77777777" w:rsidR="000857FB" w:rsidRPr="0084400F" w:rsidRDefault="000857FB" w:rsidP="00224EAC">
      <w:pPr>
        <w:pStyle w:val="Lehenetsia"/>
        <w:tabs>
          <w:tab w:val="left" w:pos="567"/>
          <w:tab w:val="left" w:pos="1276"/>
        </w:tabs>
        <w:jc w:val="both"/>
      </w:pPr>
    </w:p>
    <w:p w14:paraId="65DF4D28" w14:textId="77777777" w:rsidR="007E69D5" w:rsidRPr="0084400F" w:rsidRDefault="007E69D5" w:rsidP="00224EAC">
      <w:pPr>
        <w:pStyle w:val="Lehenetsia"/>
        <w:tabs>
          <w:tab w:val="clear" w:pos="708"/>
          <w:tab w:val="left" w:pos="567"/>
          <w:tab w:val="left" w:pos="709"/>
          <w:tab w:val="left" w:pos="1276"/>
          <w:tab w:val="left" w:pos="2835"/>
          <w:tab w:val="left" w:pos="3261"/>
          <w:tab w:val="left" w:pos="3686"/>
          <w:tab w:val="left" w:pos="4111"/>
          <w:tab w:val="left" w:pos="4536"/>
          <w:tab w:val="left" w:pos="4962"/>
          <w:tab w:val="left" w:pos="5387"/>
        </w:tabs>
        <w:jc w:val="both"/>
      </w:pPr>
      <w:r w:rsidRPr="0084400F">
        <w:tab/>
      </w:r>
    </w:p>
    <w:p w14:paraId="429FD33E" w14:textId="77777777" w:rsidR="007E69D5" w:rsidRPr="0084400F" w:rsidRDefault="007E69D5" w:rsidP="00224EAC">
      <w:pPr>
        <w:pStyle w:val="Lehenetsia"/>
        <w:tabs>
          <w:tab w:val="clear" w:pos="708"/>
          <w:tab w:val="left" w:pos="567"/>
          <w:tab w:val="left" w:pos="709"/>
          <w:tab w:val="left" w:pos="1276"/>
          <w:tab w:val="left" w:pos="2835"/>
          <w:tab w:val="left" w:pos="3261"/>
          <w:tab w:val="left" w:pos="3686"/>
          <w:tab w:val="left" w:pos="4111"/>
          <w:tab w:val="left" w:pos="4536"/>
          <w:tab w:val="left" w:pos="4962"/>
          <w:tab w:val="left" w:pos="5387"/>
        </w:tabs>
        <w:jc w:val="both"/>
        <w:rPr>
          <w:sz w:val="22"/>
        </w:rPr>
      </w:pPr>
    </w:p>
    <w:p w14:paraId="0877D7F4" w14:textId="77777777" w:rsidR="007E69D5" w:rsidRPr="0084400F" w:rsidRDefault="007E69D5" w:rsidP="007F72C0">
      <w:pPr>
        <w:pStyle w:val="Lehenetsia"/>
        <w:tabs>
          <w:tab w:val="clear" w:pos="708"/>
          <w:tab w:val="left" w:pos="567"/>
          <w:tab w:val="left" w:pos="1418"/>
          <w:tab w:val="left" w:pos="1985"/>
          <w:tab w:val="left" w:pos="2835"/>
          <w:tab w:val="left" w:pos="3261"/>
          <w:tab w:val="left" w:pos="3686"/>
          <w:tab w:val="left" w:pos="4111"/>
          <w:tab w:val="left" w:pos="4536"/>
          <w:tab w:val="left" w:pos="4962"/>
          <w:tab w:val="left" w:pos="5387"/>
        </w:tabs>
        <w:jc w:val="both"/>
        <w:rPr>
          <w:sz w:val="22"/>
        </w:rPr>
      </w:pPr>
      <w:r w:rsidRPr="0084400F">
        <w:rPr>
          <w:sz w:val="22"/>
        </w:rPr>
        <w:tab/>
      </w:r>
      <w:r w:rsidR="007F72C0" w:rsidRPr="0084400F">
        <w:rPr>
          <w:sz w:val="22"/>
        </w:rPr>
        <w:tab/>
      </w:r>
      <w:r w:rsidRPr="0084400F">
        <w:rPr>
          <w:sz w:val="22"/>
        </w:rPr>
        <w:t>6.2.1-</w:t>
      </w:r>
      <w:r w:rsidRPr="0084400F">
        <w:rPr>
          <w:sz w:val="22"/>
        </w:rPr>
        <w:tab/>
      </w:r>
      <w:r w:rsidRPr="0084400F">
        <w:rPr>
          <w:sz w:val="22"/>
          <w:u w:val="single"/>
        </w:rPr>
        <w:t xml:space="preserve"> 2. fasea: eskualdekakoa</w:t>
      </w:r>
    </w:p>
    <w:p w14:paraId="78A46ABA" w14:textId="77777777" w:rsidR="007E69D5" w:rsidRPr="0084400F" w:rsidRDefault="007E69D5" w:rsidP="007F72C0">
      <w:pPr>
        <w:pStyle w:val="Lehenetsia"/>
        <w:tabs>
          <w:tab w:val="clear" w:pos="708"/>
          <w:tab w:val="left" w:pos="709"/>
          <w:tab w:val="left" w:pos="1276"/>
          <w:tab w:val="left" w:pos="1701"/>
          <w:tab w:val="left" w:pos="1985"/>
          <w:tab w:val="left" w:pos="2835"/>
          <w:tab w:val="left" w:pos="3261"/>
          <w:tab w:val="left" w:pos="3686"/>
          <w:tab w:val="left" w:pos="4111"/>
          <w:tab w:val="left" w:pos="4536"/>
          <w:tab w:val="left" w:pos="4962"/>
          <w:tab w:val="left" w:pos="5387"/>
        </w:tabs>
        <w:jc w:val="both"/>
        <w:rPr>
          <w:sz w:val="22"/>
        </w:rPr>
      </w:pPr>
    </w:p>
    <w:p w14:paraId="569F5F86" w14:textId="343F2822" w:rsidR="007E69D5" w:rsidRPr="0084400F" w:rsidRDefault="007E69D5" w:rsidP="007F72C0">
      <w:pPr>
        <w:pStyle w:val="Lehenetsia"/>
        <w:tabs>
          <w:tab w:val="clear" w:pos="708"/>
          <w:tab w:val="left" w:pos="709"/>
          <w:tab w:val="left" w:pos="1276"/>
          <w:tab w:val="left" w:pos="1701"/>
          <w:tab w:val="left" w:pos="1985"/>
          <w:tab w:val="left" w:pos="2835"/>
          <w:tab w:val="left" w:pos="3261"/>
          <w:tab w:val="left" w:pos="3686"/>
          <w:tab w:val="left" w:pos="4111"/>
          <w:tab w:val="left" w:pos="4536"/>
          <w:tab w:val="left" w:pos="4962"/>
          <w:tab w:val="left" w:pos="5387"/>
        </w:tabs>
        <w:jc w:val="both"/>
        <w:rPr>
          <w:sz w:val="22"/>
        </w:rPr>
      </w:pPr>
      <w:r w:rsidRPr="0084400F">
        <w:rPr>
          <w:sz w:val="22"/>
        </w:rPr>
        <w:tab/>
      </w:r>
      <w:r w:rsidRPr="0084400F">
        <w:rPr>
          <w:sz w:val="22"/>
        </w:rPr>
        <w:tab/>
      </w:r>
      <w:r w:rsidRPr="0084400F">
        <w:rPr>
          <w:sz w:val="22"/>
        </w:rPr>
        <w:tab/>
      </w:r>
      <w:r w:rsidRPr="0084400F">
        <w:rPr>
          <w:sz w:val="22"/>
        </w:rPr>
        <w:tab/>
        <w:t>201</w:t>
      </w:r>
      <w:r w:rsidR="0024692D" w:rsidRPr="0084400F">
        <w:rPr>
          <w:sz w:val="22"/>
        </w:rPr>
        <w:t>9</w:t>
      </w:r>
      <w:r w:rsidRPr="0084400F">
        <w:rPr>
          <w:sz w:val="22"/>
        </w:rPr>
        <w:t xml:space="preserve">eko </w:t>
      </w:r>
      <w:r w:rsidR="003209F7" w:rsidRPr="0084400F">
        <w:rPr>
          <w:sz w:val="22"/>
        </w:rPr>
        <w:t xml:space="preserve">Maiatzak </w:t>
      </w:r>
      <w:r w:rsidR="0024692D" w:rsidRPr="0084400F">
        <w:rPr>
          <w:sz w:val="22"/>
        </w:rPr>
        <w:t>11</w:t>
      </w:r>
      <w:r w:rsidR="003209F7" w:rsidRPr="0084400F">
        <w:rPr>
          <w:sz w:val="22"/>
        </w:rPr>
        <w:t xml:space="preserve"> eta 1</w:t>
      </w:r>
      <w:r w:rsidR="0024692D" w:rsidRPr="0084400F">
        <w:rPr>
          <w:sz w:val="22"/>
        </w:rPr>
        <w:t>8</w:t>
      </w:r>
      <w:r w:rsidR="003209F7" w:rsidRPr="0084400F">
        <w:rPr>
          <w:sz w:val="22"/>
        </w:rPr>
        <w:t>an</w:t>
      </w:r>
    </w:p>
    <w:p w14:paraId="3B207E8F" w14:textId="77777777" w:rsidR="007E69D5" w:rsidRPr="0084400F" w:rsidRDefault="007E69D5" w:rsidP="007F72C0">
      <w:pPr>
        <w:pStyle w:val="Lehenetsia"/>
        <w:tabs>
          <w:tab w:val="clear" w:pos="708"/>
          <w:tab w:val="left" w:pos="709"/>
          <w:tab w:val="left" w:pos="1276"/>
          <w:tab w:val="left" w:pos="1701"/>
          <w:tab w:val="left" w:pos="2835"/>
          <w:tab w:val="left" w:pos="3261"/>
          <w:tab w:val="left" w:pos="3686"/>
          <w:tab w:val="left" w:pos="4111"/>
          <w:tab w:val="left" w:pos="4536"/>
          <w:tab w:val="left" w:pos="4962"/>
          <w:tab w:val="left" w:pos="5387"/>
        </w:tabs>
        <w:jc w:val="both"/>
        <w:rPr>
          <w:sz w:val="22"/>
        </w:rPr>
      </w:pPr>
    </w:p>
    <w:p w14:paraId="68A3F67C" w14:textId="77777777" w:rsidR="007E69D5" w:rsidRPr="0084400F" w:rsidRDefault="007E69D5" w:rsidP="007F72C0">
      <w:pPr>
        <w:pStyle w:val="Lehenetsia"/>
        <w:tabs>
          <w:tab w:val="clear" w:pos="708"/>
          <w:tab w:val="left" w:pos="709"/>
          <w:tab w:val="left" w:pos="1418"/>
          <w:tab w:val="left" w:pos="1985"/>
          <w:tab w:val="left" w:pos="2835"/>
          <w:tab w:val="left" w:pos="3261"/>
          <w:tab w:val="left" w:pos="3686"/>
          <w:tab w:val="left" w:pos="4111"/>
          <w:tab w:val="left" w:pos="4536"/>
          <w:tab w:val="left" w:pos="4962"/>
          <w:tab w:val="left" w:pos="5387"/>
        </w:tabs>
        <w:jc w:val="both"/>
        <w:rPr>
          <w:sz w:val="22"/>
        </w:rPr>
      </w:pPr>
      <w:r w:rsidRPr="0084400F">
        <w:rPr>
          <w:sz w:val="22"/>
        </w:rPr>
        <w:tab/>
      </w:r>
      <w:r w:rsidRPr="0084400F">
        <w:rPr>
          <w:sz w:val="22"/>
        </w:rPr>
        <w:tab/>
        <w:t>6.2.2.-</w:t>
      </w:r>
      <w:r w:rsidRPr="0084400F">
        <w:rPr>
          <w:sz w:val="22"/>
        </w:rPr>
        <w:tab/>
      </w:r>
      <w:r w:rsidRPr="0084400F">
        <w:rPr>
          <w:sz w:val="22"/>
          <w:u w:val="single"/>
        </w:rPr>
        <w:t xml:space="preserve"> 3. Fasea: lurraldekoa</w:t>
      </w:r>
    </w:p>
    <w:p w14:paraId="7533D846" w14:textId="77777777" w:rsidR="007E69D5" w:rsidRPr="0084400F" w:rsidRDefault="007E69D5" w:rsidP="007F72C0">
      <w:pPr>
        <w:pStyle w:val="Lehenetsia"/>
        <w:tabs>
          <w:tab w:val="clear" w:pos="708"/>
          <w:tab w:val="left" w:pos="709"/>
          <w:tab w:val="left" w:pos="1276"/>
          <w:tab w:val="left" w:pos="1701"/>
          <w:tab w:val="left" w:pos="2835"/>
          <w:tab w:val="left" w:pos="3261"/>
          <w:tab w:val="left" w:pos="3686"/>
          <w:tab w:val="left" w:pos="4111"/>
          <w:tab w:val="left" w:pos="4536"/>
          <w:tab w:val="left" w:pos="4962"/>
          <w:tab w:val="left" w:pos="5387"/>
        </w:tabs>
        <w:jc w:val="both"/>
        <w:rPr>
          <w:sz w:val="22"/>
        </w:rPr>
      </w:pPr>
    </w:p>
    <w:tbl>
      <w:tblPr>
        <w:tblStyle w:val="Tablaconcuadrcula"/>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126"/>
      </w:tblGrid>
      <w:tr w:rsidR="0084400F" w:rsidRPr="0084400F" w14:paraId="10AFF299" w14:textId="77777777" w:rsidTr="00CB1485">
        <w:tc>
          <w:tcPr>
            <w:tcW w:w="1984" w:type="dxa"/>
          </w:tcPr>
          <w:p w14:paraId="60FCDE7A" w14:textId="77777777" w:rsidR="000C03B7" w:rsidRPr="0084400F" w:rsidRDefault="000C03B7" w:rsidP="00CB1485">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2"/>
                <w:u w:val="single"/>
              </w:rPr>
            </w:pPr>
            <w:r w:rsidRPr="0084400F">
              <w:rPr>
                <w:sz w:val="22"/>
              </w:rPr>
              <w:t>Final-laurdenak</w:t>
            </w:r>
          </w:p>
        </w:tc>
        <w:tc>
          <w:tcPr>
            <w:tcW w:w="6126" w:type="dxa"/>
            <w:vMerge w:val="restart"/>
            <w:shd w:val="clear" w:color="auto" w:fill="auto"/>
            <w:vAlign w:val="center"/>
          </w:tcPr>
          <w:p w14:paraId="5FEFE1A2" w14:textId="0B8BFFD6" w:rsidR="000C03B7" w:rsidRPr="0084400F" w:rsidRDefault="009A37DB" w:rsidP="0024692D">
            <w:r w:rsidRPr="0084400F">
              <w:t xml:space="preserve">Ekainaren </w:t>
            </w:r>
            <w:r w:rsidR="0024692D" w:rsidRPr="0084400F">
              <w:t>2</w:t>
            </w:r>
            <w:r w:rsidRPr="0084400F">
              <w:t xml:space="preserve">, </w:t>
            </w:r>
            <w:r w:rsidR="0024692D" w:rsidRPr="0084400F">
              <w:t>8 eta 9</w:t>
            </w:r>
            <w:r w:rsidRPr="0084400F">
              <w:t>an</w:t>
            </w:r>
            <w:r w:rsidR="00A63C4D" w:rsidRPr="0084400F">
              <w:t xml:space="preserve"> Gipuzkoako Txapelketen FASE FINALA (Mini), Euskadiko Eskolarteko Jokoen arabera.</w:t>
            </w:r>
          </w:p>
        </w:tc>
      </w:tr>
      <w:tr w:rsidR="0084400F" w:rsidRPr="0084400F" w14:paraId="2BDD40A1" w14:textId="77777777" w:rsidTr="00CB1485">
        <w:tc>
          <w:tcPr>
            <w:tcW w:w="1984" w:type="dxa"/>
          </w:tcPr>
          <w:p w14:paraId="48FA9CE4" w14:textId="77777777" w:rsidR="000C03B7" w:rsidRPr="0084400F" w:rsidRDefault="000C03B7" w:rsidP="00CB1485">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2"/>
                <w:u w:val="single"/>
              </w:rPr>
            </w:pPr>
            <w:r w:rsidRPr="0084400F">
              <w:rPr>
                <w:sz w:val="22"/>
              </w:rPr>
              <w:t>Finalerdiak</w:t>
            </w:r>
          </w:p>
        </w:tc>
        <w:tc>
          <w:tcPr>
            <w:tcW w:w="6126" w:type="dxa"/>
            <w:vMerge/>
            <w:shd w:val="clear" w:color="auto" w:fill="auto"/>
          </w:tcPr>
          <w:p w14:paraId="5161B157" w14:textId="77777777" w:rsidR="000C03B7" w:rsidRPr="0084400F" w:rsidRDefault="000C03B7" w:rsidP="00CB1485">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2"/>
                <w:u w:val="single"/>
              </w:rPr>
            </w:pPr>
          </w:p>
        </w:tc>
      </w:tr>
      <w:tr w:rsidR="000C03B7" w:rsidRPr="0084400F" w14:paraId="0DB1E9A1" w14:textId="77777777" w:rsidTr="00CB1485">
        <w:tc>
          <w:tcPr>
            <w:tcW w:w="1984" w:type="dxa"/>
          </w:tcPr>
          <w:p w14:paraId="62053B26" w14:textId="77777777" w:rsidR="000C03B7" w:rsidRPr="0084400F" w:rsidRDefault="000C03B7" w:rsidP="00CB1485">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2"/>
                <w:u w:val="single"/>
              </w:rPr>
            </w:pPr>
            <w:r w:rsidRPr="0084400F">
              <w:rPr>
                <w:sz w:val="22"/>
              </w:rPr>
              <w:t>Finala</w:t>
            </w:r>
          </w:p>
        </w:tc>
        <w:tc>
          <w:tcPr>
            <w:tcW w:w="6126" w:type="dxa"/>
            <w:vMerge/>
            <w:shd w:val="clear" w:color="auto" w:fill="auto"/>
          </w:tcPr>
          <w:p w14:paraId="7DBB18C3" w14:textId="77777777" w:rsidR="000C03B7" w:rsidRPr="0084400F" w:rsidRDefault="000C03B7" w:rsidP="00CB1485">
            <w:pPr>
              <w:tabs>
                <w:tab w:val="left" w:pos="567"/>
                <w:tab w:val="left" w:pos="1276"/>
                <w:tab w:val="left" w:pos="1701"/>
                <w:tab w:val="left" w:pos="1985"/>
                <w:tab w:val="left" w:pos="2835"/>
                <w:tab w:val="left" w:pos="3261"/>
                <w:tab w:val="left" w:pos="3686"/>
                <w:tab w:val="left" w:pos="4111"/>
                <w:tab w:val="left" w:pos="4536"/>
                <w:tab w:val="left" w:pos="4962"/>
                <w:tab w:val="left" w:pos="5387"/>
              </w:tabs>
              <w:jc w:val="both"/>
              <w:rPr>
                <w:sz w:val="22"/>
                <w:u w:val="single"/>
              </w:rPr>
            </w:pPr>
          </w:p>
        </w:tc>
      </w:tr>
    </w:tbl>
    <w:p w14:paraId="7D5C7178" w14:textId="77777777" w:rsidR="000C03B7" w:rsidRPr="0084400F" w:rsidRDefault="000C03B7" w:rsidP="007F72C0">
      <w:pPr>
        <w:pStyle w:val="Lehenetsia"/>
        <w:tabs>
          <w:tab w:val="clear" w:pos="708"/>
          <w:tab w:val="left" w:pos="709"/>
          <w:tab w:val="left" w:pos="1276"/>
          <w:tab w:val="left" w:pos="1701"/>
          <w:tab w:val="left" w:pos="2835"/>
          <w:tab w:val="left" w:pos="3261"/>
          <w:tab w:val="left" w:pos="3686"/>
          <w:tab w:val="left" w:pos="4111"/>
          <w:tab w:val="left" w:pos="4536"/>
          <w:tab w:val="left" w:pos="4962"/>
          <w:tab w:val="left" w:pos="5387"/>
        </w:tabs>
        <w:jc w:val="both"/>
        <w:rPr>
          <w:sz w:val="22"/>
        </w:rPr>
      </w:pPr>
    </w:p>
    <w:p w14:paraId="5E79FA55" w14:textId="77777777" w:rsidR="007E69D5" w:rsidRPr="0084400F" w:rsidRDefault="007E69D5" w:rsidP="00224EAC">
      <w:pPr>
        <w:pStyle w:val="Lehenetsia"/>
        <w:jc w:val="both"/>
      </w:pPr>
    </w:p>
    <w:p w14:paraId="088584E5" w14:textId="77777777" w:rsidR="007E69D5" w:rsidRPr="0084400F" w:rsidRDefault="007E69D5" w:rsidP="00224EAC">
      <w:pPr>
        <w:pStyle w:val="Lehenetsia"/>
        <w:jc w:val="both"/>
        <w:rPr>
          <w:sz w:val="22"/>
        </w:rPr>
      </w:pPr>
      <w:r w:rsidRPr="0084400F">
        <w:rPr>
          <w:b/>
          <w:sz w:val="22"/>
        </w:rPr>
        <w:t>7.-</w:t>
      </w:r>
      <w:r w:rsidRPr="0084400F">
        <w:rPr>
          <w:sz w:val="22"/>
        </w:rPr>
        <w:t xml:space="preserve"> </w:t>
      </w:r>
      <w:r w:rsidRPr="0084400F">
        <w:rPr>
          <w:sz w:val="22"/>
        </w:rPr>
        <w:tab/>
      </w:r>
      <w:r w:rsidRPr="0084400F">
        <w:rPr>
          <w:b/>
          <w:sz w:val="22"/>
          <w:u w:val="single"/>
        </w:rPr>
        <w:t>PARTIDEN EGUNA ETA ORDUTEGIA</w:t>
      </w:r>
    </w:p>
    <w:p w14:paraId="0547FBE5" w14:textId="77777777" w:rsidR="007E69D5" w:rsidRPr="0084400F" w:rsidRDefault="007E69D5" w:rsidP="00224EAC">
      <w:pPr>
        <w:pStyle w:val="Lehenetsia"/>
        <w:jc w:val="both"/>
      </w:pPr>
    </w:p>
    <w:p w14:paraId="3597243C" w14:textId="4F76DEFA" w:rsidR="007E69D5" w:rsidRPr="0084400F" w:rsidRDefault="007E69D5" w:rsidP="00224EAC">
      <w:pPr>
        <w:pStyle w:val="Lehenetsia"/>
        <w:jc w:val="both"/>
      </w:pPr>
      <w:r w:rsidRPr="0084400F">
        <w:tab/>
        <w:t>Mini eta Benjamin kategorian, partida guztiak LARUNBATETAN jokatuko dira, partida guztiak  09:00etatik 13:30era bitartean hasiko dira.</w:t>
      </w:r>
      <w:r w:rsidR="0024692D" w:rsidRPr="0084400F">
        <w:t xml:space="preserve"> (Fase Finala izan ezik, igandean jolastu ahal izango dela)</w:t>
      </w:r>
    </w:p>
    <w:p w14:paraId="0255D370" w14:textId="77777777" w:rsidR="00537DD5" w:rsidRPr="0084400F" w:rsidRDefault="00537DD5" w:rsidP="00224EAC">
      <w:pPr>
        <w:pStyle w:val="Lehenetsia"/>
        <w:jc w:val="both"/>
      </w:pPr>
    </w:p>
    <w:p w14:paraId="319D27A9" w14:textId="77777777" w:rsidR="007E69D5" w:rsidRPr="0084400F" w:rsidRDefault="007E69D5" w:rsidP="00224EAC">
      <w:pPr>
        <w:pStyle w:val="Lehenetsia"/>
        <w:jc w:val="both"/>
      </w:pPr>
    </w:p>
    <w:p w14:paraId="75074C2B" w14:textId="77777777" w:rsidR="007E69D5" w:rsidRPr="0084400F" w:rsidRDefault="007E69D5" w:rsidP="007F72C0">
      <w:pPr>
        <w:pStyle w:val="Lehenetsia"/>
        <w:jc w:val="both"/>
        <w:rPr>
          <w:sz w:val="22"/>
        </w:rPr>
      </w:pPr>
      <w:r w:rsidRPr="0084400F">
        <w:rPr>
          <w:b/>
          <w:sz w:val="22"/>
        </w:rPr>
        <w:t>8.-</w:t>
      </w:r>
      <w:r w:rsidRPr="0084400F">
        <w:rPr>
          <w:b/>
          <w:sz w:val="22"/>
        </w:rPr>
        <w:tab/>
      </w:r>
      <w:r w:rsidRPr="0084400F">
        <w:rPr>
          <w:b/>
          <w:sz w:val="22"/>
          <w:u w:val="single"/>
        </w:rPr>
        <w:t xml:space="preserve"> DATA, ORDUA EDO JOKALEKUA ALDATZEA</w:t>
      </w:r>
      <w:r w:rsidRPr="0084400F">
        <w:rPr>
          <w:b/>
          <w:sz w:val="22"/>
        </w:rPr>
        <w:t xml:space="preserve">   (Mini eta Benjamin)</w:t>
      </w:r>
    </w:p>
    <w:p w14:paraId="3402134B" w14:textId="77777777" w:rsidR="007E69D5" w:rsidRPr="0084400F" w:rsidRDefault="007E69D5" w:rsidP="00224EAC">
      <w:pPr>
        <w:pStyle w:val="Lehenetsia"/>
        <w:jc w:val="both"/>
      </w:pPr>
    </w:p>
    <w:p w14:paraId="4EAAFFE2" w14:textId="77777777" w:rsidR="007E69D5" w:rsidRPr="0084400F" w:rsidRDefault="007E69D5" w:rsidP="007F72C0">
      <w:pPr>
        <w:pStyle w:val="Lehenetsia"/>
        <w:tabs>
          <w:tab w:val="clear" w:pos="708"/>
          <w:tab w:val="left" w:pos="567"/>
          <w:tab w:val="left" w:pos="1276"/>
        </w:tabs>
        <w:jc w:val="both"/>
      </w:pPr>
      <w:r w:rsidRPr="0084400F">
        <w:tab/>
        <w:t>8.1.-</w:t>
      </w:r>
      <w:r w:rsidR="007F72C0" w:rsidRPr="0084400F">
        <w:tab/>
      </w:r>
      <w:r w:rsidRPr="0084400F">
        <w:t>Izen-emate orrian agertzen den kantxan eta orduan jokatuko dira partidak, ez da denboraldian zehar horiek aldatzerik izango.</w:t>
      </w:r>
    </w:p>
    <w:p w14:paraId="11276090" w14:textId="77777777" w:rsidR="007E69D5" w:rsidRPr="0084400F" w:rsidRDefault="007E69D5" w:rsidP="007F72C0">
      <w:pPr>
        <w:pStyle w:val="Lehenetsia"/>
        <w:tabs>
          <w:tab w:val="clear" w:pos="708"/>
          <w:tab w:val="left" w:pos="567"/>
          <w:tab w:val="left" w:pos="1276"/>
        </w:tabs>
        <w:jc w:val="both"/>
      </w:pPr>
    </w:p>
    <w:p w14:paraId="2EB03786" w14:textId="77777777" w:rsidR="007E69D5" w:rsidRPr="0084400F" w:rsidRDefault="007E69D5" w:rsidP="007F72C0">
      <w:pPr>
        <w:pStyle w:val="Lehenetsia"/>
        <w:tabs>
          <w:tab w:val="clear" w:pos="708"/>
          <w:tab w:val="left" w:pos="567"/>
          <w:tab w:val="left" w:pos="1276"/>
        </w:tabs>
        <w:jc w:val="both"/>
      </w:pPr>
      <w:r w:rsidRPr="0084400F">
        <w:tab/>
        <w:t xml:space="preserve">8.2.- </w:t>
      </w:r>
      <w:r w:rsidRPr="0084400F">
        <w:tab/>
        <w:t>GSFk onar dezake eguna eta/edo ordua aldatzea. Horretarako, idatziz egin behar du eskaera taldeak, partida jokatzeko jarritako eguna baino bost egun lehenagoko arratsaldeko zortziak baino lehen, eta aurkako taldeak ere ados egon behar du. Izendatuta zegoen eguna baino lehen jokatu beharko da partida hori.</w:t>
      </w:r>
    </w:p>
    <w:p w14:paraId="394EE6E6" w14:textId="77777777" w:rsidR="007E69D5" w:rsidRPr="0084400F" w:rsidRDefault="007E69D5" w:rsidP="007F72C0">
      <w:pPr>
        <w:pStyle w:val="Lehenetsia"/>
        <w:tabs>
          <w:tab w:val="clear" w:pos="708"/>
          <w:tab w:val="left" w:pos="567"/>
          <w:tab w:val="left" w:pos="1276"/>
        </w:tabs>
        <w:jc w:val="both"/>
      </w:pPr>
    </w:p>
    <w:p w14:paraId="22FCC984" w14:textId="77777777" w:rsidR="007E69D5" w:rsidRPr="0084400F" w:rsidRDefault="007E69D5" w:rsidP="007F72C0">
      <w:pPr>
        <w:pStyle w:val="Lehenetsia"/>
        <w:tabs>
          <w:tab w:val="clear" w:pos="708"/>
          <w:tab w:val="left" w:pos="567"/>
          <w:tab w:val="left" w:pos="1276"/>
        </w:tabs>
        <w:jc w:val="both"/>
      </w:pPr>
      <w:r w:rsidRPr="0084400F">
        <w:tab/>
        <w:t>8.3.-       Ezingo dira partidak atzeratu, behar bezala justifikaturiko ezinbesteko kasuetan izan ezik. Azken hitza, betiere, GSFk izango du. Jokalariak gaixorik daudenean, neurketa atzeratu ahal izango da, baldin eta bost lagun baino gutxiago badaude jokatzeko moduan. Gaixorik dauden jokalari guztien sendagile-egiaztagiria aurkeztu beharko da, partida bertan behera geratu eta hurrengo 48 orduetan.</w:t>
      </w:r>
    </w:p>
    <w:p w14:paraId="56CB9D20" w14:textId="77777777" w:rsidR="007E69D5" w:rsidRPr="0084400F" w:rsidRDefault="007E69D5" w:rsidP="007F72C0">
      <w:pPr>
        <w:pStyle w:val="Lehenetsia"/>
        <w:tabs>
          <w:tab w:val="clear" w:pos="708"/>
          <w:tab w:val="left" w:pos="567"/>
          <w:tab w:val="left" w:pos="1276"/>
        </w:tabs>
        <w:jc w:val="both"/>
      </w:pPr>
      <w:r w:rsidRPr="0084400F">
        <w:tab/>
      </w:r>
    </w:p>
    <w:p w14:paraId="5C57BC19" w14:textId="77777777" w:rsidR="007E69D5" w:rsidRPr="0084400F" w:rsidRDefault="007E69D5" w:rsidP="007F72C0">
      <w:pPr>
        <w:pStyle w:val="Lehenetsia"/>
        <w:tabs>
          <w:tab w:val="clear" w:pos="708"/>
          <w:tab w:val="left" w:pos="567"/>
          <w:tab w:val="left" w:pos="1276"/>
        </w:tabs>
        <w:jc w:val="both"/>
      </w:pPr>
      <w:r w:rsidRPr="0084400F">
        <w:tab/>
        <w:t>8.4.-</w:t>
      </w:r>
      <w:r w:rsidRPr="0084400F">
        <w:tab/>
        <w:t xml:space="preserve">Azken Fasean ez da partiden ordu aldaketarik onartuko, ezta taldeek eskatuta ere. </w:t>
      </w:r>
    </w:p>
    <w:p w14:paraId="2CD8055E" w14:textId="77777777" w:rsidR="007E69D5" w:rsidRPr="0084400F" w:rsidRDefault="007E69D5" w:rsidP="007F72C0">
      <w:pPr>
        <w:pStyle w:val="Lehenetsia"/>
        <w:tabs>
          <w:tab w:val="clear" w:pos="708"/>
          <w:tab w:val="left" w:pos="567"/>
          <w:tab w:val="left" w:pos="1276"/>
        </w:tabs>
        <w:jc w:val="both"/>
      </w:pPr>
    </w:p>
    <w:p w14:paraId="7652AB68" w14:textId="77777777" w:rsidR="00537DD5" w:rsidRPr="0084400F" w:rsidRDefault="00537DD5" w:rsidP="00224EAC">
      <w:pPr>
        <w:pStyle w:val="Lehenetsia"/>
        <w:jc w:val="both"/>
        <w:rPr>
          <w:b/>
          <w:sz w:val="22"/>
        </w:rPr>
      </w:pPr>
    </w:p>
    <w:p w14:paraId="5C86A0D4" w14:textId="77777777" w:rsidR="00537DD5" w:rsidRPr="0084400F" w:rsidRDefault="00537DD5" w:rsidP="00224EAC">
      <w:pPr>
        <w:pStyle w:val="Lehenetsia"/>
        <w:jc w:val="both"/>
        <w:rPr>
          <w:b/>
          <w:sz w:val="22"/>
        </w:rPr>
      </w:pPr>
    </w:p>
    <w:p w14:paraId="33D4BC29" w14:textId="77777777" w:rsidR="00537DD5" w:rsidRPr="0084400F" w:rsidRDefault="00537DD5" w:rsidP="00224EAC">
      <w:pPr>
        <w:pStyle w:val="Lehenetsia"/>
        <w:jc w:val="both"/>
        <w:rPr>
          <w:b/>
          <w:sz w:val="22"/>
        </w:rPr>
      </w:pPr>
    </w:p>
    <w:p w14:paraId="03432DE4" w14:textId="77777777" w:rsidR="00537DD5" w:rsidRPr="0084400F" w:rsidRDefault="00537DD5" w:rsidP="00224EAC">
      <w:pPr>
        <w:pStyle w:val="Lehenetsia"/>
        <w:jc w:val="both"/>
        <w:rPr>
          <w:b/>
          <w:sz w:val="22"/>
        </w:rPr>
      </w:pPr>
    </w:p>
    <w:p w14:paraId="434431C2" w14:textId="77777777" w:rsidR="007E69D5" w:rsidRPr="0084400F" w:rsidRDefault="007E69D5" w:rsidP="00224EAC">
      <w:pPr>
        <w:pStyle w:val="Lehenetsia"/>
        <w:jc w:val="both"/>
        <w:rPr>
          <w:b/>
          <w:sz w:val="22"/>
        </w:rPr>
      </w:pPr>
      <w:r w:rsidRPr="0084400F">
        <w:rPr>
          <w:b/>
          <w:sz w:val="22"/>
        </w:rPr>
        <w:t xml:space="preserve">9.- </w:t>
      </w:r>
      <w:r w:rsidRPr="0084400F">
        <w:rPr>
          <w:b/>
          <w:sz w:val="22"/>
        </w:rPr>
        <w:tab/>
      </w:r>
      <w:r w:rsidRPr="0084400F">
        <w:rPr>
          <w:b/>
          <w:sz w:val="22"/>
          <w:u w:val="single"/>
        </w:rPr>
        <w:t>ARBITRAJEA</w:t>
      </w:r>
      <w:r w:rsidRPr="0084400F">
        <w:rPr>
          <w:b/>
          <w:sz w:val="22"/>
        </w:rPr>
        <w:t xml:space="preserve">  </w:t>
      </w:r>
    </w:p>
    <w:p w14:paraId="2A35C695" w14:textId="77777777" w:rsidR="00537DD5" w:rsidRPr="0084400F" w:rsidRDefault="00537DD5" w:rsidP="00224EAC">
      <w:pPr>
        <w:pStyle w:val="Lehenetsia"/>
        <w:jc w:val="both"/>
        <w:rPr>
          <w:sz w:val="22"/>
        </w:rPr>
      </w:pPr>
    </w:p>
    <w:p w14:paraId="6C100A35" w14:textId="77777777" w:rsidR="007E69D5" w:rsidRPr="0084400F" w:rsidRDefault="007E69D5" w:rsidP="000F485E">
      <w:pPr>
        <w:pStyle w:val="Lehenetsia"/>
        <w:tabs>
          <w:tab w:val="clear" w:pos="708"/>
          <w:tab w:val="left" w:pos="567"/>
          <w:tab w:val="left" w:pos="1276"/>
        </w:tabs>
        <w:spacing w:line="276" w:lineRule="auto"/>
        <w:jc w:val="both"/>
      </w:pPr>
      <w:r w:rsidRPr="0084400F">
        <w:tab/>
        <w:t xml:space="preserve">9.1.- </w:t>
      </w:r>
      <w:r w:rsidRPr="0084400F">
        <w:tab/>
        <w:t>GSFk izendatuko ditu partidetarako epaileak Epaileen Batzordearen eta Eskolaren bidez.</w:t>
      </w:r>
    </w:p>
    <w:p w14:paraId="3E64896B" w14:textId="77777777" w:rsidR="007E69D5" w:rsidRPr="0084400F" w:rsidRDefault="007E69D5" w:rsidP="000F485E">
      <w:pPr>
        <w:pStyle w:val="Lehenetsia"/>
        <w:tabs>
          <w:tab w:val="clear" w:pos="708"/>
          <w:tab w:val="left" w:pos="567"/>
          <w:tab w:val="left" w:pos="1276"/>
        </w:tabs>
        <w:spacing w:line="276" w:lineRule="auto"/>
        <w:jc w:val="both"/>
      </w:pPr>
      <w:r w:rsidRPr="0084400F">
        <w:tab/>
        <w:t>9.2.-</w:t>
      </w:r>
      <w:r w:rsidRPr="0084400F">
        <w:tab/>
        <w:t>Epailea agertuko ez balitz, taldeak behartuta daude neurketa jokatzera. Horretarako, talde bakoitzak epaile bana izendatzeko aukera du, eta mahaiko laguntzaileak etxeko taldeak jarriko ditu.</w:t>
      </w:r>
    </w:p>
    <w:p w14:paraId="31F89295" w14:textId="77777777" w:rsidR="007E69D5" w:rsidRPr="0084400F" w:rsidRDefault="007E69D5" w:rsidP="000F485E">
      <w:pPr>
        <w:pStyle w:val="Lehenetsia"/>
        <w:tabs>
          <w:tab w:val="clear" w:pos="708"/>
          <w:tab w:val="left" w:pos="567"/>
          <w:tab w:val="left" w:pos="1276"/>
        </w:tabs>
        <w:spacing w:line="276" w:lineRule="auto"/>
        <w:jc w:val="both"/>
      </w:pPr>
      <w:r w:rsidRPr="0084400F">
        <w:tab/>
        <w:t>9.3.-</w:t>
      </w:r>
      <w:r w:rsidRPr="0084400F">
        <w:tab/>
        <w:t>9.2 atalean jasotakoa gertatuko balitz, etxeko taldea behartuta legoke partidako akta GSFren egoitzan aurkeztera hurrengo astelehen iluntzeko zortziak (20:00) baino lehen.</w:t>
      </w:r>
    </w:p>
    <w:p w14:paraId="281C2743" w14:textId="77777777" w:rsidR="007E69D5" w:rsidRPr="0084400F" w:rsidRDefault="007E69D5" w:rsidP="000F485E">
      <w:pPr>
        <w:pStyle w:val="Lehenetsia"/>
        <w:tabs>
          <w:tab w:val="clear" w:pos="708"/>
          <w:tab w:val="left" w:pos="567"/>
          <w:tab w:val="left" w:pos="1276"/>
        </w:tabs>
        <w:spacing w:line="276" w:lineRule="auto"/>
        <w:jc w:val="both"/>
      </w:pPr>
      <w:r w:rsidRPr="0084400F">
        <w:tab/>
      </w:r>
      <w:r w:rsidRPr="0084400F">
        <w:tab/>
        <w:t xml:space="preserve">Etxeko taldeak partidako akta aurreko paragrafoan adierazita bezala aurkeztuko ez balu, eta kanpokoak (garaileak) epez kanpo aurkeztuko balu, emaitza baliozkoa izango litzateke, baina etxeko taldeak EZ luke izango partida galtzeagatiko puntua. </w:t>
      </w:r>
    </w:p>
    <w:p w14:paraId="5B1AF39B" w14:textId="77777777" w:rsidR="007E69D5" w:rsidRPr="0084400F" w:rsidRDefault="007E69D5" w:rsidP="000F485E">
      <w:pPr>
        <w:pStyle w:val="Lehenetsia"/>
        <w:tabs>
          <w:tab w:val="clear" w:pos="708"/>
          <w:tab w:val="left" w:pos="567"/>
          <w:tab w:val="left" w:pos="1276"/>
        </w:tabs>
        <w:spacing w:line="276" w:lineRule="auto"/>
        <w:jc w:val="both"/>
      </w:pPr>
      <w:r w:rsidRPr="0084400F">
        <w:tab/>
        <w:t>9.4.-</w:t>
      </w:r>
      <w:r w:rsidRPr="0084400F">
        <w:tab/>
        <w:t xml:space="preserve">Talde bat agertuko ez balitz, agertu den taldea behartuta egongo litzateke dagokion akta GSFan aurkeztera hurrengo astelehen iluntzeko zortziak baino lehen. </w:t>
      </w:r>
    </w:p>
    <w:p w14:paraId="340058FA" w14:textId="77777777" w:rsidR="007E69D5" w:rsidRPr="0084400F" w:rsidRDefault="007E69D5" w:rsidP="000F485E">
      <w:pPr>
        <w:pStyle w:val="Lehenetsia"/>
        <w:tabs>
          <w:tab w:val="clear" w:pos="708"/>
          <w:tab w:val="left" w:pos="567"/>
          <w:tab w:val="left" w:pos="1276"/>
        </w:tabs>
        <w:spacing w:line="276" w:lineRule="auto"/>
        <w:jc w:val="both"/>
      </w:pPr>
      <w:r w:rsidRPr="0084400F">
        <w:tab/>
        <w:t xml:space="preserve">9.5.- </w:t>
      </w:r>
      <w:r w:rsidRPr="0084400F">
        <w:tab/>
        <w:t>9.3 puntuan ezarritako araua ez betetzeak partida 0-20 galtzea ekarriko du berekin. Gainera, partida hori galtzeagatik ez du punturik jasoko sailkapen orokorretik.</w:t>
      </w:r>
    </w:p>
    <w:p w14:paraId="0C62363B" w14:textId="77777777" w:rsidR="007E69D5" w:rsidRPr="0084400F" w:rsidRDefault="007E69D5" w:rsidP="000F485E">
      <w:pPr>
        <w:pStyle w:val="Lehenetsia"/>
        <w:tabs>
          <w:tab w:val="clear" w:pos="708"/>
          <w:tab w:val="left" w:pos="567"/>
          <w:tab w:val="left" w:pos="1276"/>
        </w:tabs>
        <w:spacing w:line="276" w:lineRule="auto"/>
        <w:ind w:firstLine="567"/>
        <w:jc w:val="both"/>
      </w:pPr>
      <w:r w:rsidRPr="0084400F">
        <w:t xml:space="preserve">9.6      PDJ epailea izendatzen denean, partiden egun, ordu edo zelai aldaketarako txapelketa federatuen arandia jarraituko da. Era berean egingo da epaileen diru kontuetan eta partiden akten aurkezpenean ere. </w:t>
      </w:r>
    </w:p>
    <w:p w14:paraId="2EC72CE2" w14:textId="77777777" w:rsidR="007E69D5" w:rsidRPr="0084400F" w:rsidRDefault="007E69D5" w:rsidP="007F72C0">
      <w:pPr>
        <w:pStyle w:val="Lehenetsia"/>
        <w:tabs>
          <w:tab w:val="clear" w:pos="708"/>
          <w:tab w:val="left" w:pos="567"/>
          <w:tab w:val="left" w:pos="1276"/>
        </w:tabs>
        <w:jc w:val="both"/>
      </w:pPr>
      <w:r w:rsidRPr="0084400F">
        <w:t xml:space="preserve"> </w:t>
      </w:r>
    </w:p>
    <w:p w14:paraId="2A119D77" w14:textId="77777777" w:rsidR="007E69D5" w:rsidRPr="0084400F" w:rsidRDefault="007E69D5" w:rsidP="007F72C0">
      <w:pPr>
        <w:pStyle w:val="Lehenetsia"/>
        <w:tabs>
          <w:tab w:val="clear" w:pos="708"/>
          <w:tab w:val="left" w:pos="567"/>
          <w:tab w:val="left" w:pos="1276"/>
        </w:tabs>
        <w:jc w:val="both"/>
        <w:rPr>
          <w:b/>
        </w:rPr>
      </w:pPr>
    </w:p>
    <w:p w14:paraId="00D29D06" w14:textId="77777777" w:rsidR="007E69D5" w:rsidRPr="0084400F" w:rsidRDefault="007E69D5" w:rsidP="00224EAC">
      <w:pPr>
        <w:pStyle w:val="Lehenetsia"/>
        <w:jc w:val="both"/>
        <w:rPr>
          <w:sz w:val="22"/>
        </w:rPr>
      </w:pPr>
      <w:r w:rsidRPr="0084400F">
        <w:rPr>
          <w:b/>
          <w:sz w:val="22"/>
        </w:rPr>
        <w:t>10.-</w:t>
      </w:r>
      <w:r w:rsidRPr="0084400F">
        <w:rPr>
          <w:sz w:val="22"/>
        </w:rPr>
        <w:tab/>
      </w:r>
      <w:r w:rsidRPr="0084400F">
        <w:rPr>
          <w:b/>
          <w:sz w:val="22"/>
          <w:u w:val="single"/>
        </w:rPr>
        <w:t>AZKEN XEDAPENAK</w:t>
      </w:r>
      <w:r w:rsidRPr="0084400F">
        <w:rPr>
          <w:sz w:val="22"/>
        </w:rPr>
        <w:t xml:space="preserve">    </w:t>
      </w:r>
    </w:p>
    <w:p w14:paraId="2ADEAAE6" w14:textId="77777777" w:rsidR="007E69D5" w:rsidRPr="0084400F" w:rsidRDefault="007E69D5" w:rsidP="00224EAC">
      <w:pPr>
        <w:pStyle w:val="Lehenetsia"/>
        <w:jc w:val="both"/>
      </w:pPr>
    </w:p>
    <w:p w14:paraId="3B4F0A7B" w14:textId="77777777" w:rsidR="007E69D5" w:rsidRPr="0084400F" w:rsidRDefault="007E69D5" w:rsidP="007F72C0">
      <w:pPr>
        <w:pStyle w:val="Lehenetsia"/>
        <w:tabs>
          <w:tab w:val="clear" w:pos="708"/>
          <w:tab w:val="left" w:pos="567"/>
          <w:tab w:val="left" w:pos="1276"/>
        </w:tabs>
        <w:ind w:firstLine="709"/>
        <w:jc w:val="both"/>
        <w:rPr>
          <w:sz w:val="22"/>
          <w:szCs w:val="22"/>
        </w:rPr>
      </w:pPr>
      <w:r w:rsidRPr="0084400F">
        <w:rPr>
          <w:sz w:val="22"/>
          <w:szCs w:val="22"/>
        </w:rPr>
        <w:t>10.1.-</w:t>
      </w:r>
      <w:r w:rsidRPr="0084400F">
        <w:rPr>
          <w:sz w:val="22"/>
          <w:szCs w:val="22"/>
        </w:rPr>
        <w:tab/>
        <w:t>Ez agertzeagatik galduko du partida talde batek, baldin eta:</w:t>
      </w:r>
    </w:p>
    <w:p w14:paraId="6251D641" w14:textId="77777777" w:rsidR="007E69D5" w:rsidRPr="0084400F" w:rsidRDefault="007E69D5" w:rsidP="00224EAC">
      <w:pPr>
        <w:pStyle w:val="Lehenetsia"/>
        <w:ind w:firstLine="709"/>
        <w:jc w:val="both"/>
        <w:rPr>
          <w:sz w:val="22"/>
          <w:szCs w:val="22"/>
        </w:rPr>
      </w:pPr>
    </w:p>
    <w:p w14:paraId="78955B5E" w14:textId="77777777" w:rsidR="007E69D5" w:rsidRPr="0084400F" w:rsidRDefault="007E69D5" w:rsidP="007F72C0">
      <w:pPr>
        <w:pStyle w:val="Lehenetsia"/>
        <w:numPr>
          <w:ilvl w:val="0"/>
          <w:numId w:val="35"/>
        </w:numPr>
        <w:tabs>
          <w:tab w:val="clear" w:pos="708"/>
          <w:tab w:val="left" w:pos="1276"/>
          <w:tab w:val="left" w:pos="1843"/>
        </w:tabs>
        <w:spacing w:line="360" w:lineRule="auto"/>
        <w:jc w:val="both"/>
        <w:rPr>
          <w:szCs w:val="22"/>
        </w:rPr>
      </w:pPr>
      <w:r w:rsidRPr="0084400F">
        <w:rPr>
          <w:szCs w:val="22"/>
        </w:rPr>
        <w:t>Epaile nagusiak jokatzeko agindu eta inolako arrazoirik gabe uko egiten badio jokatzeari.</w:t>
      </w:r>
    </w:p>
    <w:p w14:paraId="14DF2A99" w14:textId="77777777" w:rsidR="007E69D5" w:rsidRPr="0084400F" w:rsidRDefault="007E69D5" w:rsidP="007F72C0">
      <w:pPr>
        <w:pStyle w:val="Lehenetsia"/>
        <w:numPr>
          <w:ilvl w:val="0"/>
          <w:numId w:val="35"/>
        </w:numPr>
        <w:tabs>
          <w:tab w:val="clear" w:pos="708"/>
          <w:tab w:val="left" w:pos="1276"/>
          <w:tab w:val="left" w:pos="1843"/>
        </w:tabs>
        <w:spacing w:line="360" w:lineRule="auto"/>
        <w:jc w:val="both"/>
        <w:rPr>
          <w:szCs w:val="22"/>
        </w:rPr>
      </w:pPr>
      <w:r w:rsidRPr="0084400F">
        <w:rPr>
          <w:szCs w:val="22"/>
        </w:rPr>
        <w:t>Bere portaera dela-eta partida jokatzerik ez badago.</w:t>
      </w:r>
    </w:p>
    <w:p w14:paraId="5071F663" w14:textId="77777777" w:rsidR="007E69D5" w:rsidRPr="0084400F" w:rsidRDefault="007E69D5" w:rsidP="007F72C0">
      <w:pPr>
        <w:pStyle w:val="Lehenetsia"/>
        <w:numPr>
          <w:ilvl w:val="0"/>
          <w:numId w:val="35"/>
        </w:numPr>
        <w:tabs>
          <w:tab w:val="clear" w:pos="708"/>
          <w:tab w:val="left" w:pos="1276"/>
        </w:tabs>
        <w:spacing w:line="360" w:lineRule="auto"/>
        <w:jc w:val="both"/>
        <w:rPr>
          <w:b/>
          <w:szCs w:val="22"/>
        </w:rPr>
      </w:pPr>
      <w:r w:rsidRPr="0084400F">
        <w:rPr>
          <w:szCs w:val="22"/>
        </w:rPr>
        <w:t xml:space="preserve">Partida hasteko jarritako ordutik hamabost minuturen buruan inolako arrazoirik izan gabe taldea kantxaratuko ez balitz edo bost jokalari aurkeztu ezingo balitu. </w:t>
      </w:r>
      <w:r w:rsidRPr="0084400F">
        <w:rPr>
          <w:b/>
          <w:szCs w:val="22"/>
        </w:rPr>
        <w:t xml:space="preserve">Lizentziark gabe edo haien nortasuna egiaztatzeko agiririk gabe aurkezten diren jokalariak ez aurkeztutzat hartuko dira. </w:t>
      </w:r>
    </w:p>
    <w:p w14:paraId="3F0626C1" w14:textId="77777777" w:rsidR="007E69D5" w:rsidRPr="0084400F" w:rsidRDefault="007E69D5" w:rsidP="00E945D7">
      <w:pPr>
        <w:pStyle w:val="Lehenetsia"/>
        <w:tabs>
          <w:tab w:val="left" w:pos="1276"/>
        </w:tabs>
        <w:ind w:firstLine="709"/>
        <w:jc w:val="both"/>
        <w:rPr>
          <w:sz w:val="22"/>
          <w:szCs w:val="22"/>
        </w:rPr>
      </w:pPr>
    </w:p>
    <w:p w14:paraId="6A099E71" w14:textId="77777777" w:rsidR="007E69D5" w:rsidRPr="0084400F" w:rsidRDefault="007E69D5" w:rsidP="00E945D7">
      <w:pPr>
        <w:pStyle w:val="Lehenetsia"/>
        <w:tabs>
          <w:tab w:val="left" w:pos="1276"/>
        </w:tabs>
        <w:ind w:firstLine="709"/>
        <w:jc w:val="both"/>
        <w:rPr>
          <w:sz w:val="22"/>
          <w:szCs w:val="22"/>
        </w:rPr>
      </w:pPr>
      <w:r w:rsidRPr="0084400F">
        <w:rPr>
          <w:sz w:val="22"/>
          <w:szCs w:val="22"/>
        </w:rPr>
        <w:t xml:space="preserve">Atal hau urratzen duenari partida galdutzat joko zaio 20 eta 0ko emaitzarekin, partida galtzeagatik punturik ez zaio emango sailkapenean, eta 30 euroko isuna parte-hartzeko benjamin eta alebin lehiaketetan. Ginerako lehiaketetan, ESFren Diziplina Araudian eta Federazioaren Lehiaketa Oinarrietan adierazitako isuna jarriko da. </w:t>
      </w:r>
    </w:p>
    <w:p w14:paraId="0E103736" w14:textId="77777777" w:rsidR="007E69D5" w:rsidRPr="0084400F" w:rsidRDefault="007E69D5" w:rsidP="00E945D7">
      <w:pPr>
        <w:pStyle w:val="Lehenetsia"/>
        <w:tabs>
          <w:tab w:val="left" w:pos="1276"/>
        </w:tabs>
        <w:ind w:firstLine="709"/>
        <w:jc w:val="both"/>
        <w:rPr>
          <w:sz w:val="22"/>
          <w:szCs w:val="22"/>
        </w:rPr>
      </w:pPr>
    </w:p>
    <w:p w14:paraId="1F22C426" w14:textId="77777777" w:rsidR="007E69D5" w:rsidRPr="0084400F" w:rsidRDefault="007E69D5" w:rsidP="00E945D7">
      <w:pPr>
        <w:pStyle w:val="Lehenetsia"/>
        <w:tabs>
          <w:tab w:val="left" w:pos="1276"/>
        </w:tabs>
        <w:ind w:firstLine="709"/>
        <w:jc w:val="both"/>
        <w:rPr>
          <w:sz w:val="22"/>
          <w:szCs w:val="22"/>
        </w:rPr>
      </w:pPr>
      <w:r w:rsidRPr="0084400F">
        <w:rPr>
          <w:sz w:val="22"/>
          <w:szCs w:val="22"/>
        </w:rPr>
        <w:t>10.2.-</w:t>
      </w:r>
      <w:r w:rsidRPr="0084400F">
        <w:rPr>
          <w:sz w:val="22"/>
          <w:szCs w:val="22"/>
        </w:rPr>
        <w:tab/>
        <w:t xml:space="preserve">Partida batean zehar, talde bat kantxan bi jokalari baino gutxiagorekin geratuz gero, galdu egingo luke partida hori. Irabazletzat jo den taldea, une horretan, markagailuan aurretik joango balitz, ontzat hartuko litzateke emaitza hori. Aurretik joango ez balitz, 20 eta 0 irabaziko luke.  </w:t>
      </w:r>
    </w:p>
    <w:p w14:paraId="13CB9BC2" w14:textId="77777777" w:rsidR="007E69D5" w:rsidRPr="0084400F" w:rsidRDefault="007E69D5" w:rsidP="00E945D7">
      <w:pPr>
        <w:pStyle w:val="Lehenetsia"/>
        <w:tabs>
          <w:tab w:val="left" w:pos="1276"/>
        </w:tabs>
        <w:ind w:firstLine="709"/>
        <w:jc w:val="both"/>
        <w:rPr>
          <w:sz w:val="22"/>
          <w:szCs w:val="22"/>
        </w:rPr>
      </w:pPr>
    </w:p>
    <w:p w14:paraId="05230C90" w14:textId="77777777" w:rsidR="007E69D5" w:rsidRPr="0084400F" w:rsidRDefault="007E69D5" w:rsidP="00E945D7">
      <w:pPr>
        <w:pStyle w:val="Lehenetsia"/>
        <w:tabs>
          <w:tab w:val="left" w:pos="1276"/>
        </w:tabs>
        <w:ind w:firstLine="709"/>
        <w:jc w:val="both"/>
        <w:rPr>
          <w:sz w:val="22"/>
          <w:szCs w:val="22"/>
        </w:rPr>
      </w:pPr>
      <w:r w:rsidRPr="0084400F">
        <w:rPr>
          <w:sz w:val="22"/>
          <w:szCs w:val="22"/>
        </w:rPr>
        <w:t>10.3.-</w:t>
      </w:r>
      <w:r w:rsidRPr="0084400F">
        <w:rPr>
          <w:sz w:val="22"/>
          <w:szCs w:val="22"/>
        </w:rPr>
        <w:tab/>
        <w:t>Irabazten duen taldeak bi puntu jasoko ditu eta galtzen duenak  puntu bat. Berdinketarik ez dago, lehiaketako arau berezietan hala jasotzen ez bada behintzat.</w:t>
      </w:r>
    </w:p>
    <w:p w14:paraId="2CA5B4CC" w14:textId="77777777" w:rsidR="007E69D5" w:rsidRPr="0084400F" w:rsidRDefault="007E69D5" w:rsidP="00E945D7">
      <w:pPr>
        <w:pStyle w:val="Lehenetsia"/>
        <w:tabs>
          <w:tab w:val="left" w:pos="1276"/>
        </w:tabs>
        <w:ind w:firstLine="709"/>
        <w:jc w:val="both"/>
        <w:rPr>
          <w:sz w:val="22"/>
          <w:szCs w:val="22"/>
        </w:rPr>
      </w:pPr>
    </w:p>
    <w:p w14:paraId="6C15D0B2" w14:textId="77777777" w:rsidR="007E69D5" w:rsidRPr="0084400F" w:rsidRDefault="007E69D5" w:rsidP="00E945D7">
      <w:pPr>
        <w:pStyle w:val="Lehenetsia"/>
        <w:tabs>
          <w:tab w:val="left" w:pos="1276"/>
        </w:tabs>
        <w:jc w:val="both"/>
        <w:rPr>
          <w:sz w:val="22"/>
          <w:szCs w:val="22"/>
        </w:rPr>
      </w:pPr>
      <w:r w:rsidRPr="0084400F">
        <w:rPr>
          <w:sz w:val="22"/>
          <w:szCs w:val="22"/>
        </w:rPr>
        <w:tab/>
        <w:t>10.4.-</w:t>
      </w:r>
      <w:r w:rsidR="00E945D7" w:rsidRPr="0084400F">
        <w:rPr>
          <w:sz w:val="22"/>
          <w:szCs w:val="22"/>
        </w:rPr>
        <w:tab/>
      </w:r>
      <w:r w:rsidRPr="0084400F">
        <w:rPr>
          <w:sz w:val="22"/>
          <w:szCs w:val="22"/>
        </w:rPr>
        <w:t>Lehiaketako egutegian lehenbizi izendatzen den taldearen kantxan jokatuko dira partidak.</w:t>
      </w:r>
    </w:p>
    <w:p w14:paraId="1BF42DA9" w14:textId="77777777" w:rsidR="007E69D5" w:rsidRPr="0084400F" w:rsidRDefault="007E69D5" w:rsidP="00224EAC">
      <w:pPr>
        <w:pStyle w:val="Lehenetsia"/>
        <w:ind w:firstLine="709"/>
        <w:jc w:val="both"/>
        <w:rPr>
          <w:sz w:val="22"/>
          <w:szCs w:val="22"/>
        </w:rPr>
      </w:pPr>
    </w:p>
    <w:p w14:paraId="01885C94" w14:textId="77777777" w:rsidR="007E69D5" w:rsidRPr="0084400F" w:rsidRDefault="007E69D5" w:rsidP="00E945D7">
      <w:pPr>
        <w:pStyle w:val="Lehenetsia"/>
        <w:tabs>
          <w:tab w:val="left" w:pos="567"/>
          <w:tab w:val="left" w:pos="1276"/>
        </w:tabs>
        <w:jc w:val="both"/>
        <w:rPr>
          <w:sz w:val="22"/>
          <w:szCs w:val="22"/>
        </w:rPr>
      </w:pPr>
      <w:r w:rsidRPr="0084400F">
        <w:rPr>
          <w:sz w:val="22"/>
          <w:szCs w:val="22"/>
        </w:rPr>
        <w:tab/>
      </w:r>
      <w:r w:rsidRPr="0084400F">
        <w:rPr>
          <w:sz w:val="22"/>
          <w:szCs w:val="22"/>
        </w:rPr>
        <w:tab/>
        <w:t>10.5.-</w:t>
      </w:r>
      <w:r w:rsidR="00E945D7" w:rsidRPr="0084400F">
        <w:rPr>
          <w:sz w:val="22"/>
          <w:szCs w:val="22"/>
        </w:rPr>
        <w:tab/>
      </w:r>
      <w:r w:rsidRPr="0084400F">
        <w:rPr>
          <w:sz w:val="22"/>
          <w:szCs w:val="22"/>
        </w:rPr>
        <w:t xml:space="preserve">Bi taldeek antzeko elastikoak aurkezten badituzte, indarrean dagoen araudia aplikatuko da (2.2.2 C, partaideen jantziak, Eskola Kiroleko Jardueren Programa) eta </w:t>
      </w:r>
      <w:r w:rsidRPr="0084400F">
        <w:rPr>
          <w:b/>
          <w:sz w:val="22"/>
          <w:szCs w:val="22"/>
        </w:rPr>
        <w:t>arau orokor moduan, alebin kategiorian etxeko taldeak aldatu beharko du elastikoa, eta infantil nahiz kadeetan kanpokoak (GSFren oinarriak).</w:t>
      </w:r>
    </w:p>
    <w:p w14:paraId="6754455F" w14:textId="77777777" w:rsidR="007E69D5" w:rsidRPr="0084400F" w:rsidRDefault="007E69D5" w:rsidP="00224EAC">
      <w:pPr>
        <w:tabs>
          <w:tab w:val="left" w:pos="567"/>
          <w:tab w:val="left" w:pos="1276"/>
        </w:tabs>
        <w:ind w:firstLine="567"/>
        <w:jc w:val="both"/>
      </w:pPr>
    </w:p>
    <w:p w14:paraId="26F642C7" w14:textId="77777777" w:rsidR="007E69D5" w:rsidRPr="0084400F" w:rsidRDefault="007E69D5" w:rsidP="00E945D7">
      <w:pPr>
        <w:pStyle w:val="Lehenetsia"/>
        <w:tabs>
          <w:tab w:val="left" w:pos="1276"/>
        </w:tabs>
        <w:ind w:firstLine="709"/>
        <w:jc w:val="both"/>
        <w:rPr>
          <w:sz w:val="22"/>
          <w:szCs w:val="22"/>
        </w:rPr>
      </w:pPr>
      <w:r w:rsidRPr="0084400F">
        <w:rPr>
          <w:sz w:val="22"/>
          <w:szCs w:val="22"/>
        </w:rPr>
        <w:t>10.6.- Benjamín eta alebin (Minibasket) beti ere baldin eta izen-emate orrian hamabi jokalari baino gehiago apuntatzeko baimena eman bada) mailetan, aldez aurretik talde aurkariak baimena emanda, partidako aktan hamabi jokalari baino gehiagoren izena emateko aukera du talde batek.</w:t>
      </w:r>
    </w:p>
    <w:p w14:paraId="506C957F" w14:textId="77777777" w:rsidR="007E69D5" w:rsidRPr="0084400F" w:rsidRDefault="007E69D5" w:rsidP="00224EAC">
      <w:pPr>
        <w:pStyle w:val="Lehenetsia"/>
        <w:ind w:firstLine="709"/>
        <w:jc w:val="both"/>
        <w:rPr>
          <w:sz w:val="22"/>
          <w:szCs w:val="22"/>
        </w:rPr>
      </w:pPr>
    </w:p>
    <w:p w14:paraId="70B014BB" w14:textId="77777777" w:rsidR="007E69D5" w:rsidRPr="0084400F" w:rsidRDefault="007E69D5" w:rsidP="00E945D7">
      <w:pPr>
        <w:pStyle w:val="Lehenetsia"/>
        <w:tabs>
          <w:tab w:val="left" w:pos="567"/>
          <w:tab w:val="left" w:pos="1276"/>
        </w:tabs>
        <w:jc w:val="both"/>
        <w:rPr>
          <w:sz w:val="22"/>
          <w:szCs w:val="22"/>
        </w:rPr>
      </w:pPr>
      <w:r w:rsidRPr="0084400F">
        <w:rPr>
          <w:sz w:val="22"/>
          <w:szCs w:val="22"/>
        </w:rPr>
        <w:tab/>
        <w:t xml:space="preserve">10.7.- </w:t>
      </w:r>
      <w:r w:rsidR="00E945D7" w:rsidRPr="0084400F">
        <w:rPr>
          <w:sz w:val="22"/>
          <w:szCs w:val="22"/>
        </w:rPr>
        <w:tab/>
      </w:r>
      <w:r w:rsidRPr="0084400F">
        <w:rPr>
          <w:sz w:val="22"/>
          <w:szCs w:val="22"/>
        </w:rPr>
        <w:t xml:space="preserve">Benjamin eta alebin mailetan, hala adosten duten eskualdeetan, talde bakoitzak irabazten dituen laurdenen arabera erabakiko da emaitza.  </w:t>
      </w:r>
    </w:p>
    <w:p w14:paraId="2E1843D8" w14:textId="77777777" w:rsidR="007E69D5" w:rsidRPr="0084400F" w:rsidRDefault="007E69D5" w:rsidP="00224EAC">
      <w:pPr>
        <w:pStyle w:val="Lehenetsia"/>
        <w:ind w:firstLine="709"/>
        <w:jc w:val="both"/>
        <w:rPr>
          <w:sz w:val="22"/>
          <w:szCs w:val="22"/>
        </w:rPr>
      </w:pPr>
      <w:r w:rsidRPr="0084400F">
        <w:rPr>
          <w:sz w:val="22"/>
          <w:szCs w:val="22"/>
        </w:rPr>
        <w:tab/>
      </w:r>
    </w:p>
    <w:p w14:paraId="73EF7D52" w14:textId="77777777" w:rsidR="007E69D5" w:rsidRPr="0084400F" w:rsidRDefault="007E69D5" w:rsidP="00E945D7">
      <w:pPr>
        <w:pStyle w:val="Lehenetsia"/>
        <w:tabs>
          <w:tab w:val="left" w:pos="1276"/>
        </w:tabs>
        <w:ind w:firstLine="567"/>
        <w:jc w:val="both"/>
        <w:rPr>
          <w:sz w:val="22"/>
          <w:szCs w:val="22"/>
        </w:rPr>
      </w:pPr>
      <w:r w:rsidRPr="0084400F">
        <w:rPr>
          <w:sz w:val="22"/>
          <w:szCs w:val="22"/>
        </w:rPr>
        <w:t xml:space="preserve">10.8.-  </w:t>
      </w:r>
      <w:r w:rsidR="00E945D7" w:rsidRPr="0084400F">
        <w:rPr>
          <w:sz w:val="22"/>
          <w:szCs w:val="22"/>
        </w:rPr>
        <w:tab/>
      </w:r>
      <w:r w:rsidRPr="0084400F">
        <w:rPr>
          <w:sz w:val="22"/>
          <w:szCs w:val="22"/>
        </w:rPr>
        <w:t>Partidaren aurretik, orduan edo ondoren gertatzen diren gorabehera guztiak aktan jasoaraziko dira, eta aktan jaso ezean, idatzi bat bidaliko da GSFko Lehiaketa Batzordera hurrengo asteleheneko arratsaldeko zortziak baino lehen.</w:t>
      </w:r>
    </w:p>
    <w:p w14:paraId="45A7BA69" w14:textId="77777777" w:rsidR="007E69D5" w:rsidRPr="0084400F" w:rsidRDefault="007E69D5" w:rsidP="00224EAC">
      <w:pPr>
        <w:pStyle w:val="Lehenetsia"/>
        <w:ind w:firstLine="709"/>
        <w:jc w:val="both"/>
      </w:pPr>
    </w:p>
    <w:p w14:paraId="4EA71F4B" w14:textId="77777777" w:rsidR="00537DD5" w:rsidRPr="0084400F" w:rsidRDefault="00537DD5" w:rsidP="00224EAC">
      <w:pPr>
        <w:pStyle w:val="Lehenetsia"/>
        <w:jc w:val="both"/>
        <w:rPr>
          <w:b/>
          <w:u w:val="single"/>
        </w:rPr>
      </w:pPr>
    </w:p>
    <w:p w14:paraId="7C684F38" w14:textId="77777777" w:rsidR="007E69D5" w:rsidRPr="0084400F" w:rsidRDefault="007E69D5" w:rsidP="00224EAC">
      <w:pPr>
        <w:pStyle w:val="Lehenetsia"/>
        <w:jc w:val="both"/>
      </w:pPr>
      <w:r w:rsidRPr="0084400F">
        <w:rPr>
          <w:b/>
          <w:u w:val="single"/>
        </w:rPr>
        <w:t>OHAR GARRANTZITSUA</w:t>
      </w:r>
    </w:p>
    <w:p w14:paraId="48B4026B" w14:textId="77777777" w:rsidR="007E69D5" w:rsidRPr="0084400F" w:rsidRDefault="007E69D5" w:rsidP="00224EAC">
      <w:pPr>
        <w:pStyle w:val="Lehenetsia"/>
        <w:jc w:val="both"/>
      </w:pPr>
    </w:p>
    <w:p w14:paraId="3CCD8C14" w14:textId="5EE3D4F9" w:rsidR="007E69D5" w:rsidRPr="0084400F" w:rsidRDefault="007E69D5" w:rsidP="00E945D7">
      <w:pPr>
        <w:pStyle w:val="Lehenetsia"/>
        <w:tabs>
          <w:tab w:val="left" w:pos="1276"/>
        </w:tabs>
        <w:jc w:val="both"/>
      </w:pPr>
      <w:r w:rsidRPr="0084400F">
        <w:tab/>
      </w:r>
      <w:r w:rsidRPr="0084400F">
        <w:tab/>
        <w:t xml:space="preserve">Parte-hartzeko </w:t>
      </w:r>
      <w:r w:rsidRPr="0084400F">
        <w:rPr>
          <w:b/>
        </w:rPr>
        <w:t>KADETE</w:t>
      </w:r>
      <w:r w:rsidRPr="0084400F">
        <w:t xml:space="preserve">  eta parte-hartzeko </w:t>
      </w:r>
      <w:r w:rsidRPr="0084400F">
        <w:rPr>
          <w:b/>
        </w:rPr>
        <w:t>INFANTIL Handi eta Txiki</w:t>
      </w:r>
      <w:r w:rsidRPr="0084400F">
        <w:t xml:space="preserve"> lehiaketetarako </w:t>
      </w:r>
      <w:r w:rsidRPr="0084400F">
        <w:rPr>
          <w:b/>
        </w:rPr>
        <w:t>ZOZKETA</w:t>
      </w:r>
      <w:r w:rsidRPr="0084400F">
        <w:t xml:space="preserve"> egiteko bilera Federazioaren egoitzan izango da </w:t>
      </w:r>
      <w:r w:rsidRPr="0084400F">
        <w:rPr>
          <w:b/>
          <w:u w:val="single"/>
        </w:rPr>
        <w:t>201</w:t>
      </w:r>
      <w:r w:rsidR="0024692D" w:rsidRPr="0084400F">
        <w:rPr>
          <w:b/>
          <w:u w:val="single"/>
        </w:rPr>
        <w:t>8</w:t>
      </w:r>
      <w:r w:rsidRPr="0084400F">
        <w:rPr>
          <w:b/>
          <w:u w:val="single"/>
        </w:rPr>
        <w:t xml:space="preserve">ko </w:t>
      </w:r>
      <w:r w:rsidR="005D319A" w:rsidRPr="0084400F">
        <w:rPr>
          <w:b/>
          <w:u w:val="single"/>
        </w:rPr>
        <w:t>irailaren 2</w:t>
      </w:r>
      <w:r w:rsidR="00007FA1" w:rsidRPr="0084400F">
        <w:rPr>
          <w:b/>
          <w:u w:val="single"/>
        </w:rPr>
        <w:t>6</w:t>
      </w:r>
      <w:r w:rsidRPr="0084400F">
        <w:rPr>
          <w:b/>
          <w:u w:val="single"/>
        </w:rPr>
        <w:t>an</w:t>
      </w:r>
      <w:r w:rsidR="0024692D" w:rsidRPr="0084400F">
        <w:rPr>
          <w:b/>
          <w:u w:val="single"/>
        </w:rPr>
        <w:t xml:space="preserve"> (asteazkena)</w:t>
      </w:r>
      <w:r w:rsidRPr="0084400F">
        <w:rPr>
          <w:b/>
          <w:u w:val="single"/>
        </w:rPr>
        <w:t>, 19:00etan.</w:t>
      </w:r>
      <w:r w:rsidRPr="0084400F">
        <w:t xml:space="preserve">    </w:t>
      </w:r>
    </w:p>
    <w:p w14:paraId="3483A080" w14:textId="77777777" w:rsidR="007E69D5" w:rsidRPr="0084400F" w:rsidRDefault="007E69D5" w:rsidP="00E945D7">
      <w:pPr>
        <w:pStyle w:val="Lehenetsia"/>
        <w:tabs>
          <w:tab w:val="left" w:pos="1276"/>
        </w:tabs>
        <w:jc w:val="both"/>
      </w:pPr>
    </w:p>
    <w:p w14:paraId="38B1220C" w14:textId="77777777" w:rsidR="007E69D5" w:rsidRPr="0084400F" w:rsidRDefault="007E69D5" w:rsidP="00E945D7">
      <w:pPr>
        <w:pStyle w:val="Lehenetsia"/>
        <w:tabs>
          <w:tab w:val="left" w:pos="1276"/>
        </w:tabs>
        <w:jc w:val="both"/>
      </w:pPr>
      <w:r w:rsidRPr="0084400F">
        <w:tab/>
      </w:r>
    </w:p>
    <w:p w14:paraId="7E73EE23" w14:textId="021A8756" w:rsidR="007E69D5" w:rsidRPr="0084400F" w:rsidRDefault="00E945D7" w:rsidP="00E945D7">
      <w:pPr>
        <w:pStyle w:val="Lehenetsia"/>
        <w:tabs>
          <w:tab w:val="left" w:pos="1276"/>
        </w:tabs>
        <w:jc w:val="both"/>
      </w:pPr>
      <w:r w:rsidRPr="0084400F">
        <w:tab/>
      </w:r>
      <w:r w:rsidRPr="0084400F">
        <w:tab/>
      </w:r>
      <w:r w:rsidR="007E69D5" w:rsidRPr="0084400F">
        <w:rPr>
          <w:b/>
        </w:rPr>
        <w:t>ALEBIN/MINI</w:t>
      </w:r>
      <w:r w:rsidR="007E69D5" w:rsidRPr="0084400F">
        <w:t xml:space="preserve"> taldeak eta egutegia osatzeko zozketaren bilera, </w:t>
      </w:r>
      <w:r w:rsidR="007E69D5" w:rsidRPr="0084400F">
        <w:rPr>
          <w:b/>
        </w:rPr>
        <w:t>Donostialdean</w:t>
      </w:r>
      <w:r w:rsidR="007E69D5" w:rsidRPr="0084400F">
        <w:t xml:space="preserve">, GSFren egoitzan izango da </w:t>
      </w:r>
      <w:r w:rsidR="007E69D5" w:rsidRPr="0084400F">
        <w:rPr>
          <w:b/>
          <w:u w:val="single"/>
        </w:rPr>
        <w:t>201</w:t>
      </w:r>
      <w:r w:rsidR="0024692D" w:rsidRPr="0084400F">
        <w:rPr>
          <w:b/>
          <w:u w:val="single"/>
        </w:rPr>
        <w:t>8</w:t>
      </w:r>
      <w:r w:rsidR="007E69D5" w:rsidRPr="0084400F">
        <w:rPr>
          <w:b/>
          <w:u w:val="single"/>
        </w:rPr>
        <w:t xml:space="preserve">ko urriaren </w:t>
      </w:r>
      <w:r w:rsidR="00007FA1" w:rsidRPr="0084400F">
        <w:rPr>
          <w:b/>
          <w:u w:val="single"/>
        </w:rPr>
        <w:t>10</w:t>
      </w:r>
      <w:r w:rsidR="007E69D5" w:rsidRPr="0084400F">
        <w:rPr>
          <w:b/>
          <w:u w:val="single"/>
        </w:rPr>
        <w:t>an</w:t>
      </w:r>
      <w:r w:rsidR="005D72EC" w:rsidRPr="0084400F">
        <w:rPr>
          <w:b/>
          <w:u w:val="single"/>
        </w:rPr>
        <w:t xml:space="preserve"> (asteazkena)</w:t>
      </w:r>
      <w:r w:rsidR="007E69D5" w:rsidRPr="0084400F">
        <w:rPr>
          <w:b/>
          <w:u w:val="single"/>
        </w:rPr>
        <w:t>, 1</w:t>
      </w:r>
      <w:r w:rsidR="005D72EC" w:rsidRPr="0084400F">
        <w:rPr>
          <w:b/>
          <w:u w:val="single"/>
        </w:rPr>
        <w:t>0</w:t>
      </w:r>
      <w:r w:rsidR="007E69D5" w:rsidRPr="0084400F">
        <w:rPr>
          <w:b/>
          <w:u w:val="single"/>
        </w:rPr>
        <w:t>:00etan</w:t>
      </w:r>
      <w:r w:rsidR="007E69D5" w:rsidRPr="0084400F">
        <w:t xml:space="preserve">  </w:t>
      </w:r>
    </w:p>
    <w:p w14:paraId="4083B55E" w14:textId="77777777" w:rsidR="007E69D5" w:rsidRPr="0084400F" w:rsidRDefault="007E69D5">
      <w:pPr>
        <w:pStyle w:val="Orri-oina"/>
      </w:pPr>
    </w:p>
    <w:sectPr w:rsidR="007E69D5" w:rsidRPr="0084400F" w:rsidSect="00C654B9">
      <w:headerReference w:type="default" r:id="rId8"/>
      <w:footerReference w:type="default" r:id="rId9"/>
      <w:headerReference w:type="first" r:id="rId10"/>
      <w:footerReference w:type="first" r:id="rId11"/>
      <w:pgSz w:w="11906" w:h="16838" w:code="9"/>
      <w:pgMar w:top="1021" w:right="851" w:bottom="567" w:left="851" w:header="39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C056C" w14:textId="77777777" w:rsidR="0024692D" w:rsidRDefault="0024692D" w:rsidP="00040A56">
      <w:r>
        <w:separator/>
      </w:r>
    </w:p>
  </w:endnote>
  <w:endnote w:type="continuationSeparator" w:id="0">
    <w:p w14:paraId="08A089A4" w14:textId="77777777" w:rsidR="0024692D" w:rsidRDefault="0024692D" w:rsidP="0004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Univers Condensed">
    <w:panose1 w:val="020B0606020202060204"/>
    <w:charset w:val="00"/>
    <w:family w:val="swiss"/>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Times New Roman">
    <w:altName w:val="Calibri"/>
    <w:panose1 w:val="00000000000000000000"/>
    <w:charset w:val="00"/>
    <w:family w:val="roman"/>
    <w:notTrueType/>
    <w:pitch w:val="default"/>
    <w:sig w:usb0="00000003" w:usb1="00000000" w:usb2="00000000" w:usb3="00000000" w:csb0="00000001" w:csb1="00000000"/>
  </w:font>
  <w:font w:name="Liberation Sans">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18662"/>
      <w:docPartObj>
        <w:docPartGallery w:val="Page Numbers (Bottom of Page)"/>
        <w:docPartUnique/>
      </w:docPartObj>
    </w:sdtPr>
    <w:sdtEndPr>
      <w:rPr>
        <w:b/>
        <w:sz w:val="20"/>
      </w:rPr>
    </w:sdtEndPr>
    <w:sdtContent>
      <w:p w14:paraId="6BE3224A" w14:textId="77777777" w:rsidR="0024692D" w:rsidRPr="00E945D7" w:rsidRDefault="0024692D" w:rsidP="00E945D7">
        <w:pPr>
          <w:pStyle w:val="Piedepgina"/>
          <w:ind w:right="-428"/>
          <w:jc w:val="right"/>
          <w:rPr>
            <w:b/>
            <w:sz w:val="20"/>
          </w:rPr>
        </w:pPr>
        <w:r w:rsidRPr="00E945D7">
          <w:rPr>
            <w:b/>
            <w:sz w:val="20"/>
          </w:rPr>
          <w:fldChar w:fldCharType="begin"/>
        </w:r>
        <w:r w:rsidRPr="00E945D7">
          <w:rPr>
            <w:b/>
            <w:sz w:val="20"/>
          </w:rPr>
          <w:instrText>PAGE   \* MERGEFORMAT</w:instrText>
        </w:r>
        <w:r w:rsidRPr="00E945D7">
          <w:rPr>
            <w:b/>
            <w:sz w:val="20"/>
          </w:rPr>
          <w:fldChar w:fldCharType="separate"/>
        </w:r>
        <w:r w:rsidR="00952400">
          <w:rPr>
            <w:b/>
            <w:noProof/>
            <w:sz w:val="20"/>
          </w:rPr>
          <w:t>3</w:t>
        </w:r>
        <w:r w:rsidRPr="00E945D7">
          <w:rPr>
            <w:b/>
            <w:sz w:val="20"/>
          </w:rPr>
          <w:fldChar w:fldCharType="end"/>
        </w:r>
      </w:p>
    </w:sdtContent>
  </w:sdt>
  <w:p w14:paraId="03A772E3" w14:textId="77777777" w:rsidR="0024692D" w:rsidRDefault="002469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568050"/>
      <w:docPartObj>
        <w:docPartGallery w:val="Page Numbers (Bottom of Page)"/>
        <w:docPartUnique/>
      </w:docPartObj>
    </w:sdtPr>
    <w:sdtEndPr>
      <w:rPr>
        <w:b/>
      </w:rPr>
    </w:sdtEndPr>
    <w:sdtContent>
      <w:p w14:paraId="7D57CCB2" w14:textId="77777777" w:rsidR="0024692D" w:rsidRPr="00A4214D" w:rsidRDefault="0024692D" w:rsidP="00A4214D">
        <w:pPr>
          <w:pStyle w:val="Piedepgina"/>
          <w:ind w:right="-428"/>
          <w:jc w:val="right"/>
          <w:rPr>
            <w:b/>
          </w:rPr>
        </w:pPr>
        <w:r>
          <w:ptab w:relativeTo="indent" w:alignment="right" w:leader="none"/>
        </w:r>
        <w:r w:rsidRPr="00A4214D">
          <w:rPr>
            <w:b/>
          </w:rPr>
          <w:fldChar w:fldCharType="begin"/>
        </w:r>
        <w:r w:rsidRPr="00A4214D">
          <w:rPr>
            <w:b/>
          </w:rPr>
          <w:instrText>PAGE   \* MERGEFORMAT</w:instrText>
        </w:r>
        <w:r w:rsidRPr="00A4214D">
          <w:rPr>
            <w:b/>
          </w:rPr>
          <w:fldChar w:fldCharType="separate"/>
        </w:r>
        <w:r w:rsidR="00952400">
          <w:rPr>
            <w:b/>
            <w:noProof/>
          </w:rPr>
          <w:t>1</w:t>
        </w:r>
        <w:r w:rsidRPr="00A4214D">
          <w:rPr>
            <w:b/>
          </w:rPr>
          <w:fldChar w:fldCharType="end"/>
        </w:r>
      </w:p>
    </w:sdtContent>
  </w:sdt>
  <w:p w14:paraId="2C54C832" w14:textId="77777777" w:rsidR="0024692D" w:rsidRDefault="002469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1CCB" w14:textId="77777777" w:rsidR="0024692D" w:rsidRDefault="0024692D" w:rsidP="00040A56">
      <w:r>
        <w:separator/>
      </w:r>
    </w:p>
  </w:footnote>
  <w:footnote w:type="continuationSeparator" w:id="0">
    <w:p w14:paraId="7140E11C" w14:textId="77777777" w:rsidR="0024692D" w:rsidRDefault="0024692D" w:rsidP="0004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7B3A" w14:textId="77777777" w:rsidR="0024692D" w:rsidRDefault="0024692D">
    <w:pPr>
      <w:pStyle w:val="Encabezado"/>
      <w:jc w:val="right"/>
    </w:pPr>
  </w:p>
  <w:p w14:paraId="461D2D3F" w14:textId="77777777" w:rsidR="0024692D" w:rsidRDefault="002469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6264" w14:textId="77777777" w:rsidR="0024692D" w:rsidRDefault="0024692D" w:rsidP="00A4214D">
    <w:pPr>
      <w:pStyle w:val="Encabezado"/>
    </w:pPr>
  </w:p>
  <w:tbl>
    <w:tblPr>
      <w:tblW w:w="18165" w:type="dxa"/>
      <w:tblInd w:w="-1490" w:type="dxa"/>
      <w:tblLayout w:type="fixed"/>
      <w:tblCellMar>
        <w:left w:w="70" w:type="dxa"/>
        <w:right w:w="70" w:type="dxa"/>
      </w:tblCellMar>
      <w:tblLook w:val="04A0" w:firstRow="1" w:lastRow="0" w:firstColumn="1" w:lastColumn="0" w:noHBand="0" w:noVBand="1"/>
    </w:tblPr>
    <w:tblGrid>
      <w:gridCol w:w="709"/>
      <w:gridCol w:w="3687"/>
      <w:gridCol w:w="2269"/>
      <w:gridCol w:w="1986"/>
      <w:gridCol w:w="5696"/>
      <w:gridCol w:w="3818"/>
    </w:tblGrid>
    <w:tr w:rsidR="0024692D" w14:paraId="7ACB8394" w14:textId="77777777" w:rsidTr="000B02F2">
      <w:trPr>
        <w:trHeight w:val="851"/>
      </w:trPr>
      <w:tc>
        <w:tcPr>
          <w:tcW w:w="6663" w:type="dxa"/>
          <w:gridSpan w:val="3"/>
        </w:tcPr>
        <w:p w14:paraId="335B8FCA" w14:textId="77777777" w:rsidR="0024692D" w:rsidRDefault="0024692D" w:rsidP="000B02F2">
          <w:pPr>
            <w:pStyle w:val="Ttulo1"/>
            <w:ind w:left="1632" w:right="355"/>
            <w:rPr>
              <w:rFonts w:ascii="Times New Roman" w:hAnsi="Times New Roman"/>
              <w:b w:val="0"/>
              <w:i w:val="0"/>
              <w:sz w:val="18"/>
            </w:rPr>
          </w:pPr>
        </w:p>
        <w:p w14:paraId="5AA7FCCB" w14:textId="77777777" w:rsidR="0024692D" w:rsidRDefault="0024692D" w:rsidP="000B02F2">
          <w:pPr>
            <w:pStyle w:val="Ttulo1"/>
            <w:ind w:left="639" w:right="639"/>
            <w:rPr>
              <w:rFonts w:ascii="Times New Roman" w:hAnsi="Times New Roman"/>
              <w:i w:val="0"/>
              <w:sz w:val="18"/>
            </w:rPr>
          </w:pPr>
          <w:r>
            <w:rPr>
              <w:rFonts w:ascii="Times New Roman" w:hAnsi="Times New Roman"/>
              <w:i w:val="0"/>
              <w:sz w:val="18"/>
            </w:rPr>
            <w:t>Cultura, Gazteria eta Kirol  Departamentua</w:t>
          </w:r>
        </w:p>
        <w:p w14:paraId="7999CB5D" w14:textId="77777777" w:rsidR="0024692D" w:rsidRDefault="0024692D" w:rsidP="000B02F2">
          <w:pPr>
            <w:ind w:left="639" w:right="639"/>
            <w:jc w:val="right"/>
            <w:rPr>
              <w:sz w:val="18"/>
            </w:rPr>
          </w:pPr>
          <w:r>
            <w:rPr>
              <w:i/>
              <w:sz w:val="18"/>
            </w:rPr>
            <w:t>Departamento de Cultura, Juventud y Deporte</w:t>
          </w:r>
        </w:p>
      </w:tc>
      <w:tc>
        <w:tcPr>
          <w:tcW w:w="1985" w:type="dxa"/>
          <w:hideMark/>
        </w:tcPr>
        <w:p w14:paraId="1C1BA3E7" w14:textId="77777777" w:rsidR="0024692D" w:rsidRDefault="0024692D" w:rsidP="000B02F2">
          <w:pPr>
            <w:ind w:right="640"/>
            <w:jc w:val="center"/>
            <w:rPr>
              <w:sz w:val="16"/>
            </w:rPr>
          </w:pPr>
          <w:r>
            <w:rPr>
              <w:sz w:val="16"/>
            </w:rPr>
            <w:t xml:space="preserve">          </w:t>
          </w:r>
          <w:r>
            <w:rPr>
              <w:rFonts w:ascii="Times New Roman" w:hAnsi="Times New Roman"/>
              <w:sz w:val="16"/>
              <w:szCs w:val="20"/>
            </w:rPr>
            <w:object w:dxaOrig="3105" w:dyaOrig="3570" w14:anchorId="269A9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1" o:title=""/>
              </v:shape>
              <o:OLEObject Type="Embed" ProgID="PBrush" ShapeID="_x0000_i1025" DrawAspect="Content" ObjectID="_1601200108" r:id="rId2"/>
            </w:object>
          </w:r>
        </w:p>
      </w:tc>
      <w:tc>
        <w:tcPr>
          <w:tcW w:w="9511" w:type="dxa"/>
          <w:gridSpan w:val="2"/>
        </w:tcPr>
        <w:p w14:paraId="6B6B84CB" w14:textId="77777777" w:rsidR="0024692D" w:rsidRDefault="0024692D" w:rsidP="000B02F2">
          <w:pPr>
            <w:pStyle w:val="Ttulo2"/>
            <w:rPr>
              <w:rFonts w:ascii="Times New Roman" w:hAnsi="Times New Roman"/>
              <w:i w:val="0"/>
              <w:sz w:val="18"/>
            </w:rPr>
          </w:pPr>
        </w:p>
        <w:p w14:paraId="16D26293" w14:textId="77777777" w:rsidR="0024692D" w:rsidRDefault="0024692D" w:rsidP="000B02F2">
          <w:pPr>
            <w:pStyle w:val="Ttulo2"/>
            <w:rPr>
              <w:rFonts w:ascii="Times New Roman" w:hAnsi="Times New Roman"/>
              <w:i w:val="0"/>
              <w:sz w:val="18"/>
            </w:rPr>
          </w:pPr>
          <w:r>
            <w:rPr>
              <w:rFonts w:ascii="Times New Roman" w:hAnsi="Times New Roman"/>
              <w:i w:val="0"/>
              <w:sz w:val="18"/>
            </w:rPr>
            <w:t>Gipuzkoako Foru Aldundia</w:t>
          </w:r>
        </w:p>
        <w:p w14:paraId="201C5A93" w14:textId="77777777" w:rsidR="0024692D" w:rsidRDefault="0024692D" w:rsidP="000B02F2">
          <w:pPr>
            <w:pStyle w:val="Ttulo2"/>
            <w:rPr>
              <w:rFonts w:ascii="Times New Roman" w:hAnsi="Times New Roman"/>
              <w:i w:val="0"/>
              <w:sz w:val="18"/>
            </w:rPr>
          </w:pPr>
          <w:r>
            <w:rPr>
              <w:rFonts w:ascii="Times New Roman" w:hAnsi="Times New Roman"/>
              <w:i w:val="0"/>
              <w:sz w:val="18"/>
            </w:rPr>
            <w:t>Diputación Foral de Gipuzkoa</w:t>
          </w:r>
        </w:p>
      </w:tc>
    </w:tr>
    <w:tr w:rsidR="0024692D" w14:paraId="2214C426" w14:textId="77777777" w:rsidTr="000B02F2">
      <w:trPr>
        <w:gridBefore w:val="1"/>
        <w:gridAfter w:val="1"/>
        <w:wBefore w:w="709" w:type="dxa"/>
        <w:wAfter w:w="3817" w:type="dxa"/>
        <w:cantSplit/>
        <w:trHeight w:val="1278"/>
      </w:trPr>
      <w:tc>
        <w:tcPr>
          <w:tcW w:w="3686" w:type="dxa"/>
          <w:hideMark/>
        </w:tcPr>
        <w:p w14:paraId="6C83BE39" w14:textId="77777777" w:rsidR="0024692D" w:rsidRDefault="0024692D" w:rsidP="000B02F2">
          <w:pPr>
            <w:pStyle w:val="Encabezado"/>
          </w:pPr>
          <w:r>
            <w:rPr>
              <w:noProof/>
              <w:sz w:val="24"/>
              <w:szCs w:val="20"/>
            </w:rPr>
            <w:drawing>
              <wp:anchor distT="0" distB="0" distL="114300" distR="114300" simplePos="0" relativeHeight="251659264" behindDoc="0" locked="0" layoutInCell="1" allowOverlap="1" wp14:anchorId="140EAC07" wp14:editId="11EA471C">
                <wp:simplePos x="0" y="0"/>
                <wp:positionH relativeFrom="column">
                  <wp:posOffset>261620</wp:posOffset>
                </wp:positionH>
                <wp:positionV relativeFrom="page">
                  <wp:posOffset>234950</wp:posOffset>
                </wp:positionV>
                <wp:extent cx="1986915" cy="50038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50038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Pr>
        <w:p w14:paraId="15257B7C" w14:textId="77777777" w:rsidR="0024692D" w:rsidRDefault="0024692D" w:rsidP="000B02F2">
          <w:pPr>
            <w:pStyle w:val="Encabezado"/>
            <w:ind w:right="213"/>
            <w:rPr>
              <w:rFonts w:ascii="Arial" w:hAnsi="Arial"/>
              <w:b/>
              <w:sz w:val="20"/>
              <w:szCs w:val="20"/>
            </w:rPr>
          </w:pPr>
        </w:p>
        <w:p w14:paraId="59FEF161" w14:textId="77777777" w:rsidR="0024692D" w:rsidRDefault="0024692D" w:rsidP="000B02F2">
          <w:pPr>
            <w:pStyle w:val="Encabezado"/>
            <w:ind w:right="72"/>
            <w:jc w:val="right"/>
            <w:rPr>
              <w:rFonts w:ascii="Arial" w:hAnsi="Arial"/>
              <w:b/>
              <w:sz w:val="20"/>
            </w:rPr>
          </w:pPr>
          <w:r>
            <w:rPr>
              <w:rFonts w:ascii="Arial" w:hAnsi="Arial"/>
              <w:b/>
              <w:sz w:val="20"/>
            </w:rPr>
            <w:t>ESKOLA KIROLA</w:t>
          </w:r>
        </w:p>
        <w:p w14:paraId="247EEBF5" w14:textId="77777777" w:rsidR="0024692D" w:rsidRDefault="0024692D" w:rsidP="000B02F2">
          <w:pPr>
            <w:pStyle w:val="Encabezado"/>
            <w:ind w:right="213"/>
            <w:jc w:val="right"/>
            <w:rPr>
              <w:rFonts w:ascii="Arial" w:hAnsi="Arial"/>
              <w:b/>
              <w:sz w:val="20"/>
            </w:rPr>
          </w:pPr>
        </w:p>
        <w:p w14:paraId="342EE80D" w14:textId="77777777" w:rsidR="0024692D" w:rsidRDefault="0024692D" w:rsidP="000B02F2">
          <w:pPr>
            <w:pStyle w:val="Encabezado"/>
            <w:ind w:right="213"/>
            <w:jc w:val="right"/>
            <w:rPr>
              <w:rFonts w:ascii="Arial" w:hAnsi="Arial"/>
              <w:b/>
              <w:sz w:val="20"/>
            </w:rPr>
          </w:pPr>
          <w:r>
            <w:rPr>
              <w:rFonts w:ascii="Arial" w:hAnsi="Arial"/>
              <w:b/>
              <w:sz w:val="20"/>
            </w:rPr>
            <w:t>SASKIBALOIA</w:t>
          </w:r>
        </w:p>
      </w:tc>
      <w:tc>
        <w:tcPr>
          <w:tcW w:w="1985" w:type="dxa"/>
          <w:hideMark/>
        </w:tcPr>
        <w:p w14:paraId="06891098" w14:textId="77777777" w:rsidR="0024692D" w:rsidRDefault="0024692D" w:rsidP="000B02F2">
          <w:pPr>
            <w:pStyle w:val="Encabezado"/>
            <w:ind w:left="355"/>
            <w:rPr>
              <w:rFonts w:ascii="Arial" w:hAnsi="Arial"/>
              <w:sz w:val="20"/>
            </w:rPr>
          </w:pPr>
          <w:r>
            <w:t xml:space="preserve"> </w:t>
          </w:r>
          <w:r>
            <w:rPr>
              <w:rFonts w:ascii="Times New Roman" w:hAnsi="Times New Roman"/>
              <w:sz w:val="24"/>
              <w:szCs w:val="20"/>
            </w:rPr>
            <w:object w:dxaOrig="1177" w:dyaOrig="1565" w14:anchorId="63B6CA59">
              <v:shape id="_x0000_i1026" type="#_x0000_t75" style="width:43.5pt;height:64.5pt" o:ole="" fillcolor="window">
                <v:imagedata r:id="rId4" o:title=""/>
              </v:shape>
              <o:OLEObject Type="Embed" ProgID="Word.Picture.8" ShapeID="_x0000_i1026" DrawAspect="Content" ObjectID="_1601200109" r:id="rId5"/>
            </w:object>
          </w:r>
        </w:p>
      </w:tc>
      <w:tc>
        <w:tcPr>
          <w:tcW w:w="5694" w:type="dxa"/>
        </w:tcPr>
        <w:p w14:paraId="534E50D6" w14:textId="77777777" w:rsidR="0024692D" w:rsidRDefault="0024692D" w:rsidP="000B02F2">
          <w:pPr>
            <w:pStyle w:val="Encabezado"/>
            <w:ind w:left="72"/>
            <w:rPr>
              <w:rFonts w:ascii="Arial" w:hAnsi="Arial"/>
              <w:sz w:val="20"/>
              <w:szCs w:val="20"/>
            </w:rPr>
          </w:pPr>
        </w:p>
        <w:p w14:paraId="7E8015BA" w14:textId="77777777" w:rsidR="0024692D" w:rsidRDefault="0024692D" w:rsidP="000B02F2">
          <w:pPr>
            <w:pStyle w:val="Encabezado"/>
            <w:ind w:left="72"/>
            <w:rPr>
              <w:rFonts w:ascii="Arial" w:hAnsi="Arial"/>
              <w:b/>
              <w:sz w:val="20"/>
            </w:rPr>
          </w:pPr>
          <w:r>
            <w:rPr>
              <w:rFonts w:ascii="Arial" w:hAnsi="Arial"/>
              <w:b/>
              <w:sz w:val="20"/>
            </w:rPr>
            <w:t>BALONCESTO</w:t>
          </w:r>
        </w:p>
        <w:p w14:paraId="12CE87AB" w14:textId="77777777" w:rsidR="0024692D" w:rsidRDefault="0024692D" w:rsidP="000B02F2">
          <w:pPr>
            <w:pStyle w:val="Encabezado"/>
            <w:ind w:left="72"/>
            <w:rPr>
              <w:rFonts w:ascii="Arial" w:hAnsi="Arial"/>
              <w:b/>
              <w:sz w:val="20"/>
            </w:rPr>
          </w:pPr>
        </w:p>
        <w:p w14:paraId="183771C8" w14:textId="77777777" w:rsidR="0024692D" w:rsidRDefault="0024692D" w:rsidP="000B02F2">
          <w:pPr>
            <w:pStyle w:val="Encabezado"/>
            <w:ind w:left="72"/>
            <w:rPr>
              <w:rFonts w:ascii="Arial" w:hAnsi="Arial"/>
              <w:b/>
              <w:sz w:val="20"/>
            </w:rPr>
          </w:pPr>
          <w:r>
            <w:rPr>
              <w:rFonts w:ascii="Arial" w:hAnsi="Arial"/>
              <w:b/>
              <w:sz w:val="20"/>
            </w:rPr>
            <w:t xml:space="preserve">DEPORTE ESCOLAR      </w:t>
          </w:r>
        </w:p>
      </w:tc>
    </w:tr>
  </w:tbl>
  <w:p w14:paraId="11B5AC04" w14:textId="77777777" w:rsidR="0024692D" w:rsidRDefault="0024692D" w:rsidP="00A4214D">
    <w:pPr>
      <w:pStyle w:val="Encabezado"/>
    </w:pPr>
  </w:p>
  <w:p w14:paraId="0194D080" w14:textId="77777777" w:rsidR="0024692D" w:rsidRDefault="002469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93A"/>
    <w:multiLevelType w:val="multilevel"/>
    <w:tmpl w:val="FFFFFFFF"/>
    <w:lvl w:ilvl="0">
      <w:start w:val="1"/>
      <w:numFmt w:val="none"/>
      <w:pStyle w:val="1izenburua"/>
      <w:suff w:val="nothing"/>
      <w:lvlText w:val=""/>
      <w:lvlJc w:val="left"/>
      <w:pPr>
        <w:tabs>
          <w:tab w:val="num" w:pos="432"/>
        </w:tabs>
        <w:ind w:left="432" w:hanging="432"/>
      </w:pPr>
      <w:rPr>
        <w:rFonts w:cs="Times New Roman"/>
      </w:rPr>
    </w:lvl>
    <w:lvl w:ilvl="1">
      <w:start w:val="1"/>
      <w:numFmt w:val="none"/>
      <w:pStyle w:val="2izenburua"/>
      <w:suff w:val="nothing"/>
      <w:lvlText w:val=""/>
      <w:lvlJc w:val="left"/>
      <w:pPr>
        <w:tabs>
          <w:tab w:val="num" w:pos="576"/>
        </w:tabs>
        <w:ind w:left="576" w:hanging="576"/>
      </w:pPr>
      <w:rPr>
        <w:rFonts w:cs="Times New Roman"/>
      </w:rPr>
    </w:lvl>
    <w:lvl w:ilvl="2">
      <w:start w:val="1"/>
      <w:numFmt w:val="none"/>
      <w:pStyle w:val="3izenburua"/>
      <w:suff w:val="nothing"/>
      <w:lvlText w:val=""/>
      <w:lvlJc w:val="left"/>
      <w:pPr>
        <w:tabs>
          <w:tab w:val="num" w:pos="720"/>
        </w:tabs>
        <w:ind w:left="720" w:hanging="720"/>
      </w:pPr>
      <w:rPr>
        <w:rFonts w:cs="Times New Roman"/>
      </w:rPr>
    </w:lvl>
    <w:lvl w:ilvl="3">
      <w:start w:val="1"/>
      <w:numFmt w:val="none"/>
      <w:pStyle w:val="4izenburua"/>
      <w:suff w:val="nothing"/>
      <w:lvlText w:val=""/>
      <w:lvlJc w:val="left"/>
      <w:pPr>
        <w:tabs>
          <w:tab w:val="num" w:pos="864"/>
        </w:tabs>
        <w:ind w:left="864" w:hanging="864"/>
      </w:pPr>
      <w:rPr>
        <w:rFonts w:cs="Times New Roman"/>
      </w:rPr>
    </w:lvl>
    <w:lvl w:ilvl="4">
      <w:start w:val="1"/>
      <w:numFmt w:val="none"/>
      <w:pStyle w:val="5izenburua"/>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9izenburua"/>
      <w:suff w:val="nothing"/>
      <w:lvlText w:val=""/>
      <w:lvlJc w:val="left"/>
      <w:pPr>
        <w:tabs>
          <w:tab w:val="num" w:pos="1584"/>
        </w:tabs>
        <w:ind w:left="1584" w:hanging="1584"/>
      </w:pPr>
      <w:rPr>
        <w:rFonts w:cs="Times New Roman"/>
      </w:rPr>
    </w:lvl>
  </w:abstractNum>
  <w:abstractNum w:abstractNumId="1">
    <w:nsid w:val="02176A89"/>
    <w:multiLevelType w:val="multilevel"/>
    <w:tmpl w:val="C136B176"/>
    <w:lvl w:ilvl="0">
      <w:start w:val="1"/>
      <w:numFmt w:val="decimal"/>
      <w:lvlText w:val="%1"/>
      <w:lvlJc w:val="left"/>
      <w:pPr>
        <w:ind w:left="360" w:hanging="360"/>
      </w:pPr>
      <w:rPr>
        <w:rFonts w:hint="default"/>
        <w:sz w:val="18"/>
      </w:rPr>
    </w:lvl>
    <w:lvl w:ilvl="1">
      <w:start w:val="2"/>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2">
    <w:nsid w:val="09CF0889"/>
    <w:multiLevelType w:val="hybridMultilevel"/>
    <w:tmpl w:val="A9C688DA"/>
    <w:lvl w:ilvl="0" w:tplc="94CA709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04264D0"/>
    <w:multiLevelType w:val="multilevel"/>
    <w:tmpl w:val="FFFFFFFF"/>
    <w:lvl w:ilvl="0">
      <w:start w:val="1"/>
      <w:numFmt w:val="bullet"/>
      <w:lvlText w:val=""/>
      <w:lvlJc w:val="left"/>
      <w:pPr>
        <w:tabs>
          <w:tab w:val="num" w:pos="1080"/>
        </w:tabs>
        <w:ind w:left="1080" w:hanging="360"/>
      </w:pPr>
      <w:rPr>
        <w:rFonts w:ascii="Symbol" w:hAnsi="Symbol" w:hint="default"/>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A6154C"/>
    <w:multiLevelType w:val="hybridMultilevel"/>
    <w:tmpl w:val="8B7ED91C"/>
    <w:lvl w:ilvl="0" w:tplc="ABF43CCA">
      <w:start w:val="1"/>
      <w:numFmt w:val="lowerLetter"/>
      <w:lvlText w:val="%1)"/>
      <w:lvlJc w:val="left"/>
      <w:pPr>
        <w:ind w:left="2203" w:hanging="360"/>
      </w:pPr>
      <w:rPr>
        <w:rFonts w:hint="default"/>
        <w:b w:val="0"/>
        <w:i w:val="0"/>
        <w:sz w:val="28"/>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5">
    <w:nsid w:val="16AB4728"/>
    <w:multiLevelType w:val="singleLevel"/>
    <w:tmpl w:val="3CAAB1A8"/>
    <w:lvl w:ilvl="0">
      <w:start w:val="10"/>
      <w:numFmt w:val="bullet"/>
      <w:lvlText w:val="-"/>
      <w:lvlJc w:val="left"/>
      <w:pPr>
        <w:tabs>
          <w:tab w:val="num" w:pos="1635"/>
        </w:tabs>
        <w:ind w:left="1635" w:hanging="360"/>
      </w:pPr>
      <w:rPr>
        <w:rFonts w:hint="default"/>
      </w:rPr>
    </w:lvl>
  </w:abstractNum>
  <w:abstractNum w:abstractNumId="6">
    <w:nsid w:val="1A770401"/>
    <w:multiLevelType w:val="multilevel"/>
    <w:tmpl w:val="FFFFFFFF"/>
    <w:lvl w:ilvl="0">
      <w:start w:val="10"/>
      <w:numFmt w:val="bullet"/>
      <w:lvlText w:val="-"/>
      <w:lvlJc w:val="left"/>
      <w:pPr>
        <w:tabs>
          <w:tab w:val="num" w:pos="1770"/>
        </w:tabs>
        <w:ind w:left="1770" w:hanging="360"/>
      </w:pPr>
      <w:rPr>
        <w:rFonts w:ascii="OpenSymbol" w:eastAsia="Open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BD57E4E"/>
    <w:multiLevelType w:val="multilevel"/>
    <w:tmpl w:val="89F29D22"/>
    <w:lvl w:ilvl="0">
      <w:start w:val="1"/>
      <w:numFmt w:val="bullet"/>
      <w:lvlText w:val=""/>
      <w:lvlJc w:val="center"/>
      <w:pPr>
        <w:tabs>
          <w:tab w:val="num" w:pos="1770"/>
        </w:tabs>
        <w:ind w:left="1770" w:hanging="360"/>
      </w:pPr>
      <w:rPr>
        <w:rFonts w:ascii="Times New Roman" w:hAnsi="Times New Roman" w:hint="default"/>
        <w:b/>
        <w:i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1830E7"/>
    <w:multiLevelType w:val="multilevel"/>
    <w:tmpl w:val="FFFFFFFF"/>
    <w:lvl w:ilvl="0">
      <w:start w:val="1"/>
      <w:numFmt w:val="bullet"/>
      <w:lvlText w:val=""/>
      <w:lvlJc w:val="left"/>
      <w:pPr>
        <w:tabs>
          <w:tab w:val="num" w:pos="1740"/>
        </w:tabs>
        <w:ind w:left="1740" w:hanging="360"/>
      </w:pPr>
      <w:rPr>
        <w:rFonts w:ascii="Symbol" w:hAnsi="Symbol" w:hint="default"/>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9441BE"/>
    <w:multiLevelType w:val="multilevel"/>
    <w:tmpl w:val="FFFFFFFF"/>
    <w:lvl w:ilvl="0">
      <w:start w:val="1"/>
      <w:numFmt w:val="upperLetter"/>
      <w:lvlText w:val="%1)"/>
      <w:lvlJc w:val="left"/>
      <w:pPr>
        <w:tabs>
          <w:tab w:val="num" w:pos="1770"/>
        </w:tabs>
        <w:ind w:left="177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487997"/>
    <w:multiLevelType w:val="hybridMultilevel"/>
    <w:tmpl w:val="B480FF72"/>
    <w:lvl w:ilvl="0" w:tplc="D92E6B3A">
      <w:start w:val="1"/>
      <w:numFmt w:val="lowerLetter"/>
      <w:lvlText w:val="%1)"/>
      <w:lvlJc w:val="left"/>
      <w:pPr>
        <w:ind w:left="2136" w:hanging="360"/>
      </w:pPr>
      <w:rPr>
        <w:rFonts w:hint="default"/>
        <w:b/>
        <w:i w:val="0"/>
        <w:sz w:val="28"/>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1">
    <w:nsid w:val="33D06A34"/>
    <w:multiLevelType w:val="multilevel"/>
    <w:tmpl w:val="13E4966C"/>
    <w:lvl w:ilvl="0">
      <w:start w:val="1"/>
      <w:numFmt w:val="bullet"/>
      <w:lvlText w:val=""/>
      <w:lvlJc w:val="center"/>
      <w:pPr>
        <w:tabs>
          <w:tab w:val="num" w:pos="1992"/>
        </w:tabs>
        <w:ind w:left="1992"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5761D76"/>
    <w:multiLevelType w:val="multilevel"/>
    <w:tmpl w:val="FFFFFFFF"/>
    <w:lvl w:ilvl="0">
      <w:start w:val="1"/>
      <w:numFmt w:val="upperLetter"/>
      <w:lvlText w:val="%1)"/>
      <w:lvlJc w:val="left"/>
      <w:pPr>
        <w:tabs>
          <w:tab w:val="num" w:pos="1770"/>
        </w:tabs>
        <w:ind w:left="177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8664E8C"/>
    <w:multiLevelType w:val="multilevel"/>
    <w:tmpl w:val="19A644F6"/>
    <w:lvl w:ilvl="0">
      <w:start w:val="1"/>
      <w:numFmt w:val="decimal"/>
      <w:lvlText w:val="%1"/>
      <w:lvlJc w:val="left"/>
      <w:pPr>
        <w:ind w:left="360" w:hanging="360"/>
      </w:pPr>
      <w:rPr>
        <w:rFonts w:hint="default"/>
        <w:sz w:val="18"/>
      </w:rPr>
    </w:lvl>
    <w:lvl w:ilvl="1">
      <w:start w:val="2"/>
      <w:numFmt w:val="decimal"/>
      <w:lvlText w:val="%1.%2"/>
      <w:lvlJc w:val="left"/>
      <w:pPr>
        <w:ind w:left="780" w:hanging="360"/>
      </w:pPr>
      <w:rPr>
        <w:rFonts w:hint="default"/>
        <w:sz w:val="18"/>
      </w:rPr>
    </w:lvl>
    <w:lvl w:ilvl="2">
      <w:start w:val="1"/>
      <w:numFmt w:val="decimal"/>
      <w:lvlText w:val="%1.%2.%3"/>
      <w:lvlJc w:val="left"/>
      <w:pPr>
        <w:ind w:left="1560" w:hanging="720"/>
      </w:pPr>
      <w:rPr>
        <w:rFonts w:hint="default"/>
        <w:sz w:val="18"/>
      </w:rPr>
    </w:lvl>
    <w:lvl w:ilvl="3">
      <w:start w:val="1"/>
      <w:numFmt w:val="decimal"/>
      <w:lvlText w:val="%1.%2.%3.%4"/>
      <w:lvlJc w:val="left"/>
      <w:pPr>
        <w:ind w:left="1980" w:hanging="720"/>
      </w:pPr>
      <w:rPr>
        <w:rFonts w:hint="default"/>
        <w:sz w:val="18"/>
      </w:rPr>
    </w:lvl>
    <w:lvl w:ilvl="4">
      <w:start w:val="1"/>
      <w:numFmt w:val="decimal"/>
      <w:lvlText w:val="%1.%2.%3.%4.%5"/>
      <w:lvlJc w:val="left"/>
      <w:pPr>
        <w:ind w:left="2400" w:hanging="720"/>
      </w:pPr>
      <w:rPr>
        <w:rFonts w:hint="default"/>
        <w:sz w:val="18"/>
      </w:rPr>
    </w:lvl>
    <w:lvl w:ilvl="5">
      <w:start w:val="1"/>
      <w:numFmt w:val="decimal"/>
      <w:lvlText w:val="%1.%2.%3.%4.%5.%6"/>
      <w:lvlJc w:val="left"/>
      <w:pPr>
        <w:ind w:left="3180" w:hanging="1080"/>
      </w:pPr>
      <w:rPr>
        <w:rFonts w:hint="default"/>
        <w:sz w:val="18"/>
      </w:rPr>
    </w:lvl>
    <w:lvl w:ilvl="6">
      <w:start w:val="1"/>
      <w:numFmt w:val="decimal"/>
      <w:lvlText w:val="%1.%2.%3.%4.%5.%6.%7"/>
      <w:lvlJc w:val="left"/>
      <w:pPr>
        <w:ind w:left="3600" w:hanging="1080"/>
      </w:pPr>
      <w:rPr>
        <w:rFonts w:hint="default"/>
        <w:sz w:val="18"/>
      </w:rPr>
    </w:lvl>
    <w:lvl w:ilvl="7">
      <w:start w:val="1"/>
      <w:numFmt w:val="decimal"/>
      <w:lvlText w:val="%1.%2.%3.%4.%5.%6.%7.%8"/>
      <w:lvlJc w:val="left"/>
      <w:pPr>
        <w:ind w:left="4380" w:hanging="1440"/>
      </w:pPr>
      <w:rPr>
        <w:rFonts w:hint="default"/>
        <w:sz w:val="18"/>
      </w:rPr>
    </w:lvl>
    <w:lvl w:ilvl="8">
      <w:start w:val="1"/>
      <w:numFmt w:val="decimal"/>
      <w:lvlText w:val="%1.%2.%3.%4.%5.%6.%7.%8.%9"/>
      <w:lvlJc w:val="left"/>
      <w:pPr>
        <w:ind w:left="4800" w:hanging="1440"/>
      </w:pPr>
      <w:rPr>
        <w:rFonts w:hint="default"/>
        <w:sz w:val="18"/>
      </w:rPr>
    </w:lvl>
  </w:abstractNum>
  <w:abstractNum w:abstractNumId="14">
    <w:nsid w:val="406350A6"/>
    <w:multiLevelType w:val="multilevel"/>
    <w:tmpl w:val="FFFFFFFF"/>
    <w:lvl w:ilvl="0">
      <w:start w:val="1"/>
      <w:numFmt w:val="bullet"/>
      <w:lvlText w:val=""/>
      <w:lvlJc w:val="left"/>
      <w:pPr>
        <w:tabs>
          <w:tab w:val="num" w:pos="1992"/>
        </w:tabs>
        <w:ind w:left="1992"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16D42EB"/>
    <w:multiLevelType w:val="multilevel"/>
    <w:tmpl w:val="7402D0C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6">
    <w:nsid w:val="42270395"/>
    <w:multiLevelType w:val="multilevel"/>
    <w:tmpl w:val="FFFFFFFF"/>
    <w:lvl w:ilvl="0">
      <w:start w:val="1"/>
      <w:numFmt w:val="bullet"/>
      <w:lvlText w:val=""/>
      <w:lvlJc w:val="left"/>
      <w:pPr>
        <w:tabs>
          <w:tab w:val="num" w:pos="1800"/>
        </w:tabs>
        <w:ind w:left="1800" w:hanging="360"/>
      </w:pPr>
      <w:rPr>
        <w:rFonts w:ascii="Symbol" w:hAnsi="Symbol" w:hint="default"/>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9806C90"/>
    <w:multiLevelType w:val="multilevel"/>
    <w:tmpl w:val="33DABA72"/>
    <w:lvl w:ilvl="0">
      <w:start w:val="4"/>
      <w:numFmt w:val="decimal"/>
      <w:lvlText w:val="%1"/>
      <w:lvlJc w:val="left"/>
      <w:pPr>
        <w:ind w:left="360" w:hanging="360"/>
      </w:pPr>
      <w:rPr>
        <w:rFonts w:hint="default"/>
      </w:rPr>
    </w:lvl>
    <w:lvl w:ilvl="1">
      <w:start w:val="36"/>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18">
    <w:nsid w:val="49D93B6D"/>
    <w:multiLevelType w:val="multilevel"/>
    <w:tmpl w:val="FFFFFFFF"/>
    <w:lvl w:ilvl="0">
      <w:start w:val="1"/>
      <w:numFmt w:val="bullet"/>
      <w:lvlText w:val=""/>
      <w:lvlJc w:val="left"/>
      <w:pPr>
        <w:tabs>
          <w:tab w:val="num" w:pos="720"/>
        </w:tabs>
        <w:ind w:left="72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BEB426C"/>
    <w:multiLevelType w:val="hybridMultilevel"/>
    <w:tmpl w:val="EA9AD400"/>
    <w:lvl w:ilvl="0" w:tplc="0C0A0015">
      <w:start w:val="1"/>
      <w:numFmt w:val="upperLetter"/>
      <w:lvlText w:val="%1."/>
      <w:lvlJc w:val="left"/>
      <w:pPr>
        <w:ind w:left="2136" w:hanging="360"/>
      </w:pPr>
      <w:rPr>
        <w:rFonts w:hint="default"/>
        <w:b/>
        <w:i w:val="0"/>
        <w:sz w:val="28"/>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4EF8589F"/>
    <w:multiLevelType w:val="hybridMultilevel"/>
    <w:tmpl w:val="3BAC9B0E"/>
    <w:lvl w:ilvl="0" w:tplc="DCF2B6D4">
      <w:start w:val="1"/>
      <w:numFmt w:val="upperLetter"/>
      <w:lvlText w:val="%1)"/>
      <w:lvlJc w:val="left"/>
      <w:pPr>
        <w:ind w:left="2203" w:hanging="360"/>
      </w:pPr>
      <w:rPr>
        <w:rFonts w:hint="default"/>
        <w:b w:val="0"/>
        <w:i w:val="0"/>
        <w:sz w:val="24"/>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1">
    <w:nsid w:val="50B749E7"/>
    <w:multiLevelType w:val="multilevel"/>
    <w:tmpl w:val="FFFFFFFF"/>
    <w:lvl w:ilvl="0">
      <w:start w:val="5"/>
      <w:numFmt w:val="decimal"/>
      <w:lvlText w:val="%1"/>
      <w:lvlJc w:val="left"/>
      <w:pPr>
        <w:tabs>
          <w:tab w:val="num" w:pos="705"/>
        </w:tabs>
        <w:ind w:left="705" w:hanging="705"/>
      </w:pPr>
      <w:rPr>
        <w:rFonts w:cs="Times New Roman"/>
      </w:rPr>
    </w:lvl>
    <w:lvl w:ilvl="1">
      <w:start w:val="1"/>
      <w:numFmt w:val="decimal"/>
      <w:lvlText w:val="%1.%2"/>
      <w:lvlJc w:val="left"/>
      <w:pPr>
        <w:tabs>
          <w:tab w:val="num" w:pos="1410"/>
        </w:tabs>
        <w:ind w:left="1410" w:hanging="705"/>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540"/>
        </w:tabs>
        <w:ind w:left="3540" w:hanging="72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310"/>
        </w:tabs>
        <w:ind w:left="5310" w:hanging="108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080"/>
        </w:tabs>
        <w:ind w:left="7080" w:hanging="1440"/>
      </w:pPr>
      <w:rPr>
        <w:rFonts w:cs="Times New Roman"/>
      </w:rPr>
    </w:lvl>
  </w:abstractNum>
  <w:abstractNum w:abstractNumId="22">
    <w:nsid w:val="524E50C7"/>
    <w:multiLevelType w:val="hybridMultilevel"/>
    <w:tmpl w:val="3BA0EB7E"/>
    <w:lvl w:ilvl="0" w:tplc="529CB7E0">
      <w:start w:val="1"/>
      <w:numFmt w:val="upperLetter"/>
      <w:lvlText w:val="%1)"/>
      <w:lvlJc w:val="left"/>
      <w:pPr>
        <w:ind w:left="1428" w:hanging="360"/>
      </w:pPr>
      <w:rPr>
        <w:rFonts w:hint="default"/>
        <w:b/>
        <w:i w:val="0"/>
        <w:sz w:val="24"/>
      </w:rPr>
    </w:lvl>
    <w:lvl w:ilvl="1" w:tplc="0C0A0019" w:tentative="1">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nsid w:val="52BC4CA8"/>
    <w:multiLevelType w:val="multilevel"/>
    <w:tmpl w:val="FFFFFFFF"/>
    <w:lvl w:ilvl="0">
      <w:start w:val="4"/>
      <w:numFmt w:val="decimal"/>
      <w:lvlText w:val="%1"/>
      <w:lvlJc w:val="left"/>
      <w:pPr>
        <w:tabs>
          <w:tab w:val="num" w:pos="405"/>
        </w:tabs>
        <w:ind w:left="405" w:hanging="405"/>
      </w:pPr>
      <w:rPr>
        <w:rFonts w:cs="Times New Roman"/>
      </w:rPr>
    </w:lvl>
    <w:lvl w:ilvl="1">
      <w:start w:val="3"/>
      <w:numFmt w:val="decimal"/>
      <w:lvlText w:val="%1.%2"/>
      <w:lvlJc w:val="left"/>
      <w:pPr>
        <w:tabs>
          <w:tab w:val="num" w:pos="690"/>
        </w:tabs>
        <w:ind w:left="690" w:hanging="405"/>
      </w:pPr>
      <w:rPr>
        <w:rFonts w:cs="Times New Roman"/>
      </w:rPr>
    </w:lvl>
    <w:lvl w:ilvl="2">
      <w:start w:val="4"/>
      <w:numFmt w:val="decimal"/>
      <w:lvlText w:val="%1.%2.%3"/>
      <w:lvlJc w:val="left"/>
      <w:pPr>
        <w:tabs>
          <w:tab w:val="num" w:pos="1290"/>
        </w:tabs>
        <w:ind w:left="1290" w:hanging="720"/>
      </w:pPr>
      <w:rPr>
        <w:rFonts w:cs="Times New Roman"/>
      </w:rPr>
    </w:lvl>
    <w:lvl w:ilvl="3">
      <w:start w:val="1"/>
      <w:numFmt w:val="decimal"/>
      <w:lvlText w:val="%1.%2.%3.%4"/>
      <w:lvlJc w:val="left"/>
      <w:pPr>
        <w:tabs>
          <w:tab w:val="num" w:pos="1575"/>
        </w:tabs>
        <w:ind w:left="1575" w:hanging="720"/>
      </w:pPr>
      <w:rPr>
        <w:rFonts w:cs="Times New Roman"/>
      </w:rPr>
    </w:lvl>
    <w:lvl w:ilvl="4">
      <w:start w:val="1"/>
      <w:numFmt w:val="decimal"/>
      <w:lvlText w:val="%1.%2.%3.%4.%5"/>
      <w:lvlJc w:val="left"/>
      <w:pPr>
        <w:tabs>
          <w:tab w:val="num" w:pos="1860"/>
        </w:tabs>
        <w:ind w:left="1860" w:hanging="720"/>
      </w:pPr>
      <w:rPr>
        <w:rFonts w:cs="Times New Roman"/>
      </w:rPr>
    </w:lvl>
    <w:lvl w:ilvl="5">
      <w:start w:val="1"/>
      <w:numFmt w:val="decimal"/>
      <w:lvlText w:val="%1.%2.%3.%4.%5.%6"/>
      <w:lvlJc w:val="left"/>
      <w:pPr>
        <w:tabs>
          <w:tab w:val="num" w:pos="2505"/>
        </w:tabs>
        <w:ind w:left="2505" w:hanging="1080"/>
      </w:pPr>
      <w:rPr>
        <w:rFonts w:cs="Times New Roman"/>
      </w:rPr>
    </w:lvl>
    <w:lvl w:ilvl="6">
      <w:start w:val="1"/>
      <w:numFmt w:val="decimal"/>
      <w:lvlText w:val="%1.%2.%3.%4.%5.%6.%7"/>
      <w:lvlJc w:val="left"/>
      <w:pPr>
        <w:tabs>
          <w:tab w:val="num" w:pos="2790"/>
        </w:tabs>
        <w:ind w:left="2790" w:hanging="1080"/>
      </w:pPr>
      <w:rPr>
        <w:rFonts w:cs="Times New Roman"/>
      </w:rPr>
    </w:lvl>
    <w:lvl w:ilvl="7">
      <w:start w:val="1"/>
      <w:numFmt w:val="decimal"/>
      <w:lvlText w:val="%1.%2.%3.%4.%5.%6.%7.%8"/>
      <w:lvlJc w:val="left"/>
      <w:pPr>
        <w:tabs>
          <w:tab w:val="num" w:pos="3435"/>
        </w:tabs>
        <w:ind w:left="3435" w:hanging="1440"/>
      </w:pPr>
      <w:rPr>
        <w:rFonts w:cs="Times New Roman"/>
      </w:rPr>
    </w:lvl>
    <w:lvl w:ilvl="8">
      <w:start w:val="1"/>
      <w:numFmt w:val="decimal"/>
      <w:lvlText w:val="%1.%2.%3.%4.%5.%6.%7.%8.%9"/>
      <w:lvlJc w:val="left"/>
      <w:pPr>
        <w:tabs>
          <w:tab w:val="num" w:pos="3720"/>
        </w:tabs>
        <w:ind w:left="3720" w:hanging="1440"/>
      </w:pPr>
      <w:rPr>
        <w:rFonts w:cs="Times New Roman"/>
      </w:rPr>
    </w:lvl>
  </w:abstractNum>
  <w:abstractNum w:abstractNumId="24">
    <w:nsid w:val="5417398A"/>
    <w:multiLevelType w:val="hybridMultilevel"/>
    <w:tmpl w:val="5C8A7C3A"/>
    <w:lvl w:ilvl="0" w:tplc="E398E4D6">
      <w:start w:val="1"/>
      <w:numFmt w:val="upperLetter"/>
      <w:lvlText w:val="%1)"/>
      <w:lvlJc w:val="left"/>
      <w:pPr>
        <w:ind w:left="72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7705C0"/>
    <w:multiLevelType w:val="multilevel"/>
    <w:tmpl w:val="FFFFFFFF"/>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2073"/>
        </w:tabs>
        <w:ind w:left="2073"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6">
    <w:nsid w:val="5A3F66CB"/>
    <w:multiLevelType w:val="hybridMultilevel"/>
    <w:tmpl w:val="E814D968"/>
    <w:lvl w:ilvl="0" w:tplc="1BB8B68E">
      <w:start w:val="1"/>
      <w:numFmt w:val="upperLetter"/>
      <w:lvlText w:val="%1)"/>
      <w:lvlJc w:val="left"/>
      <w:pPr>
        <w:ind w:left="2136" w:hanging="360"/>
      </w:pPr>
      <w:rPr>
        <w:rFonts w:hint="default"/>
        <w:b w:val="0"/>
        <w:i w:val="0"/>
        <w:sz w:val="24"/>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nsid w:val="5D77716A"/>
    <w:multiLevelType w:val="multilevel"/>
    <w:tmpl w:val="FFFFFFFF"/>
    <w:lvl w:ilvl="0">
      <w:start w:val="5"/>
      <w:numFmt w:val="decimal"/>
      <w:lvlText w:val="%1"/>
      <w:lvlJc w:val="left"/>
      <w:pPr>
        <w:tabs>
          <w:tab w:val="num" w:pos="360"/>
        </w:tabs>
        <w:ind w:left="360" w:hanging="360"/>
      </w:pPr>
      <w:rPr>
        <w:rFonts w:cs="Times New Roman"/>
        <w:b w:val="0"/>
        <w:sz w:val="20"/>
      </w:rPr>
    </w:lvl>
    <w:lvl w:ilvl="1">
      <w:start w:val="2"/>
      <w:numFmt w:val="decimal"/>
      <w:lvlText w:val="%1.%2"/>
      <w:lvlJc w:val="left"/>
      <w:pPr>
        <w:tabs>
          <w:tab w:val="num" w:pos="930"/>
        </w:tabs>
        <w:ind w:left="930" w:hanging="360"/>
      </w:pPr>
      <w:rPr>
        <w:rFonts w:cs="Times New Roman"/>
        <w:b/>
        <w:sz w:val="20"/>
      </w:rPr>
    </w:lvl>
    <w:lvl w:ilvl="2">
      <w:start w:val="1"/>
      <w:numFmt w:val="decimal"/>
      <w:lvlText w:val="%1.%2.%3"/>
      <w:lvlJc w:val="left"/>
      <w:pPr>
        <w:tabs>
          <w:tab w:val="num" w:pos="1860"/>
        </w:tabs>
        <w:ind w:left="1860" w:hanging="720"/>
      </w:pPr>
      <w:rPr>
        <w:rFonts w:cs="Times New Roman"/>
        <w:b w:val="0"/>
        <w:sz w:val="20"/>
      </w:rPr>
    </w:lvl>
    <w:lvl w:ilvl="3">
      <w:start w:val="1"/>
      <w:numFmt w:val="decimal"/>
      <w:lvlText w:val="%1.%2.%3.%4"/>
      <w:lvlJc w:val="left"/>
      <w:pPr>
        <w:tabs>
          <w:tab w:val="num" w:pos="2430"/>
        </w:tabs>
        <w:ind w:left="2430" w:hanging="720"/>
      </w:pPr>
      <w:rPr>
        <w:rFonts w:cs="Times New Roman"/>
        <w:b w:val="0"/>
        <w:sz w:val="20"/>
      </w:rPr>
    </w:lvl>
    <w:lvl w:ilvl="4">
      <w:start w:val="1"/>
      <w:numFmt w:val="decimal"/>
      <w:lvlText w:val="%1.%2.%3.%4.%5"/>
      <w:lvlJc w:val="left"/>
      <w:pPr>
        <w:tabs>
          <w:tab w:val="num" w:pos="3360"/>
        </w:tabs>
        <w:ind w:left="3360" w:hanging="1080"/>
      </w:pPr>
      <w:rPr>
        <w:rFonts w:cs="Times New Roman"/>
        <w:b w:val="0"/>
        <w:sz w:val="20"/>
      </w:rPr>
    </w:lvl>
    <w:lvl w:ilvl="5">
      <w:start w:val="1"/>
      <w:numFmt w:val="decimal"/>
      <w:lvlText w:val="%1.%2.%3.%4.%5.%6"/>
      <w:lvlJc w:val="left"/>
      <w:pPr>
        <w:tabs>
          <w:tab w:val="num" w:pos="3930"/>
        </w:tabs>
        <w:ind w:left="3930" w:hanging="1080"/>
      </w:pPr>
      <w:rPr>
        <w:rFonts w:cs="Times New Roman"/>
        <w:b w:val="0"/>
        <w:sz w:val="20"/>
      </w:rPr>
    </w:lvl>
    <w:lvl w:ilvl="6">
      <w:start w:val="1"/>
      <w:numFmt w:val="decimal"/>
      <w:lvlText w:val="%1.%2.%3.%4.%5.%6.%7"/>
      <w:lvlJc w:val="left"/>
      <w:pPr>
        <w:tabs>
          <w:tab w:val="num" w:pos="4860"/>
        </w:tabs>
        <w:ind w:left="4860" w:hanging="1440"/>
      </w:pPr>
      <w:rPr>
        <w:rFonts w:cs="Times New Roman"/>
        <w:b w:val="0"/>
        <w:sz w:val="20"/>
      </w:rPr>
    </w:lvl>
    <w:lvl w:ilvl="7">
      <w:start w:val="1"/>
      <w:numFmt w:val="decimal"/>
      <w:lvlText w:val="%1.%2.%3.%4.%5.%6.%7.%8"/>
      <w:lvlJc w:val="left"/>
      <w:pPr>
        <w:tabs>
          <w:tab w:val="num" w:pos="5430"/>
        </w:tabs>
        <w:ind w:left="5430" w:hanging="1440"/>
      </w:pPr>
      <w:rPr>
        <w:rFonts w:cs="Times New Roman"/>
        <w:b w:val="0"/>
        <w:sz w:val="20"/>
      </w:rPr>
    </w:lvl>
    <w:lvl w:ilvl="8">
      <w:start w:val="1"/>
      <w:numFmt w:val="decimal"/>
      <w:lvlText w:val="%1.%2.%3.%4.%5.%6.%7.%8.%9"/>
      <w:lvlJc w:val="left"/>
      <w:pPr>
        <w:tabs>
          <w:tab w:val="num" w:pos="6360"/>
        </w:tabs>
        <w:ind w:left="6360" w:hanging="1800"/>
      </w:pPr>
      <w:rPr>
        <w:rFonts w:cs="Times New Roman"/>
        <w:b w:val="0"/>
        <w:sz w:val="20"/>
      </w:rPr>
    </w:lvl>
  </w:abstractNum>
  <w:abstractNum w:abstractNumId="28">
    <w:nsid w:val="5F57689B"/>
    <w:multiLevelType w:val="multilevel"/>
    <w:tmpl w:val="8DF69F90"/>
    <w:lvl w:ilvl="0">
      <w:numFmt w:val="decimal"/>
      <w:lvlText w:val="%1)"/>
      <w:lvlJc w:val="left"/>
      <w:pPr>
        <w:ind w:left="360" w:hanging="360"/>
      </w:pPr>
      <w:rPr>
        <w:rFonts w:ascii="Times New Roman" w:hAnsi="Times New Roman" w:hint="default"/>
        <w:sz w:val="2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2F82314"/>
    <w:multiLevelType w:val="hybridMultilevel"/>
    <w:tmpl w:val="2A1A87DE"/>
    <w:lvl w:ilvl="0" w:tplc="EC68D1AC">
      <w:start w:val="1"/>
      <w:numFmt w:val="upperLetter"/>
      <w:lvlText w:val="%1)"/>
      <w:lvlJc w:val="left"/>
      <w:pPr>
        <w:ind w:left="502" w:hanging="360"/>
      </w:pPr>
      <w:rPr>
        <w:rFonts w:hint="default"/>
        <w:b w:val="0"/>
        <w:i w:val="0"/>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385AC4"/>
    <w:multiLevelType w:val="multilevel"/>
    <w:tmpl w:val="AE383DAE"/>
    <w:lvl w:ilvl="0">
      <w:start w:val="1"/>
      <w:numFmt w:val="bullet"/>
      <w:lvlText w:val=""/>
      <w:lvlJc w:val="right"/>
      <w:pPr>
        <w:tabs>
          <w:tab w:val="num" w:pos="1992"/>
        </w:tabs>
        <w:ind w:left="1992"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0111434"/>
    <w:multiLevelType w:val="hybridMultilevel"/>
    <w:tmpl w:val="A81827EC"/>
    <w:lvl w:ilvl="0" w:tplc="529CB7E0">
      <w:start w:val="1"/>
      <w:numFmt w:val="upperLetter"/>
      <w:lvlText w:val="%1)"/>
      <w:lvlJc w:val="left"/>
      <w:pPr>
        <w:ind w:left="1428" w:hanging="360"/>
      </w:pPr>
      <w:rPr>
        <w:rFonts w:hint="default"/>
        <w:b/>
        <w:i w:val="0"/>
        <w:sz w:val="24"/>
      </w:rPr>
    </w:lvl>
    <w:lvl w:ilvl="1" w:tplc="0C0A0019" w:tentative="1">
      <w:start w:val="1"/>
      <w:numFmt w:val="lowerLetter"/>
      <w:lvlText w:val="%2."/>
      <w:lvlJc w:val="left"/>
      <w:pPr>
        <w:ind w:left="2148" w:hanging="360"/>
      </w:pPr>
    </w:lvl>
    <w:lvl w:ilvl="2" w:tplc="529CB7E0">
      <w:start w:val="1"/>
      <w:numFmt w:val="upperLetter"/>
      <w:lvlText w:val="%3)"/>
      <w:lvlJc w:val="left"/>
      <w:pPr>
        <w:ind w:left="2868" w:hanging="180"/>
      </w:pPr>
      <w:rPr>
        <w:rFonts w:hint="default"/>
        <w:b/>
        <w:i w:val="0"/>
        <w:sz w:val="24"/>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73B35B1E"/>
    <w:multiLevelType w:val="multilevel"/>
    <w:tmpl w:val="FFFFFFFF"/>
    <w:lvl w:ilvl="0">
      <w:start w:val="5"/>
      <w:numFmt w:val="decimal"/>
      <w:lvlText w:val="%1"/>
      <w:lvlJc w:val="left"/>
      <w:pPr>
        <w:tabs>
          <w:tab w:val="num" w:pos="705"/>
        </w:tabs>
        <w:ind w:left="705" w:hanging="705"/>
      </w:pPr>
      <w:rPr>
        <w:rFonts w:cs="Times New Roman"/>
      </w:rPr>
    </w:lvl>
    <w:lvl w:ilvl="1">
      <w:start w:val="2"/>
      <w:numFmt w:val="decimal"/>
      <w:lvlText w:val="%1.%2"/>
      <w:lvlJc w:val="left"/>
      <w:pPr>
        <w:tabs>
          <w:tab w:val="num" w:pos="990"/>
        </w:tabs>
        <w:ind w:left="990" w:hanging="705"/>
      </w:pPr>
      <w:rPr>
        <w:rFonts w:cs="Times New Roman"/>
      </w:rPr>
    </w:lvl>
    <w:lvl w:ilvl="2">
      <w:start w:val="2"/>
      <w:numFmt w:val="decimal"/>
      <w:lvlText w:val="%1.%2.%3"/>
      <w:lvlJc w:val="left"/>
      <w:pPr>
        <w:tabs>
          <w:tab w:val="num" w:pos="1290"/>
        </w:tabs>
        <w:ind w:left="1290" w:hanging="720"/>
      </w:pPr>
      <w:rPr>
        <w:rFonts w:cs="Times New Roman"/>
      </w:rPr>
    </w:lvl>
    <w:lvl w:ilvl="3">
      <w:start w:val="1"/>
      <w:numFmt w:val="decimal"/>
      <w:lvlText w:val="%1.%2.%3.%4"/>
      <w:lvlJc w:val="left"/>
      <w:pPr>
        <w:tabs>
          <w:tab w:val="num" w:pos="1575"/>
        </w:tabs>
        <w:ind w:left="1575" w:hanging="720"/>
      </w:pPr>
      <w:rPr>
        <w:rFonts w:cs="Times New Roman"/>
      </w:rPr>
    </w:lvl>
    <w:lvl w:ilvl="4">
      <w:start w:val="1"/>
      <w:numFmt w:val="decimal"/>
      <w:lvlText w:val="%1.%2.%3.%4.%5"/>
      <w:lvlJc w:val="left"/>
      <w:pPr>
        <w:tabs>
          <w:tab w:val="num" w:pos="1860"/>
        </w:tabs>
        <w:ind w:left="1860" w:hanging="720"/>
      </w:pPr>
      <w:rPr>
        <w:rFonts w:cs="Times New Roman"/>
      </w:rPr>
    </w:lvl>
    <w:lvl w:ilvl="5">
      <w:start w:val="1"/>
      <w:numFmt w:val="decimal"/>
      <w:lvlText w:val="%1.%2.%3.%4.%5.%6"/>
      <w:lvlJc w:val="left"/>
      <w:pPr>
        <w:tabs>
          <w:tab w:val="num" w:pos="2505"/>
        </w:tabs>
        <w:ind w:left="2505" w:hanging="1080"/>
      </w:pPr>
      <w:rPr>
        <w:rFonts w:cs="Times New Roman"/>
      </w:rPr>
    </w:lvl>
    <w:lvl w:ilvl="6">
      <w:start w:val="1"/>
      <w:numFmt w:val="decimal"/>
      <w:lvlText w:val="%1.%2.%3.%4.%5.%6.%7"/>
      <w:lvlJc w:val="left"/>
      <w:pPr>
        <w:tabs>
          <w:tab w:val="num" w:pos="2790"/>
        </w:tabs>
        <w:ind w:left="2790" w:hanging="1080"/>
      </w:pPr>
      <w:rPr>
        <w:rFonts w:cs="Times New Roman"/>
      </w:rPr>
    </w:lvl>
    <w:lvl w:ilvl="7">
      <w:start w:val="1"/>
      <w:numFmt w:val="decimal"/>
      <w:lvlText w:val="%1.%2.%3.%4.%5.%6.%7.%8"/>
      <w:lvlJc w:val="left"/>
      <w:pPr>
        <w:tabs>
          <w:tab w:val="num" w:pos="3435"/>
        </w:tabs>
        <w:ind w:left="3435" w:hanging="1440"/>
      </w:pPr>
      <w:rPr>
        <w:rFonts w:cs="Times New Roman"/>
      </w:rPr>
    </w:lvl>
    <w:lvl w:ilvl="8">
      <w:start w:val="1"/>
      <w:numFmt w:val="decimal"/>
      <w:lvlText w:val="%1.%2.%3.%4.%5.%6.%7.%8.%9"/>
      <w:lvlJc w:val="left"/>
      <w:pPr>
        <w:tabs>
          <w:tab w:val="num" w:pos="3720"/>
        </w:tabs>
        <w:ind w:left="3720" w:hanging="1440"/>
      </w:pPr>
      <w:rPr>
        <w:rFonts w:cs="Times New Roman"/>
      </w:rPr>
    </w:lvl>
  </w:abstractNum>
  <w:abstractNum w:abstractNumId="33">
    <w:nsid w:val="756151CB"/>
    <w:multiLevelType w:val="multilevel"/>
    <w:tmpl w:val="FFFFFFFF"/>
    <w:lvl w:ilvl="0">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B386A42"/>
    <w:multiLevelType w:val="hybridMultilevel"/>
    <w:tmpl w:val="5BF8B4EC"/>
    <w:lvl w:ilvl="0" w:tplc="34306814">
      <w:start w:val="1"/>
      <w:numFmt w:val="upperLetter"/>
      <w:lvlText w:val="%1."/>
      <w:lvlJc w:val="left"/>
      <w:pPr>
        <w:ind w:left="2136" w:hanging="360"/>
      </w:pPr>
      <w:rPr>
        <w:rFonts w:hint="default"/>
        <w:b w:val="0"/>
        <w:i w:val="0"/>
        <w:sz w:val="22"/>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5">
    <w:nsid w:val="7D9B0274"/>
    <w:multiLevelType w:val="multilevel"/>
    <w:tmpl w:val="AA74CA5A"/>
    <w:lvl w:ilvl="0">
      <w:start w:val="4"/>
      <w:numFmt w:val="decimal"/>
      <w:lvlText w:val="%1"/>
      <w:lvlJc w:val="left"/>
      <w:pPr>
        <w:ind w:left="405" w:hanging="405"/>
      </w:pPr>
      <w:rPr>
        <w:rFonts w:hint="default"/>
      </w:rPr>
    </w:lvl>
    <w:lvl w:ilvl="1">
      <w:start w:val="3"/>
      <w:numFmt w:val="decimal"/>
      <w:lvlText w:val="%1.%2"/>
      <w:lvlJc w:val="left"/>
      <w:pPr>
        <w:ind w:left="690" w:hanging="405"/>
      </w:pPr>
      <w:rPr>
        <w:rFonts w:hint="default"/>
      </w:rPr>
    </w:lvl>
    <w:lvl w:ilvl="2">
      <w:start w:val="7"/>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1860" w:hanging="72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2790" w:hanging="108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num w:numId="1">
    <w:abstractNumId w:val="0"/>
  </w:num>
  <w:num w:numId="2">
    <w:abstractNumId w:val="9"/>
  </w:num>
  <w:num w:numId="3">
    <w:abstractNumId w:val="23"/>
  </w:num>
  <w:num w:numId="4">
    <w:abstractNumId w:val="6"/>
  </w:num>
  <w:num w:numId="5">
    <w:abstractNumId w:val="25"/>
  </w:num>
  <w:num w:numId="6">
    <w:abstractNumId w:val="21"/>
  </w:num>
  <w:num w:numId="7">
    <w:abstractNumId w:val="33"/>
  </w:num>
  <w:num w:numId="8">
    <w:abstractNumId w:val="3"/>
  </w:num>
  <w:num w:numId="9">
    <w:abstractNumId w:val="16"/>
  </w:num>
  <w:num w:numId="10">
    <w:abstractNumId w:val="8"/>
  </w:num>
  <w:num w:numId="11">
    <w:abstractNumId w:val="14"/>
  </w:num>
  <w:num w:numId="12">
    <w:abstractNumId w:val="12"/>
  </w:num>
  <w:num w:numId="13">
    <w:abstractNumId w:val="27"/>
  </w:num>
  <w:num w:numId="14">
    <w:abstractNumId w:val="18"/>
  </w:num>
  <w:num w:numId="15">
    <w:abstractNumId w:val="32"/>
  </w:num>
  <w:num w:numId="16">
    <w:abstractNumId w:val="5"/>
  </w:num>
  <w:num w:numId="17">
    <w:abstractNumId w:val="13"/>
  </w:num>
  <w:num w:numId="18">
    <w:abstractNumId w:val="1"/>
  </w:num>
  <w:num w:numId="19">
    <w:abstractNumId w:val="15"/>
  </w:num>
  <w:num w:numId="20">
    <w:abstractNumId w:val="10"/>
  </w:num>
  <w:num w:numId="21">
    <w:abstractNumId w:val="19"/>
  </w:num>
  <w:num w:numId="22">
    <w:abstractNumId w:val="34"/>
  </w:num>
  <w:num w:numId="23">
    <w:abstractNumId w:val="26"/>
  </w:num>
  <w:num w:numId="24">
    <w:abstractNumId w:val="22"/>
  </w:num>
  <w:num w:numId="25">
    <w:abstractNumId w:val="31"/>
  </w:num>
  <w:num w:numId="26">
    <w:abstractNumId w:val="20"/>
  </w:num>
  <w:num w:numId="27">
    <w:abstractNumId w:val="4"/>
  </w:num>
  <w:num w:numId="28">
    <w:abstractNumId w:val="29"/>
  </w:num>
  <w:num w:numId="29">
    <w:abstractNumId w:val="24"/>
  </w:num>
  <w:num w:numId="30">
    <w:abstractNumId w:val="28"/>
  </w:num>
  <w:num w:numId="31">
    <w:abstractNumId w:val="30"/>
  </w:num>
  <w:num w:numId="32">
    <w:abstractNumId w:val="11"/>
  </w:num>
  <w:num w:numId="33">
    <w:abstractNumId w:val="17"/>
  </w:num>
  <w:num w:numId="34">
    <w:abstractNumId w:val="35"/>
  </w:num>
  <w:num w:numId="35">
    <w:abstractNumId w:val="7"/>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56"/>
    <w:rsid w:val="00006DBE"/>
    <w:rsid w:val="00007E4F"/>
    <w:rsid w:val="00007FA1"/>
    <w:rsid w:val="000121DE"/>
    <w:rsid w:val="0003525C"/>
    <w:rsid w:val="00040A56"/>
    <w:rsid w:val="000857FB"/>
    <w:rsid w:val="000B02F2"/>
    <w:rsid w:val="000C03B7"/>
    <w:rsid w:val="000C7BE6"/>
    <w:rsid w:val="000F485E"/>
    <w:rsid w:val="000F79A3"/>
    <w:rsid w:val="00103028"/>
    <w:rsid w:val="00113161"/>
    <w:rsid w:val="001315AC"/>
    <w:rsid w:val="00141049"/>
    <w:rsid w:val="001931C9"/>
    <w:rsid w:val="001A2F62"/>
    <w:rsid w:val="00224EAC"/>
    <w:rsid w:val="0023708A"/>
    <w:rsid w:val="0024692D"/>
    <w:rsid w:val="002A6DE4"/>
    <w:rsid w:val="002E4F9D"/>
    <w:rsid w:val="002F3167"/>
    <w:rsid w:val="002F7EF3"/>
    <w:rsid w:val="00300B1C"/>
    <w:rsid w:val="00311E5B"/>
    <w:rsid w:val="003209F7"/>
    <w:rsid w:val="003C556D"/>
    <w:rsid w:val="004348A0"/>
    <w:rsid w:val="00456CCA"/>
    <w:rsid w:val="00457F01"/>
    <w:rsid w:val="004D465C"/>
    <w:rsid w:val="00503FAF"/>
    <w:rsid w:val="00537053"/>
    <w:rsid w:val="00537DD5"/>
    <w:rsid w:val="005B6C62"/>
    <w:rsid w:val="005D319A"/>
    <w:rsid w:val="005D72EC"/>
    <w:rsid w:val="005F26EE"/>
    <w:rsid w:val="005F5C72"/>
    <w:rsid w:val="00692D1F"/>
    <w:rsid w:val="006F7128"/>
    <w:rsid w:val="00702A33"/>
    <w:rsid w:val="007D1462"/>
    <w:rsid w:val="007E3AA2"/>
    <w:rsid w:val="007E69D5"/>
    <w:rsid w:val="007F72C0"/>
    <w:rsid w:val="00836FF6"/>
    <w:rsid w:val="0084400F"/>
    <w:rsid w:val="00952400"/>
    <w:rsid w:val="0098788B"/>
    <w:rsid w:val="009A37DB"/>
    <w:rsid w:val="009B410B"/>
    <w:rsid w:val="009E1036"/>
    <w:rsid w:val="00A00ABE"/>
    <w:rsid w:val="00A4214D"/>
    <w:rsid w:val="00A63C4D"/>
    <w:rsid w:val="00A6624C"/>
    <w:rsid w:val="00AA7C67"/>
    <w:rsid w:val="00B067C2"/>
    <w:rsid w:val="00B17298"/>
    <w:rsid w:val="00B219EC"/>
    <w:rsid w:val="00BC2499"/>
    <w:rsid w:val="00BC720A"/>
    <w:rsid w:val="00C242AF"/>
    <w:rsid w:val="00C45B45"/>
    <w:rsid w:val="00C654B9"/>
    <w:rsid w:val="00C748F6"/>
    <w:rsid w:val="00C91940"/>
    <w:rsid w:val="00C97F09"/>
    <w:rsid w:val="00CB1485"/>
    <w:rsid w:val="00D4749B"/>
    <w:rsid w:val="00D5298C"/>
    <w:rsid w:val="00D534AF"/>
    <w:rsid w:val="00D551BA"/>
    <w:rsid w:val="00DA219D"/>
    <w:rsid w:val="00E62FA7"/>
    <w:rsid w:val="00E770BE"/>
    <w:rsid w:val="00E945D7"/>
    <w:rsid w:val="00EA68BD"/>
    <w:rsid w:val="00EF31BC"/>
    <w:rsid w:val="00F001B9"/>
    <w:rsid w:val="00F007B5"/>
    <w:rsid w:val="00F445EC"/>
    <w:rsid w:val="00F53F28"/>
    <w:rsid w:val="00F6604F"/>
    <w:rsid w:val="00F840BB"/>
    <w:rsid w:val="00FB1EA9"/>
    <w:rsid w:val="00FB6D00"/>
    <w:rsid w:val="00FC37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4AE1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8C"/>
  </w:style>
  <w:style w:type="paragraph" w:styleId="Ttulo1">
    <w:name w:val="heading 1"/>
    <w:basedOn w:val="Normal"/>
    <w:next w:val="Normal"/>
    <w:link w:val="Ttulo1Car"/>
    <w:uiPriority w:val="99"/>
    <w:qFormat/>
    <w:locked/>
    <w:rsid w:val="00224EAC"/>
    <w:pPr>
      <w:keepNext/>
      <w:jc w:val="right"/>
      <w:outlineLvl w:val="0"/>
    </w:pPr>
    <w:rPr>
      <w:rFonts w:ascii="Univers Condensed" w:hAnsi="Univers Condensed"/>
      <w:b/>
      <w:i/>
      <w:sz w:val="16"/>
      <w:szCs w:val="20"/>
      <w:lang w:val="es-ES_tradnl"/>
    </w:rPr>
  </w:style>
  <w:style w:type="paragraph" w:styleId="Ttulo2">
    <w:name w:val="heading 2"/>
    <w:basedOn w:val="Normal"/>
    <w:next w:val="Normal"/>
    <w:link w:val="Ttulo2Car"/>
    <w:uiPriority w:val="99"/>
    <w:unhideWhenUsed/>
    <w:qFormat/>
    <w:locked/>
    <w:rsid w:val="00224EAC"/>
    <w:pPr>
      <w:keepNext/>
      <w:outlineLvl w:val="1"/>
    </w:pPr>
    <w:rPr>
      <w:rFonts w:ascii="Univers" w:hAnsi="Univers"/>
      <w:b/>
      <w:i/>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henetsia">
    <w:name w:val="Lehenetsia"/>
    <w:uiPriority w:val="99"/>
    <w:rsid w:val="00040A56"/>
    <w:pPr>
      <w:tabs>
        <w:tab w:val="left" w:pos="708"/>
      </w:tabs>
      <w:suppressAutoHyphens/>
    </w:pPr>
    <w:rPr>
      <w:rFonts w:ascii="Times New Roman" w:hAnsi="Times New Roman"/>
      <w:sz w:val="20"/>
      <w:szCs w:val="20"/>
      <w:lang w:eastAsia="zh-CN"/>
    </w:rPr>
  </w:style>
  <w:style w:type="paragraph" w:customStyle="1" w:styleId="1izenburua">
    <w:name w:val="1. izenburua"/>
    <w:basedOn w:val="Lehenetsia"/>
    <w:next w:val="Lehenetsia"/>
    <w:uiPriority w:val="99"/>
    <w:rsid w:val="00040A56"/>
    <w:pPr>
      <w:keepNext/>
      <w:numPr>
        <w:numId w:val="1"/>
      </w:numPr>
      <w:outlineLvl w:val="0"/>
    </w:pPr>
    <w:rPr>
      <w:u w:val="single"/>
    </w:rPr>
  </w:style>
  <w:style w:type="paragraph" w:customStyle="1" w:styleId="2izenburua">
    <w:name w:val="2. izenburua"/>
    <w:basedOn w:val="Lehenetsia"/>
    <w:next w:val="Lehenetsia"/>
    <w:uiPriority w:val="99"/>
    <w:rsid w:val="00040A56"/>
    <w:pPr>
      <w:keepNext/>
      <w:numPr>
        <w:ilvl w:val="1"/>
        <w:numId w:val="1"/>
      </w:numPr>
      <w:jc w:val="center"/>
      <w:outlineLvl w:val="1"/>
    </w:pPr>
    <w:rPr>
      <w:b/>
      <w:sz w:val="22"/>
    </w:rPr>
  </w:style>
  <w:style w:type="paragraph" w:customStyle="1" w:styleId="3izenburua">
    <w:name w:val="3. izenburua"/>
    <w:basedOn w:val="Lehenetsia"/>
    <w:next w:val="Lehenetsia"/>
    <w:uiPriority w:val="99"/>
    <w:rsid w:val="00040A56"/>
    <w:pPr>
      <w:keepNext/>
      <w:numPr>
        <w:ilvl w:val="2"/>
        <w:numId w:val="1"/>
      </w:numPr>
      <w:tabs>
        <w:tab w:val="left" w:pos="3544"/>
      </w:tabs>
      <w:jc w:val="both"/>
      <w:outlineLvl w:val="2"/>
    </w:pPr>
    <w:rPr>
      <w:b/>
    </w:rPr>
  </w:style>
  <w:style w:type="paragraph" w:customStyle="1" w:styleId="4izenburua">
    <w:name w:val="4. izenburua"/>
    <w:basedOn w:val="Lehenetsia"/>
    <w:next w:val="Lehenetsia"/>
    <w:uiPriority w:val="99"/>
    <w:rsid w:val="00040A56"/>
    <w:pPr>
      <w:keepNext/>
      <w:numPr>
        <w:ilvl w:val="3"/>
        <w:numId w:val="1"/>
      </w:numPr>
      <w:jc w:val="center"/>
      <w:outlineLvl w:val="3"/>
    </w:pPr>
    <w:rPr>
      <w:rFonts w:ascii="Arial" w:hAnsi="Arial" w:cs="Arial"/>
      <w:sz w:val="24"/>
    </w:rPr>
  </w:style>
  <w:style w:type="paragraph" w:customStyle="1" w:styleId="5izenburua">
    <w:name w:val="5. izenburua"/>
    <w:basedOn w:val="Lehenetsia"/>
    <w:next w:val="Lehenetsia"/>
    <w:uiPriority w:val="99"/>
    <w:rsid w:val="00040A56"/>
    <w:pPr>
      <w:keepNext/>
      <w:numPr>
        <w:ilvl w:val="4"/>
        <w:numId w:val="1"/>
      </w:numPr>
      <w:ind w:left="315"/>
      <w:jc w:val="both"/>
      <w:outlineLvl w:val="4"/>
    </w:pPr>
    <w:rPr>
      <w:b/>
      <w:sz w:val="22"/>
    </w:rPr>
  </w:style>
  <w:style w:type="paragraph" w:customStyle="1" w:styleId="9izenburua">
    <w:name w:val="9. izenburua"/>
    <w:basedOn w:val="Lehenetsia"/>
    <w:next w:val="Lehenetsia"/>
    <w:uiPriority w:val="99"/>
    <w:rsid w:val="00040A56"/>
    <w:pPr>
      <w:keepNext/>
      <w:numPr>
        <w:ilvl w:val="8"/>
        <w:numId w:val="1"/>
      </w:numPr>
      <w:pBdr>
        <w:top w:val="single" w:sz="6" w:space="0" w:color="000000"/>
        <w:left w:val="single" w:sz="6" w:space="0" w:color="000000"/>
        <w:bottom w:val="single" w:sz="18" w:space="0" w:color="000000"/>
        <w:right w:val="single" w:sz="18" w:space="0" w:color="000000"/>
      </w:pBdr>
      <w:ind w:left="709" w:right="6379"/>
      <w:jc w:val="both"/>
      <w:outlineLvl w:val="8"/>
    </w:pPr>
    <w:rPr>
      <w:b/>
      <w:sz w:val="24"/>
    </w:rPr>
  </w:style>
  <w:style w:type="character" w:customStyle="1" w:styleId="WW8Num3z0">
    <w:name w:val="WW8Num3z0"/>
    <w:uiPriority w:val="99"/>
    <w:rsid w:val="00040A56"/>
  </w:style>
  <w:style w:type="character" w:customStyle="1" w:styleId="WW8Num4z0">
    <w:name w:val="WW8Num4z0"/>
    <w:uiPriority w:val="99"/>
    <w:rsid w:val="00040A56"/>
    <w:rPr>
      <w:rFonts w:ascii="Times New Roman" w:hAnsi="Times New Roman"/>
      <w:sz w:val="20"/>
    </w:rPr>
  </w:style>
  <w:style w:type="character" w:customStyle="1" w:styleId="WW8Num11z0">
    <w:name w:val="WW8Num11z0"/>
    <w:uiPriority w:val="99"/>
    <w:rsid w:val="00040A56"/>
    <w:rPr>
      <w:rFonts w:ascii="Symbol" w:hAnsi="Symbol"/>
      <w:color w:val="000000"/>
    </w:rPr>
  </w:style>
  <w:style w:type="character" w:customStyle="1" w:styleId="WW8Num11z1">
    <w:name w:val="WW8Num11z1"/>
    <w:uiPriority w:val="99"/>
    <w:rsid w:val="00040A56"/>
    <w:rPr>
      <w:rFonts w:ascii="Courier New" w:hAnsi="Courier New"/>
    </w:rPr>
  </w:style>
  <w:style w:type="character" w:customStyle="1" w:styleId="WW8Num11z2">
    <w:name w:val="WW8Num11z2"/>
    <w:uiPriority w:val="99"/>
    <w:rsid w:val="00040A56"/>
    <w:rPr>
      <w:rFonts w:ascii="Wingdings" w:hAnsi="Wingdings"/>
    </w:rPr>
  </w:style>
  <w:style w:type="character" w:customStyle="1" w:styleId="WW8Num11z3">
    <w:name w:val="WW8Num11z3"/>
    <w:uiPriority w:val="99"/>
    <w:rsid w:val="00040A56"/>
    <w:rPr>
      <w:rFonts w:ascii="Symbol" w:hAnsi="Symbol"/>
    </w:rPr>
  </w:style>
  <w:style w:type="character" w:customStyle="1" w:styleId="WW8Num12z0">
    <w:name w:val="WW8Num12z0"/>
    <w:uiPriority w:val="99"/>
    <w:rsid w:val="00040A56"/>
    <w:rPr>
      <w:rFonts w:ascii="Symbol" w:hAnsi="Symbol"/>
      <w:color w:val="000000"/>
    </w:rPr>
  </w:style>
  <w:style w:type="character" w:customStyle="1" w:styleId="WW8Num12z1">
    <w:name w:val="WW8Num12z1"/>
    <w:uiPriority w:val="99"/>
    <w:rsid w:val="00040A56"/>
    <w:rPr>
      <w:rFonts w:ascii="Courier New" w:hAnsi="Courier New"/>
    </w:rPr>
  </w:style>
  <w:style w:type="character" w:customStyle="1" w:styleId="WW8Num12z2">
    <w:name w:val="WW8Num12z2"/>
    <w:uiPriority w:val="99"/>
    <w:rsid w:val="00040A56"/>
    <w:rPr>
      <w:rFonts w:ascii="Wingdings" w:hAnsi="Wingdings"/>
    </w:rPr>
  </w:style>
  <w:style w:type="character" w:customStyle="1" w:styleId="WW8Num12z3">
    <w:name w:val="WW8Num12z3"/>
    <w:uiPriority w:val="99"/>
    <w:rsid w:val="00040A56"/>
    <w:rPr>
      <w:rFonts w:ascii="Symbol" w:hAnsi="Symbol"/>
    </w:rPr>
  </w:style>
  <w:style w:type="character" w:customStyle="1" w:styleId="WW8Num17z0">
    <w:name w:val="WW8Num17z0"/>
    <w:uiPriority w:val="99"/>
    <w:rsid w:val="00040A56"/>
    <w:rPr>
      <w:rFonts w:ascii="Times New Roman" w:hAnsi="Times New Roman"/>
      <w:sz w:val="20"/>
    </w:rPr>
  </w:style>
  <w:style w:type="character" w:customStyle="1" w:styleId="WW8Num20z0">
    <w:name w:val="WW8Num20z0"/>
    <w:uiPriority w:val="99"/>
    <w:rsid w:val="00040A56"/>
    <w:rPr>
      <w:rFonts w:ascii="Symbol" w:hAnsi="Symbol"/>
      <w:color w:val="000000"/>
    </w:rPr>
  </w:style>
  <w:style w:type="character" w:customStyle="1" w:styleId="WW8Num20z1">
    <w:name w:val="WW8Num20z1"/>
    <w:uiPriority w:val="99"/>
    <w:rsid w:val="00040A56"/>
    <w:rPr>
      <w:rFonts w:ascii="Courier New" w:hAnsi="Courier New"/>
    </w:rPr>
  </w:style>
  <w:style w:type="character" w:customStyle="1" w:styleId="WW8Num20z2">
    <w:name w:val="WW8Num20z2"/>
    <w:uiPriority w:val="99"/>
    <w:rsid w:val="00040A56"/>
    <w:rPr>
      <w:rFonts w:ascii="Wingdings" w:hAnsi="Wingdings"/>
    </w:rPr>
  </w:style>
  <w:style w:type="character" w:customStyle="1" w:styleId="WW8Num20z3">
    <w:name w:val="WW8Num20z3"/>
    <w:uiPriority w:val="99"/>
    <w:rsid w:val="00040A56"/>
    <w:rPr>
      <w:rFonts w:ascii="Symbol" w:hAnsi="Symbol"/>
    </w:rPr>
  </w:style>
  <w:style w:type="character" w:customStyle="1" w:styleId="WW8Num21z0">
    <w:name w:val="WW8Num21z0"/>
    <w:uiPriority w:val="99"/>
    <w:rsid w:val="00040A56"/>
    <w:rPr>
      <w:rFonts w:ascii="Symbol" w:hAnsi="Symbol"/>
      <w:color w:val="000000"/>
    </w:rPr>
  </w:style>
  <w:style w:type="character" w:customStyle="1" w:styleId="WW8Num21z1">
    <w:name w:val="WW8Num21z1"/>
    <w:uiPriority w:val="99"/>
    <w:rsid w:val="00040A56"/>
    <w:rPr>
      <w:rFonts w:ascii="Courier New" w:hAnsi="Courier New"/>
    </w:rPr>
  </w:style>
  <w:style w:type="character" w:customStyle="1" w:styleId="WW8Num21z2">
    <w:name w:val="WW8Num21z2"/>
    <w:uiPriority w:val="99"/>
    <w:rsid w:val="00040A56"/>
    <w:rPr>
      <w:rFonts w:ascii="Wingdings" w:hAnsi="Wingdings"/>
    </w:rPr>
  </w:style>
  <w:style w:type="character" w:customStyle="1" w:styleId="WW8Num21z3">
    <w:name w:val="WW8Num21z3"/>
    <w:uiPriority w:val="99"/>
    <w:rsid w:val="00040A56"/>
    <w:rPr>
      <w:rFonts w:ascii="Symbol" w:hAnsi="Symbol"/>
    </w:rPr>
  </w:style>
  <w:style w:type="character" w:customStyle="1" w:styleId="WW8Num25z0">
    <w:name w:val="WW8Num25z0"/>
    <w:uiPriority w:val="99"/>
    <w:rsid w:val="00040A56"/>
    <w:rPr>
      <w:rFonts w:ascii="Times New Roman" w:hAnsi="Times New Roman"/>
    </w:rPr>
  </w:style>
  <w:style w:type="character" w:customStyle="1" w:styleId="WW8Num25z1">
    <w:name w:val="WW8Num25z1"/>
    <w:uiPriority w:val="99"/>
    <w:rsid w:val="00040A56"/>
    <w:rPr>
      <w:rFonts w:ascii="Courier New" w:hAnsi="Courier New"/>
    </w:rPr>
  </w:style>
  <w:style w:type="character" w:customStyle="1" w:styleId="WW8Num25z2">
    <w:name w:val="WW8Num25z2"/>
    <w:uiPriority w:val="99"/>
    <w:rsid w:val="00040A56"/>
    <w:rPr>
      <w:rFonts w:ascii="Wingdings" w:hAnsi="Wingdings"/>
    </w:rPr>
  </w:style>
  <w:style w:type="character" w:customStyle="1" w:styleId="WW8Num25z3">
    <w:name w:val="WW8Num25z3"/>
    <w:uiPriority w:val="99"/>
    <w:rsid w:val="00040A56"/>
    <w:rPr>
      <w:rFonts w:ascii="Symbol" w:hAnsi="Symbol"/>
    </w:rPr>
  </w:style>
  <w:style w:type="character" w:customStyle="1" w:styleId="WW8Num26z0">
    <w:name w:val="WW8Num26z0"/>
    <w:uiPriority w:val="99"/>
    <w:rsid w:val="00040A56"/>
    <w:rPr>
      <w:u w:val="none"/>
    </w:rPr>
  </w:style>
  <w:style w:type="character" w:customStyle="1" w:styleId="WW8Num27z0">
    <w:name w:val="WW8Num27z0"/>
    <w:uiPriority w:val="99"/>
    <w:rsid w:val="00040A56"/>
    <w:rPr>
      <w:rFonts w:ascii="Symbol" w:hAnsi="Symbol"/>
      <w:color w:val="000000"/>
    </w:rPr>
  </w:style>
  <w:style w:type="character" w:customStyle="1" w:styleId="WW8Num27z1">
    <w:name w:val="WW8Num27z1"/>
    <w:uiPriority w:val="99"/>
    <w:rsid w:val="00040A56"/>
    <w:rPr>
      <w:rFonts w:ascii="Courier New" w:hAnsi="Courier New"/>
    </w:rPr>
  </w:style>
  <w:style w:type="character" w:customStyle="1" w:styleId="WW8Num27z2">
    <w:name w:val="WW8Num27z2"/>
    <w:uiPriority w:val="99"/>
    <w:rsid w:val="00040A56"/>
    <w:rPr>
      <w:rFonts w:ascii="Wingdings" w:hAnsi="Wingdings"/>
    </w:rPr>
  </w:style>
  <w:style w:type="character" w:customStyle="1" w:styleId="WW8Num27z3">
    <w:name w:val="WW8Num27z3"/>
    <w:uiPriority w:val="99"/>
    <w:rsid w:val="00040A56"/>
    <w:rPr>
      <w:rFonts w:ascii="Symbol" w:hAnsi="Symbol"/>
    </w:rPr>
  </w:style>
  <w:style w:type="character" w:customStyle="1" w:styleId="WW8Num32z0">
    <w:name w:val="WW8Num32z0"/>
    <w:uiPriority w:val="99"/>
    <w:rsid w:val="00040A56"/>
    <w:rPr>
      <w:rFonts w:ascii="Symbol" w:hAnsi="Symbol"/>
      <w:color w:val="000000"/>
    </w:rPr>
  </w:style>
  <w:style w:type="character" w:customStyle="1" w:styleId="WW8Num32z1">
    <w:name w:val="WW8Num32z1"/>
    <w:uiPriority w:val="99"/>
    <w:rsid w:val="00040A56"/>
    <w:rPr>
      <w:rFonts w:ascii="Courier New" w:hAnsi="Courier New"/>
    </w:rPr>
  </w:style>
  <w:style w:type="character" w:customStyle="1" w:styleId="WW8Num32z2">
    <w:name w:val="WW8Num32z2"/>
    <w:uiPriority w:val="99"/>
    <w:rsid w:val="00040A56"/>
    <w:rPr>
      <w:rFonts w:ascii="Wingdings" w:hAnsi="Wingdings"/>
    </w:rPr>
  </w:style>
  <w:style w:type="character" w:customStyle="1" w:styleId="WW8Num32z3">
    <w:name w:val="WW8Num32z3"/>
    <w:uiPriority w:val="99"/>
    <w:rsid w:val="00040A56"/>
    <w:rPr>
      <w:rFonts w:ascii="Symbol" w:hAnsi="Symbol"/>
    </w:rPr>
  </w:style>
  <w:style w:type="character" w:customStyle="1" w:styleId="WW8Num34z0">
    <w:name w:val="WW8Num34z0"/>
    <w:uiPriority w:val="99"/>
    <w:rsid w:val="00040A56"/>
    <w:rPr>
      <w:rFonts w:ascii="Symbol" w:hAnsi="Symbol"/>
      <w:color w:val="000000"/>
    </w:rPr>
  </w:style>
  <w:style w:type="character" w:customStyle="1" w:styleId="WW8Num34z1">
    <w:name w:val="WW8Num34z1"/>
    <w:uiPriority w:val="99"/>
    <w:rsid w:val="00040A56"/>
    <w:rPr>
      <w:rFonts w:ascii="Courier New" w:hAnsi="Courier New"/>
    </w:rPr>
  </w:style>
  <w:style w:type="character" w:customStyle="1" w:styleId="WW8Num34z2">
    <w:name w:val="WW8Num34z2"/>
    <w:uiPriority w:val="99"/>
    <w:rsid w:val="00040A56"/>
    <w:rPr>
      <w:rFonts w:ascii="Wingdings" w:hAnsi="Wingdings"/>
    </w:rPr>
  </w:style>
  <w:style w:type="character" w:customStyle="1" w:styleId="WW8Num34z3">
    <w:name w:val="WW8Num34z3"/>
    <w:uiPriority w:val="99"/>
    <w:rsid w:val="00040A56"/>
    <w:rPr>
      <w:rFonts w:ascii="Symbol" w:hAnsi="Symbol"/>
    </w:rPr>
  </w:style>
  <w:style w:type="character" w:customStyle="1" w:styleId="WW8Num35z0">
    <w:name w:val="WW8Num35z0"/>
    <w:uiPriority w:val="99"/>
    <w:rsid w:val="00040A56"/>
    <w:rPr>
      <w:rFonts w:ascii="Symbol" w:hAnsi="Symbol"/>
    </w:rPr>
  </w:style>
  <w:style w:type="character" w:customStyle="1" w:styleId="WW8Num35z1">
    <w:name w:val="WW8Num35z1"/>
    <w:uiPriority w:val="99"/>
    <w:rsid w:val="00040A56"/>
    <w:rPr>
      <w:rFonts w:ascii="Courier New" w:hAnsi="Courier New"/>
    </w:rPr>
  </w:style>
  <w:style w:type="character" w:customStyle="1" w:styleId="WW8Num35z2">
    <w:name w:val="WW8Num35z2"/>
    <w:uiPriority w:val="99"/>
    <w:rsid w:val="00040A56"/>
    <w:rPr>
      <w:rFonts w:ascii="Wingdings" w:hAnsi="Wingdings"/>
    </w:rPr>
  </w:style>
  <w:style w:type="character" w:customStyle="1" w:styleId="WW8Num38z0">
    <w:name w:val="WW8Num38z0"/>
    <w:uiPriority w:val="99"/>
    <w:rsid w:val="00040A56"/>
    <w:rPr>
      <w:rFonts w:ascii="Times New Roman" w:hAnsi="Times New Roman"/>
      <w:sz w:val="20"/>
    </w:rPr>
  </w:style>
  <w:style w:type="character" w:customStyle="1" w:styleId="WW8Num38z1">
    <w:name w:val="WW8Num38z1"/>
    <w:uiPriority w:val="99"/>
    <w:rsid w:val="00040A56"/>
    <w:rPr>
      <w:rFonts w:ascii="Times New Roman" w:hAnsi="Times New Roman"/>
      <w:b/>
      <w:sz w:val="20"/>
    </w:rPr>
  </w:style>
  <w:style w:type="character" w:customStyle="1" w:styleId="WW8Num39z0">
    <w:name w:val="WW8Num39z0"/>
    <w:uiPriority w:val="99"/>
    <w:rsid w:val="00040A56"/>
    <w:rPr>
      <w:u w:val="none"/>
    </w:rPr>
  </w:style>
  <w:style w:type="character" w:customStyle="1" w:styleId="WW8Num40z0">
    <w:name w:val="WW8Num40z0"/>
    <w:uiPriority w:val="99"/>
    <w:rsid w:val="00040A56"/>
    <w:rPr>
      <w:rFonts w:ascii="Wingdings" w:hAnsi="Wingdings"/>
    </w:rPr>
  </w:style>
  <w:style w:type="character" w:customStyle="1" w:styleId="WW8Num40z1">
    <w:name w:val="WW8Num40z1"/>
    <w:uiPriority w:val="99"/>
    <w:rsid w:val="00040A56"/>
    <w:rPr>
      <w:rFonts w:ascii="Courier New" w:hAnsi="Courier New"/>
    </w:rPr>
  </w:style>
  <w:style w:type="character" w:customStyle="1" w:styleId="WW8Num40z3">
    <w:name w:val="WW8Num40z3"/>
    <w:uiPriority w:val="99"/>
    <w:rsid w:val="00040A56"/>
    <w:rPr>
      <w:rFonts w:ascii="Symbol" w:hAnsi="Symbol"/>
    </w:rPr>
  </w:style>
  <w:style w:type="character" w:customStyle="1" w:styleId="WW8Num41z0">
    <w:name w:val="WW8Num41z0"/>
    <w:uiPriority w:val="99"/>
    <w:rsid w:val="00040A56"/>
    <w:rPr>
      <w:rFonts w:ascii="Symbol" w:hAnsi="Symbol"/>
    </w:rPr>
  </w:style>
  <w:style w:type="character" w:customStyle="1" w:styleId="WW8Num44z0">
    <w:name w:val="WW8Num44z0"/>
    <w:uiPriority w:val="99"/>
    <w:rsid w:val="00040A56"/>
    <w:rPr>
      <w:sz w:val="20"/>
    </w:rPr>
  </w:style>
  <w:style w:type="character" w:customStyle="1" w:styleId="WW8Num47z0">
    <w:name w:val="WW8Num47z0"/>
    <w:uiPriority w:val="99"/>
    <w:rsid w:val="00040A56"/>
    <w:rPr>
      <w:rFonts w:ascii="Symbol" w:hAnsi="Symbol"/>
      <w:color w:val="000000"/>
    </w:rPr>
  </w:style>
  <w:style w:type="character" w:customStyle="1" w:styleId="WW8Num47z1">
    <w:name w:val="WW8Num47z1"/>
    <w:uiPriority w:val="99"/>
    <w:rsid w:val="00040A56"/>
    <w:rPr>
      <w:rFonts w:ascii="Courier New" w:hAnsi="Courier New"/>
    </w:rPr>
  </w:style>
  <w:style w:type="character" w:customStyle="1" w:styleId="WW8Num47z2">
    <w:name w:val="WW8Num47z2"/>
    <w:uiPriority w:val="99"/>
    <w:rsid w:val="00040A56"/>
    <w:rPr>
      <w:rFonts w:ascii="Wingdings" w:hAnsi="Wingdings"/>
    </w:rPr>
  </w:style>
  <w:style w:type="character" w:customStyle="1" w:styleId="WW8Num47z3">
    <w:name w:val="WW8Num47z3"/>
    <w:uiPriority w:val="99"/>
    <w:rsid w:val="00040A56"/>
    <w:rPr>
      <w:rFonts w:ascii="Symbol" w:hAnsi="Symbol"/>
    </w:rPr>
  </w:style>
  <w:style w:type="character" w:customStyle="1" w:styleId="Orrialde-zenbakia">
    <w:name w:val="Orrialde-zenbakia"/>
    <w:basedOn w:val="Fuentedeprrafopredeter"/>
    <w:uiPriority w:val="99"/>
    <w:rsid w:val="00040A56"/>
    <w:rPr>
      <w:rFonts w:cs="Times New Roman"/>
    </w:rPr>
  </w:style>
  <w:style w:type="character" w:customStyle="1" w:styleId="Enfasibizia">
    <w:name w:val="Enfasi bizia"/>
    <w:uiPriority w:val="99"/>
    <w:rsid w:val="00040A56"/>
    <w:rPr>
      <w:b/>
    </w:rPr>
  </w:style>
  <w:style w:type="character" w:customStyle="1" w:styleId="BodyText3Char">
    <w:name w:val="Body Text 3 Char"/>
    <w:basedOn w:val="Fuentedeprrafopredeter"/>
    <w:uiPriority w:val="99"/>
    <w:rsid w:val="00040A56"/>
    <w:rPr>
      <w:rFonts w:cs="Times New Roman"/>
      <w:sz w:val="22"/>
      <w:lang w:val="es-ES" w:bidi="ar-SA"/>
    </w:rPr>
  </w:style>
  <w:style w:type="character" w:customStyle="1" w:styleId="FooterChar">
    <w:name w:val="Footer Char"/>
    <w:basedOn w:val="Fuentedeprrafopredeter"/>
    <w:uiPriority w:val="99"/>
    <w:rsid w:val="00040A56"/>
    <w:rPr>
      <w:rFonts w:cs="Times New Roman"/>
      <w:lang w:val="es-ES" w:bidi="ar-SA"/>
    </w:rPr>
  </w:style>
  <w:style w:type="character" w:customStyle="1" w:styleId="Heading1Char">
    <w:name w:val="Heading 1 Char"/>
    <w:basedOn w:val="Fuentedeprrafopredeter"/>
    <w:uiPriority w:val="99"/>
    <w:rsid w:val="00040A56"/>
    <w:rPr>
      <w:rFonts w:cs="Times New Roman"/>
      <w:u w:val="single"/>
      <w:lang w:val="es-ES" w:bidi="ar-SA"/>
    </w:rPr>
  </w:style>
  <w:style w:type="character" w:customStyle="1" w:styleId="BodyText2Char">
    <w:name w:val="Body Text 2 Char"/>
    <w:basedOn w:val="Fuentedeprrafopredeter"/>
    <w:uiPriority w:val="99"/>
    <w:rsid w:val="00040A56"/>
    <w:rPr>
      <w:rFonts w:ascii="CG Times;Times New Roman" w:hAnsi="CG Times;Times New Roman" w:cs="CG Times;Times New Roman"/>
      <w:sz w:val="16"/>
      <w:lang w:val="es-ES" w:bidi="ar-SA"/>
    </w:rPr>
  </w:style>
  <w:style w:type="paragraph" w:customStyle="1" w:styleId="Izenburua">
    <w:name w:val="Izenburua"/>
    <w:basedOn w:val="Lehenetsia"/>
    <w:next w:val="Testu-gorputza"/>
    <w:uiPriority w:val="99"/>
    <w:rsid w:val="00040A56"/>
    <w:pPr>
      <w:keepNext/>
      <w:spacing w:before="240" w:after="120"/>
    </w:pPr>
    <w:rPr>
      <w:rFonts w:ascii="Liberation Sans" w:hAnsi="Liberation Sans" w:cs="Lohit Hindi"/>
      <w:sz w:val="28"/>
      <w:szCs w:val="28"/>
    </w:rPr>
  </w:style>
  <w:style w:type="paragraph" w:customStyle="1" w:styleId="Testu-gorputza">
    <w:name w:val="Testu-gorputza"/>
    <w:basedOn w:val="Lehenetsia"/>
    <w:uiPriority w:val="99"/>
    <w:rsid w:val="00040A56"/>
    <w:rPr>
      <w:sz w:val="24"/>
    </w:rPr>
  </w:style>
  <w:style w:type="paragraph" w:customStyle="1" w:styleId="Zerrenda">
    <w:name w:val="Zerrenda"/>
    <w:basedOn w:val="Testu-gorputza"/>
    <w:uiPriority w:val="99"/>
    <w:rsid w:val="00040A56"/>
    <w:rPr>
      <w:rFonts w:cs="Lohit Hindi"/>
    </w:rPr>
  </w:style>
  <w:style w:type="paragraph" w:customStyle="1" w:styleId="Epigrafea">
    <w:name w:val="Epigrafea"/>
    <w:basedOn w:val="Lehenetsia"/>
    <w:uiPriority w:val="99"/>
    <w:rsid w:val="00040A56"/>
    <w:pPr>
      <w:suppressLineNumbers/>
      <w:spacing w:before="120" w:after="120"/>
    </w:pPr>
    <w:rPr>
      <w:rFonts w:cs="Lohit Hindi"/>
      <w:i/>
      <w:iCs/>
      <w:sz w:val="24"/>
      <w:szCs w:val="24"/>
    </w:rPr>
  </w:style>
  <w:style w:type="paragraph" w:customStyle="1" w:styleId="Indizea">
    <w:name w:val="Indizea"/>
    <w:basedOn w:val="Lehenetsia"/>
    <w:uiPriority w:val="99"/>
    <w:rsid w:val="00040A56"/>
    <w:pPr>
      <w:suppressLineNumbers/>
    </w:pPr>
    <w:rPr>
      <w:rFonts w:cs="Lohit Hindi"/>
    </w:rPr>
  </w:style>
  <w:style w:type="paragraph" w:styleId="Textoindependiente2">
    <w:name w:val="Body Text 2"/>
    <w:basedOn w:val="Lehenetsia"/>
    <w:link w:val="Textoindependiente2Car"/>
    <w:uiPriority w:val="99"/>
    <w:rsid w:val="00040A56"/>
    <w:pPr>
      <w:jc w:val="both"/>
    </w:pPr>
    <w:rPr>
      <w:rFonts w:ascii="CG Times;Times New Roman" w:hAnsi="CG Times;Times New Roman" w:cs="CG Times;Times New Roman"/>
      <w:sz w:val="16"/>
    </w:rPr>
  </w:style>
  <w:style w:type="character" w:customStyle="1" w:styleId="Textoindependiente2Car">
    <w:name w:val="Texto independiente 2 Car"/>
    <w:basedOn w:val="Fuentedeprrafopredeter"/>
    <w:link w:val="Textoindependiente2"/>
    <w:uiPriority w:val="99"/>
    <w:semiHidden/>
    <w:locked/>
    <w:rPr>
      <w:rFonts w:cs="Times New Roman"/>
    </w:rPr>
  </w:style>
  <w:style w:type="paragraph" w:customStyle="1" w:styleId="Orri-oina">
    <w:name w:val="Orri-oina"/>
    <w:basedOn w:val="Lehenetsia"/>
    <w:uiPriority w:val="99"/>
    <w:rsid w:val="00040A56"/>
    <w:pPr>
      <w:tabs>
        <w:tab w:val="center" w:pos="4252"/>
        <w:tab w:val="right" w:pos="8504"/>
      </w:tabs>
    </w:pPr>
  </w:style>
  <w:style w:type="paragraph" w:customStyle="1" w:styleId="Goiburukoa">
    <w:name w:val="Goiburukoa"/>
    <w:basedOn w:val="Lehenetsia"/>
    <w:uiPriority w:val="99"/>
    <w:rsid w:val="00040A56"/>
    <w:pPr>
      <w:tabs>
        <w:tab w:val="center" w:pos="4252"/>
        <w:tab w:val="right" w:pos="8504"/>
      </w:tabs>
    </w:pPr>
  </w:style>
  <w:style w:type="paragraph" w:styleId="Textodeglobo">
    <w:name w:val="Balloon Text"/>
    <w:basedOn w:val="Lehenetsia"/>
    <w:link w:val="TextodegloboCar"/>
    <w:uiPriority w:val="99"/>
    <w:rsid w:val="00040A5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sz w:val="2"/>
    </w:rPr>
  </w:style>
  <w:style w:type="paragraph" w:styleId="Textoindependiente3">
    <w:name w:val="Body Text 3"/>
    <w:basedOn w:val="Lehenetsia"/>
    <w:link w:val="Textoindependiente3Car"/>
    <w:uiPriority w:val="99"/>
    <w:rsid w:val="00040A56"/>
    <w:pPr>
      <w:jc w:val="both"/>
    </w:pPr>
    <w:rPr>
      <w:sz w:val="22"/>
    </w:rPr>
  </w:style>
  <w:style w:type="character" w:customStyle="1" w:styleId="Textoindependiente3Car">
    <w:name w:val="Texto independiente 3 Car"/>
    <w:basedOn w:val="Fuentedeprrafopredeter"/>
    <w:link w:val="Textoindependiente3"/>
    <w:uiPriority w:val="99"/>
    <w:semiHidden/>
    <w:locked/>
    <w:rPr>
      <w:rFonts w:cs="Times New Roman"/>
      <w:sz w:val="16"/>
      <w:szCs w:val="16"/>
    </w:rPr>
  </w:style>
  <w:style w:type="paragraph" w:customStyle="1" w:styleId="Testu-gorputzarenkoska">
    <w:name w:val="Testu-gorputzaren koska"/>
    <w:basedOn w:val="Lehenetsia"/>
    <w:uiPriority w:val="99"/>
    <w:rsid w:val="00040A56"/>
    <w:pPr>
      <w:tabs>
        <w:tab w:val="left" w:pos="1137"/>
        <w:tab w:val="left" w:pos="1846"/>
      </w:tabs>
      <w:ind w:left="570"/>
    </w:pPr>
  </w:style>
  <w:style w:type="paragraph" w:styleId="Sangra2detindependiente">
    <w:name w:val="Body Text Indent 2"/>
    <w:basedOn w:val="Lehenetsia"/>
    <w:link w:val="Sangra2detindependienteCar"/>
    <w:uiPriority w:val="99"/>
    <w:rsid w:val="00040A56"/>
    <w:pPr>
      <w:tabs>
        <w:tab w:val="left" w:pos="567"/>
        <w:tab w:val="left" w:pos="1276"/>
      </w:tabs>
      <w:ind w:firstLine="567"/>
      <w:jc w:val="both"/>
    </w:pPr>
  </w:style>
  <w:style w:type="character" w:customStyle="1" w:styleId="Sangra2detindependienteCar">
    <w:name w:val="Sangría 2 de t. independiente Car"/>
    <w:basedOn w:val="Fuentedeprrafopredeter"/>
    <w:link w:val="Sangra2detindependiente"/>
    <w:uiPriority w:val="99"/>
    <w:semiHidden/>
    <w:locked/>
    <w:rPr>
      <w:rFonts w:cs="Times New Roman"/>
    </w:rPr>
  </w:style>
  <w:style w:type="paragraph" w:styleId="NormalWeb">
    <w:name w:val="Normal (Web)"/>
    <w:basedOn w:val="Lehenetsia"/>
    <w:uiPriority w:val="99"/>
    <w:rsid w:val="00040A56"/>
    <w:pPr>
      <w:spacing w:before="100" w:after="100"/>
    </w:pPr>
    <w:rPr>
      <w:sz w:val="24"/>
      <w:szCs w:val="24"/>
    </w:rPr>
  </w:style>
  <w:style w:type="paragraph" w:customStyle="1" w:styleId="Taularenedukia">
    <w:name w:val="Taularen edukia"/>
    <w:basedOn w:val="Lehenetsia"/>
    <w:uiPriority w:val="99"/>
    <w:rsid w:val="00040A56"/>
    <w:pPr>
      <w:suppressLineNumbers/>
    </w:pPr>
  </w:style>
  <w:style w:type="paragraph" w:customStyle="1" w:styleId="Taularenizenburua">
    <w:name w:val="Taularen izenburua"/>
    <w:basedOn w:val="Taularenedukia"/>
    <w:uiPriority w:val="99"/>
    <w:rsid w:val="00040A56"/>
    <w:pPr>
      <w:jc w:val="center"/>
    </w:pPr>
    <w:rPr>
      <w:b/>
      <w:bCs/>
    </w:rPr>
  </w:style>
  <w:style w:type="paragraph" w:customStyle="1" w:styleId="Markoarenedukia">
    <w:name w:val="Markoaren edukia"/>
    <w:basedOn w:val="Testu-gorputza"/>
    <w:uiPriority w:val="99"/>
    <w:rsid w:val="00040A56"/>
  </w:style>
  <w:style w:type="paragraph" w:styleId="Textoindependiente">
    <w:name w:val="Body Text"/>
    <w:basedOn w:val="Normal"/>
    <w:link w:val="TextoindependienteCar"/>
    <w:uiPriority w:val="99"/>
    <w:rsid w:val="00C97F09"/>
    <w:pPr>
      <w:spacing w:after="120"/>
    </w:pPr>
  </w:style>
  <w:style w:type="character" w:customStyle="1" w:styleId="TextoindependienteCar">
    <w:name w:val="Texto independiente Car"/>
    <w:basedOn w:val="Fuentedeprrafopredeter"/>
    <w:link w:val="Textoindependiente"/>
    <w:uiPriority w:val="99"/>
    <w:semiHidden/>
    <w:rsid w:val="00FF76D3"/>
  </w:style>
  <w:style w:type="paragraph" w:styleId="Encabezado">
    <w:name w:val="header"/>
    <w:basedOn w:val="Normal"/>
    <w:link w:val="EncabezadoCar"/>
    <w:uiPriority w:val="99"/>
    <w:unhideWhenUsed/>
    <w:rsid w:val="00537053"/>
    <w:pPr>
      <w:tabs>
        <w:tab w:val="center" w:pos="4252"/>
        <w:tab w:val="right" w:pos="8504"/>
      </w:tabs>
    </w:pPr>
  </w:style>
  <w:style w:type="character" w:customStyle="1" w:styleId="EncabezadoCar">
    <w:name w:val="Encabezado Car"/>
    <w:basedOn w:val="Fuentedeprrafopredeter"/>
    <w:link w:val="Encabezado"/>
    <w:uiPriority w:val="99"/>
    <w:rsid w:val="00537053"/>
  </w:style>
  <w:style w:type="paragraph" w:styleId="Piedepgina">
    <w:name w:val="footer"/>
    <w:basedOn w:val="Normal"/>
    <w:link w:val="PiedepginaCar"/>
    <w:uiPriority w:val="99"/>
    <w:unhideWhenUsed/>
    <w:rsid w:val="00537053"/>
    <w:pPr>
      <w:tabs>
        <w:tab w:val="center" w:pos="4252"/>
        <w:tab w:val="right" w:pos="8504"/>
      </w:tabs>
    </w:pPr>
  </w:style>
  <w:style w:type="character" w:customStyle="1" w:styleId="PiedepginaCar">
    <w:name w:val="Pie de página Car"/>
    <w:basedOn w:val="Fuentedeprrafopredeter"/>
    <w:link w:val="Piedepgina"/>
    <w:uiPriority w:val="99"/>
    <w:rsid w:val="00537053"/>
  </w:style>
  <w:style w:type="character" w:customStyle="1" w:styleId="Ttulo1Car">
    <w:name w:val="Título 1 Car"/>
    <w:basedOn w:val="Fuentedeprrafopredeter"/>
    <w:link w:val="Ttulo1"/>
    <w:uiPriority w:val="99"/>
    <w:rsid w:val="00224EAC"/>
    <w:rPr>
      <w:rFonts w:ascii="Univers Condensed" w:hAnsi="Univers Condensed"/>
      <w:b/>
      <w:i/>
      <w:sz w:val="16"/>
      <w:szCs w:val="20"/>
      <w:lang w:val="es-ES_tradnl"/>
    </w:rPr>
  </w:style>
  <w:style w:type="character" w:customStyle="1" w:styleId="Ttulo2Car">
    <w:name w:val="Título 2 Car"/>
    <w:basedOn w:val="Fuentedeprrafopredeter"/>
    <w:link w:val="Ttulo2"/>
    <w:uiPriority w:val="99"/>
    <w:rsid w:val="00224EAC"/>
    <w:rPr>
      <w:rFonts w:ascii="Univers" w:hAnsi="Univers"/>
      <w:b/>
      <w:i/>
      <w:sz w:val="16"/>
      <w:szCs w:val="20"/>
      <w:lang w:val="es-ES_tradnl"/>
    </w:rPr>
  </w:style>
  <w:style w:type="table" w:styleId="Tablaconcuadrcula">
    <w:name w:val="Table Grid"/>
    <w:basedOn w:val="Tablanormal"/>
    <w:uiPriority w:val="99"/>
    <w:locked/>
    <w:rsid w:val="000C03B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8C"/>
  </w:style>
  <w:style w:type="paragraph" w:styleId="Ttulo1">
    <w:name w:val="heading 1"/>
    <w:basedOn w:val="Normal"/>
    <w:next w:val="Normal"/>
    <w:link w:val="Ttulo1Car"/>
    <w:uiPriority w:val="99"/>
    <w:qFormat/>
    <w:locked/>
    <w:rsid w:val="00224EAC"/>
    <w:pPr>
      <w:keepNext/>
      <w:jc w:val="right"/>
      <w:outlineLvl w:val="0"/>
    </w:pPr>
    <w:rPr>
      <w:rFonts w:ascii="Univers Condensed" w:hAnsi="Univers Condensed"/>
      <w:b/>
      <w:i/>
      <w:sz w:val="16"/>
      <w:szCs w:val="20"/>
      <w:lang w:val="es-ES_tradnl"/>
    </w:rPr>
  </w:style>
  <w:style w:type="paragraph" w:styleId="Ttulo2">
    <w:name w:val="heading 2"/>
    <w:basedOn w:val="Normal"/>
    <w:next w:val="Normal"/>
    <w:link w:val="Ttulo2Car"/>
    <w:uiPriority w:val="99"/>
    <w:unhideWhenUsed/>
    <w:qFormat/>
    <w:locked/>
    <w:rsid w:val="00224EAC"/>
    <w:pPr>
      <w:keepNext/>
      <w:outlineLvl w:val="1"/>
    </w:pPr>
    <w:rPr>
      <w:rFonts w:ascii="Univers" w:hAnsi="Univers"/>
      <w:b/>
      <w:i/>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henetsia">
    <w:name w:val="Lehenetsia"/>
    <w:uiPriority w:val="99"/>
    <w:rsid w:val="00040A56"/>
    <w:pPr>
      <w:tabs>
        <w:tab w:val="left" w:pos="708"/>
      </w:tabs>
      <w:suppressAutoHyphens/>
    </w:pPr>
    <w:rPr>
      <w:rFonts w:ascii="Times New Roman" w:hAnsi="Times New Roman"/>
      <w:sz w:val="20"/>
      <w:szCs w:val="20"/>
      <w:lang w:eastAsia="zh-CN"/>
    </w:rPr>
  </w:style>
  <w:style w:type="paragraph" w:customStyle="1" w:styleId="1izenburua">
    <w:name w:val="1. izenburua"/>
    <w:basedOn w:val="Lehenetsia"/>
    <w:next w:val="Lehenetsia"/>
    <w:uiPriority w:val="99"/>
    <w:rsid w:val="00040A56"/>
    <w:pPr>
      <w:keepNext/>
      <w:numPr>
        <w:numId w:val="1"/>
      </w:numPr>
      <w:outlineLvl w:val="0"/>
    </w:pPr>
    <w:rPr>
      <w:u w:val="single"/>
    </w:rPr>
  </w:style>
  <w:style w:type="paragraph" w:customStyle="1" w:styleId="2izenburua">
    <w:name w:val="2. izenburua"/>
    <w:basedOn w:val="Lehenetsia"/>
    <w:next w:val="Lehenetsia"/>
    <w:uiPriority w:val="99"/>
    <w:rsid w:val="00040A56"/>
    <w:pPr>
      <w:keepNext/>
      <w:numPr>
        <w:ilvl w:val="1"/>
        <w:numId w:val="1"/>
      </w:numPr>
      <w:jc w:val="center"/>
      <w:outlineLvl w:val="1"/>
    </w:pPr>
    <w:rPr>
      <w:b/>
      <w:sz w:val="22"/>
    </w:rPr>
  </w:style>
  <w:style w:type="paragraph" w:customStyle="1" w:styleId="3izenburua">
    <w:name w:val="3. izenburua"/>
    <w:basedOn w:val="Lehenetsia"/>
    <w:next w:val="Lehenetsia"/>
    <w:uiPriority w:val="99"/>
    <w:rsid w:val="00040A56"/>
    <w:pPr>
      <w:keepNext/>
      <w:numPr>
        <w:ilvl w:val="2"/>
        <w:numId w:val="1"/>
      </w:numPr>
      <w:tabs>
        <w:tab w:val="left" w:pos="3544"/>
      </w:tabs>
      <w:jc w:val="both"/>
      <w:outlineLvl w:val="2"/>
    </w:pPr>
    <w:rPr>
      <w:b/>
    </w:rPr>
  </w:style>
  <w:style w:type="paragraph" w:customStyle="1" w:styleId="4izenburua">
    <w:name w:val="4. izenburua"/>
    <w:basedOn w:val="Lehenetsia"/>
    <w:next w:val="Lehenetsia"/>
    <w:uiPriority w:val="99"/>
    <w:rsid w:val="00040A56"/>
    <w:pPr>
      <w:keepNext/>
      <w:numPr>
        <w:ilvl w:val="3"/>
        <w:numId w:val="1"/>
      </w:numPr>
      <w:jc w:val="center"/>
      <w:outlineLvl w:val="3"/>
    </w:pPr>
    <w:rPr>
      <w:rFonts w:ascii="Arial" w:hAnsi="Arial" w:cs="Arial"/>
      <w:sz w:val="24"/>
    </w:rPr>
  </w:style>
  <w:style w:type="paragraph" w:customStyle="1" w:styleId="5izenburua">
    <w:name w:val="5. izenburua"/>
    <w:basedOn w:val="Lehenetsia"/>
    <w:next w:val="Lehenetsia"/>
    <w:uiPriority w:val="99"/>
    <w:rsid w:val="00040A56"/>
    <w:pPr>
      <w:keepNext/>
      <w:numPr>
        <w:ilvl w:val="4"/>
        <w:numId w:val="1"/>
      </w:numPr>
      <w:ind w:left="315"/>
      <w:jc w:val="both"/>
      <w:outlineLvl w:val="4"/>
    </w:pPr>
    <w:rPr>
      <w:b/>
      <w:sz w:val="22"/>
    </w:rPr>
  </w:style>
  <w:style w:type="paragraph" w:customStyle="1" w:styleId="9izenburua">
    <w:name w:val="9. izenburua"/>
    <w:basedOn w:val="Lehenetsia"/>
    <w:next w:val="Lehenetsia"/>
    <w:uiPriority w:val="99"/>
    <w:rsid w:val="00040A56"/>
    <w:pPr>
      <w:keepNext/>
      <w:numPr>
        <w:ilvl w:val="8"/>
        <w:numId w:val="1"/>
      </w:numPr>
      <w:pBdr>
        <w:top w:val="single" w:sz="6" w:space="0" w:color="000000"/>
        <w:left w:val="single" w:sz="6" w:space="0" w:color="000000"/>
        <w:bottom w:val="single" w:sz="18" w:space="0" w:color="000000"/>
        <w:right w:val="single" w:sz="18" w:space="0" w:color="000000"/>
      </w:pBdr>
      <w:ind w:left="709" w:right="6379"/>
      <w:jc w:val="both"/>
      <w:outlineLvl w:val="8"/>
    </w:pPr>
    <w:rPr>
      <w:b/>
      <w:sz w:val="24"/>
    </w:rPr>
  </w:style>
  <w:style w:type="character" w:customStyle="1" w:styleId="WW8Num3z0">
    <w:name w:val="WW8Num3z0"/>
    <w:uiPriority w:val="99"/>
    <w:rsid w:val="00040A56"/>
  </w:style>
  <w:style w:type="character" w:customStyle="1" w:styleId="WW8Num4z0">
    <w:name w:val="WW8Num4z0"/>
    <w:uiPriority w:val="99"/>
    <w:rsid w:val="00040A56"/>
    <w:rPr>
      <w:rFonts w:ascii="Times New Roman" w:hAnsi="Times New Roman"/>
      <w:sz w:val="20"/>
    </w:rPr>
  </w:style>
  <w:style w:type="character" w:customStyle="1" w:styleId="WW8Num11z0">
    <w:name w:val="WW8Num11z0"/>
    <w:uiPriority w:val="99"/>
    <w:rsid w:val="00040A56"/>
    <w:rPr>
      <w:rFonts w:ascii="Symbol" w:hAnsi="Symbol"/>
      <w:color w:val="000000"/>
    </w:rPr>
  </w:style>
  <w:style w:type="character" w:customStyle="1" w:styleId="WW8Num11z1">
    <w:name w:val="WW8Num11z1"/>
    <w:uiPriority w:val="99"/>
    <w:rsid w:val="00040A56"/>
    <w:rPr>
      <w:rFonts w:ascii="Courier New" w:hAnsi="Courier New"/>
    </w:rPr>
  </w:style>
  <w:style w:type="character" w:customStyle="1" w:styleId="WW8Num11z2">
    <w:name w:val="WW8Num11z2"/>
    <w:uiPriority w:val="99"/>
    <w:rsid w:val="00040A56"/>
    <w:rPr>
      <w:rFonts w:ascii="Wingdings" w:hAnsi="Wingdings"/>
    </w:rPr>
  </w:style>
  <w:style w:type="character" w:customStyle="1" w:styleId="WW8Num11z3">
    <w:name w:val="WW8Num11z3"/>
    <w:uiPriority w:val="99"/>
    <w:rsid w:val="00040A56"/>
    <w:rPr>
      <w:rFonts w:ascii="Symbol" w:hAnsi="Symbol"/>
    </w:rPr>
  </w:style>
  <w:style w:type="character" w:customStyle="1" w:styleId="WW8Num12z0">
    <w:name w:val="WW8Num12z0"/>
    <w:uiPriority w:val="99"/>
    <w:rsid w:val="00040A56"/>
    <w:rPr>
      <w:rFonts w:ascii="Symbol" w:hAnsi="Symbol"/>
      <w:color w:val="000000"/>
    </w:rPr>
  </w:style>
  <w:style w:type="character" w:customStyle="1" w:styleId="WW8Num12z1">
    <w:name w:val="WW8Num12z1"/>
    <w:uiPriority w:val="99"/>
    <w:rsid w:val="00040A56"/>
    <w:rPr>
      <w:rFonts w:ascii="Courier New" w:hAnsi="Courier New"/>
    </w:rPr>
  </w:style>
  <w:style w:type="character" w:customStyle="1" w:styleId="WW8Num12z2">
    <w:name w:val="WW8Num12z2"/>
    <w:uiPriority w:val="99"/>
    <w:rsid w:val="00040A56"/>
    <w:rPr>
      <w:rFonts w:ascii="Wingdings" w:hAnsi="Wingdings"/>
    </w:rPr>
  </w:style>
  <w:style w:type="character" w:customStyle="1" w:styleId="WW8Num12z3">
    <w:name w:val="WW8Num12z3"/>
    <w:uiPriority w:val="99"/>
    <w:rsid w:val="00040A56"/>
    <w:rPr>
      <w:rFonts w:ascii="Symbol" w:hAnsi="Symbol"/>
    </w:rPr>
  </w:style>
  <w:style w:type="character" w:customStyle="1" w:styleId="WW8Num17z0">
    <w:name w:val="WW8Num17z0"/>
    <w:uiPriority w:val="99"/>
    <w:rsid w:val="00040A56"/>
    <w:rPr>
      <w:rFonts w:ascii="Times New Roman" w:hAnsi="Times New Roman"/>
      <w:sz w:val="20"/>
    </w:rPr>
  </w:style>
  <w:style w:type="character" w:customStyle="1" w:styleId="WW8Num20z0">
    <w:name w:val="WW8Num20z0"/>
    <w:uiPriority w:val="99"/>
    <w:rsid w:val="00040A56"/>
    <w:rPr>
      <w:rFonts w:ascii="Symbol" w:hAnsi="Symbol"/>
      <w:color w:val="000000"/>
    </w:rPr>
  </w:style>
  <w:style w:type="character" w:customStyle="1" w:styleId="WW8Num20z1">
    <w:name w:val="WW8Num20z1"/>
    <w:uiPriority w:val="99"/>
    <w:rsid w:val="00040A56"/>
    <w:rPr>
      <w:rFonts w:ascii="Courier New" w:hAnsi="Courier New"/>
    </w:rPr>
  </w:style>
  <w:style w:type="character" w:customStyle="1" w:styleId="WW8Num20z2">
    <w:name w:val="WW8Num20z2"/>
    <w:uiPriority w:val="99"/>
    <w:rsid w:val="00040A56"/>
    <w:rPr>
      <w:rFonts w:ascii="Wingdings" w:hAnsi="Wingdings"/>
    </w:rPr>
  </w:style>
  <w:style w:type="character" w:customStyle="1" w:styleId="WW8Num20z3">
    <w:name w:val="WW8Num20z3"/>
    <w:uiPriority w:val="99"/>
    <w:rsid w:val="00040A56"/>
    <w:rPr>
      <w:rFonts w:ascii="Symbol" w:hAnsi="Symbol"/>
    </w:rPr>
  </w:style>
  <w:style w:type="character" w:customStyle="1" w:styleId="WW8Num21z0">
    <w:name w:val="WW8Num21z0"/>
    <w:uiPriority w:val="99"/>
    <w:rsid w:val="00040A56"/>
    <w:rPr>
      <w:rFonts w:ascii="Symbol" w:hAnsi="Symbol"/>
      <w:color w:val="000000"/>
    </w:rPr>
  </w:style>
  <w:style w:type="character" w:customStyle="1" w:styleId="WW8Num21z1">
    <w:name w:val="WW8Num21z1"/>
    <w:uiPriority w:val="99"/>
    <w:rsid w:val="00040A56"/>
    <w:rPr>
      <w:rFonts w:ascii="Courier New" w:hAnsi="Courier New"/>
    </w:rPr>
  </w:style>
  <w:style w:type="character" w:customStyle="1" w:styleId="WW8Num21z2">
    <w:name w:val="WW8Num21z2"/>
    <w:uiPriority w:val="99"/>
    <w:rsid w:val="00040A56"/>
    <w:rPr>
      <w:rFonts w:ascii="Wingdings" w:hAnsi="Wingdings"/>
    </w:rPr>
  </w:style>
  <w:style w:type="character" w:customStyle="1" w:styleId="WW8Num21z3">
    <w:name w:val="WW8Num21z3"/>
    <w:uiPriority w:val="99"/>
    <w:rsid w:val="00040A56"/>
    <w:rPr>
      <w:rFonts w:ascii="Symbol" w:hAnsi="Symbol"/>
    </w:rPr>
  </w:style>
  <w:style w:type="character" w:customStyle="1" w:styleId="WW8Num25z0">
    <w:name w:val="WW8Num25z0"/>
    <w:uiPriority w:val="99"/>
    <w:rsid w:val="00040A56"/>
    <w:rPr>
      <w:rFonts w:ascii="Times New Roman" w:hAnsi="Times New Roman"/>
    </w:rPr>
  </w:style>
  <w:style w:type="character" w:customStyle="1" w:styleId="WW8Num25z1">
    <w:name w:val="WW8Num25z1"/>
    <w:uiPriority w:val="99"/>
    <w:rsid w:val="00040A56"/>
    <w:rPr>
      <w:rFonts w:ascii="Courier New" w:hAnsi="Courier New"/>
    </w:rPr>
  </w:style>
  <w:style w:type="character" w:customStyle="1" w:styleId="WW8Num25z2">
    <w:name w:val="WW8Num25z2"/>
    <w:uiPriority w:val="99"/>
    <w:rsid w:val="00040A56"/>
    <w:rPr>
      <w:rFonts w:ascii="Wingdings" w:hAnsi="Wingdings"/>
    </w:rPr>
  </w:style>
  <w:style w:type="character" w:customStyle="1" w:styleId="WW8Num25z3">
    <w:name w:val="WW8Num25z3"/>
    <w:uiPriority w:val="99"/>
    <w:rsid w:val="00040A56"/>
    <w:rPr>
      <w:rFonts w:ascii="Symbol" w:hAnsi="Symbol"/>
    </w:rPr>
  </w:style>
  <w:style w:type="character" w:customStyle="1" w:styleId="WW8Num26z0">
    <w:name w:val="WW8Num26z0"/>
    <w:uiPriority w:val="99"/>
    <w:rsid w:val="00040A56"/>
    <w:rPr>
      <w:u w:val="none"/>
    </w:rPr>
  </w:style>
  <w:style w:type="character" w:customStyle="1" w:styleId="WW8Num27z0">
    <w:name w:val="WW8Num27z0"/>
    <w:uiPriority w:val="99"/>
    <w:rsid w:val="00040A56"/>
    <w:rPr>
      <w:rFonts w:ascii="Symbol" w:hAnsi="Symbol"/>
      <w:color w:val="000000"/>
    </w:rPr>
  </w:style>
  <w:style w:type="character" w:customStyle="1" w:styleId="WW8Num27z1">
    <w:name w:val="WW8Num27z1"/>
    <w:uiPriority w:val="99"/>
    <w:rsid w:val="00040A56"/>
    <w:rPr>
      <w:rFonts w:ascii="Courier New" w:hAnsi="Courier New"/>
    </w:rPr>
  </w:style>
  <w:style w:type="character" w:customStyle="1" w:styleId="WW8Num27z2">
    <w:name w:val="WW8Num27z2"/>
    <w:uiPriority w:val="99"/>
    <w:rsid w:val="00040A56"/>
    <w:rPr>
      <w:rFonts w:ascii="Wingdings" w:hAnsi="Wingdings"/>
    </w:rPr>
  </w:style>
  <w:style w:type="character" w:customStyle="1" w:styleId="WW8Num27z3">
    <w:name w:val="WW8Num27z3"/>
    <w:uiPriority w:val="99"/>
    <w:rsid w:val="00040A56"/>
    <w:rPr>
      <w:rFonts w:ascii="Symbol" w:hAnsi="Symbol"/>
    </w:rPr>
  </w:style>
  <w:style w:type="character" w:customStyle="1" w:styleId="WW8Num32z0">
    <w:name w:val="WW8Num32z0"/>
    <w:uiPriority w:val="99"/>
    <w:rsid w:val="00040A56"/>
    <w:rPr>
      <w:rFonts w:ascii="Symbol" w:hAnsi="Symbol"/>
      <w:color w:val="000000"/>
    </w:rPr>
  </w:style>
  <w:style w:type="character" w:customStyle="1" w:styleId="WW8Num32z1">
    <w:name w:val="WW8Num32z1"/>
    <w:uiPriority w:val="99"/>
    <w:rsid w:val="00040A56"/>
    <w:rPr>
      <w:rFonts w:ascii="Courier New" w:hAnsi="Courier New"/>
    </w:rPr>
  </w:style>
  <w:style w:type="character" w:customStyle="1" w:styleId="WW8Num32z2">
    <w:name w:val="WW8Num32z2"/>
    <w:uiPriority w:val="99"/>
    <w:rsid w:val="00040A56"/>
    <w:rPr>
      <w:rFonts w:ascii="Wingdings" w:hAnsi="Wingdings"/>
    </w:rPr>
  </w:style>
  <w:style w:type="character" w:customStyle="1" w:styleId="WW8Num32z3">
    <w:name w:val="WW8Num32z3"/>
    <w:uiPriority w:val="99"/>
    <w:rsid w:val="00040A56"/>
    <w:rPr>
      <w:rFonts w:ascii="Symbol" w:hAnsi="Symbol"/>
    </w:rPr>
  </w:style>
  <w:style w:type="character" w:customStyle="1" w:styleId="WW8Num34z0">
    <w:name w:val="WW8Num34z0"/>
    <w:uiPriority w:val="99"/>
    <w:rsid w:val="00040A56"/>
    <w:rPr>
      <w:rFonts w:ascii="Symbol" w:hAnsi="Symbol"/>
      <w:color w:val="000000"/>
    </w:rPr>
  </w:style>
  <w:style w:type="character" w:customStyle="1" w:styleId="WW8Num34z1">
    <w:name w:val="WW8Num34z1"/>
    <w:uiPriority w:val="99"/>
    <w:rsid w:val="00040A56"/>
    <w:rPr>
      <w:rFonts w:ascii="Courier New" w:hAnsi="Courier New"/>
    </w:rPr>
  </w:style>
  <w:style w:type="character" w:customStyle="1" w:styleId="WW8Num34z2">
    <w:name w:val="WW8Num34z2"/>
    <w:uiPriority w:val="99"/>
    <w:rsid w:val="00040A56"/>
    <w:rPr>
      <w:rFonts w:ascii="Wingdings" w:hAnsi="Wingdings"/>
    </w:rPr>
  </w:style>
  <w:style w:type="character" w:customStyle="1" w:styleId="WW8Num34z3">
    <w:name w:val="WW8Num34z3"/>
    <w:uiPriority w:val="99"/>
    <w:rsid w:val="00040A56"/>
    <w:rPr>
      <w:rFonts w:ascii="Symbol" w:hAnsi="Symbol"/>
    </w:rPr>
  </w:style>
  <w:style w:type="character" w:customStyle="1" w:styleId="WW8Num35z0">
    <w:name w:val="WW8Num35z0"/>
    <w:uiPriority w:val="99"/>
    <w:rsid w:val="00040A56"/>
    <w:rPr>
      <w:rFonts w:ascii="Symbol" w:hAnsi="Symbol"/>
    </w:rPr>
  </w:style>
  <w:style w:type="character" w:customStyle="1" w:styleId="WW8Num35z1">
    <w:name w:val="WW8Num35z1"/>
    <w:uiPriority w:val="99"/>
    <w:rsid w:val="00040A56"/>
    <w:rPr>
      <w:rFonts w:ascii="Courier New" w:hAnsi="Courier New"/>
    </w:rPr>
  </w:style>
  <w:style w:type="character" w:customStyle="1" w:styleId="WW8Num35z2">
    <w:name w:val="WW8Num35z2"/>
    <w:uiPriority w:val="99"/>
    <w:rsid w:val="00040A56"/>
    <w:rPr>
      <w:rFonts w:ascii="Wingdings" w:hAnsi="Wingdings"/>
    </w:rPr>
  </w:style>
  <w:style w:type="character" w:customStyle="1" w:styleId="WW8Num38z0">
    <w:name w:val="WW8Num38z0"/>
    <w:uiPriority w:val="99"/>
    <w:rsid w:val="00040A56"/>
    <w:rPr>
      <w:rFonts w:ascii="Times New Roman" w:hAnsi="Times New Roman"/>
      <w:sz w:val="20"/>
    </w:rPr>
  </w:style>
  <w:style w:type="character" w:customStyle="1" w:styleId="WW8Num38z1">
    <w:name w:val="WW8Num38z1"/>
    <w:uiPriority w:val="99"/>
    <w:rsid w:val="00040A56"/>
    <w:rPr>
      <w:rFonts w:ascii="Times New Roman" w:hAnsi="Times New Roman"/>
      <w:b/>
      <w:sz w:val="20"/>
    </w:rPr>
  </w:style>
  <w:style w:type="character" w:customStyle="1" w:styleId="WW8Num39z0">
    <w:name w:val="WW8Num39z0"/>
    <w:uiPriority w:val="99"/>
    <w:rsid w:val="00040A56"/>
    <w:rPr>
      <w:u w:val="none"/>
    </w:rPr>
  </w:style>
  <w:style w:type="character" w:customStyle="1" w:styleId="WW8Num40z0">
    <w:name w:val="WW8Num40z0"/>
    <w:uiPriority w:val="99"/>
    <w:rsid w:val="00040A56"/>
    <w:rPr>
      <w:rFonts w:ascii="Wingdings" w:hAnsi="Wingdings"/>
    </w:rPr>
  </w:style>
  <w:style w:type="character" w:customStyle="1" w:styleId="WW8Num40z1">
    <w:name w:val="WW8Num40z1"/>
    <w:uiPriority w:val="99"/>
    <w:rsid w:val="00040A56"/>
    <w:rPr>
      <w:rFonts w:ascii="Courier New" w:hAnsi="Courier New"/>
    </w:rPr>
  </w:style>
  <w:style w:type="character" w:customStyle="1" w:styleId="WW8Num40z3">
    <w:name w:val="WW8Num40z3"/>
    <w:uiPriority w:val="99"/>
    <w:rsid w:val="00040A56"/>
    <w:rPr>
      <w:rFonts w:ascii="Symbol" w:hAnsi="Symbol"/>
    </w:rPr>
  </w:style>
  <w:style w:type="character" w:customStyle="1" w:styleId="WW8Num41z0">
    <w:name w:val="WW8Num41z0"/>
    <w:uiPriority w:val="99"/>
    <w:rsid w:val="00040A56"/>
    <w:rPr>
      <w:rFonts w:ascii="Symbol" w:hAnsi="Symbol"/>
    </w:rPr>
  </w:style>
  <w:style w:type="character" w:customStyle="1" w:styleId="WW8Num44z0">
    <w:name w:val="WW8Num44z0"/>
    <w:uiPriority w:val="99"/>
    <w:rsid w:val="00040A56"/>
    <w:rPr>
      <w:sz w:val="20"/>
    </w:rPr>
  </w:style>
  <w:style w:type="character" w:customStyle="1" w:styleId="WW8Num47z0">
    <w:name w:val="WW8Num47z0"/>
    <w:uiPriority w:val="99"/>
    <w:rsid w:val="00040A56"/>
    <w:rPr>
      <w:rFonts w:ascii="Symbol" w:hAnsi="Symbol"/>
      <w:color w:val="000000"/>
    </w:rPr>
  </w:style>
  <w:style w:type="character" w:customStyle="1" w:styleId="WW8Num47z1">
    <w:name w:val="WW8Num47z1"/>
    <w:uiPriority w:val="99"/>
    <w:rsid w:val="00040A56"/>
    <w:rPr>
      <w:rFonts w:ascii="Courier New" w:hAnsi="Courier New"/>
    </w:rPr>
  </w:style>
  <w:style w:type="character" w:customStyle="1" w:styleId="WW8Num47z2">
    <w:name w:val="WW8Num47z2"/>
    <w:uiPriority w:val="99"/>
    <w:rsid w:val="00040A56"/>
    <w:rPr>
      <w:rFonts w:ascii="Wingdings" w:hAnsi="Wingdings"/>
    </w:rPr>
  </w:style>
  <w:style w:type="character" w:customStyle="1" w:styleId="WW8Num47z3">
    <w:name w:val="WW8Num47z3"/>
    <w:uiPriority w:val="99"/>
    <w:rsid w:val="00040A56"/>
    <w:rPr>
      <w:rFonts w:ascii="Symbol" w:hAnsi="Symbol"/>
    </w:rPr>
  </w:style>
  <w:style w:type="character" w:customStyle="1" w:styleId="Orrialde-zenbakia">
    <w:name w:val="Orrialde-zenbakia"/>
    <w:basedOn w:val="Fuentedeprrafopredeter"/>
    <w:uiPriority w:val="99"/>
    <w:rsid w:val="00040A56"/>
    <w:rPr>
      <w:rFonts w:cs="Times New Roman"/>
    </w:rPr>
  </w:style>
  <w:style w:type="character" w:customStyle="1" w:styleId="Enfasibizia">
    <w:name w:val="Enfasi bizia"/>
    <w:uiPriority w:val="99"/>
    <w:rsid w:val="00040A56"/>
    <w:rPr>
      <w:b/>
    </w:rPr>
  </w:style>
  <w:style w:type="character" w:customStyle="1" w:styleId="BodyText3Char">
    <w:name w:val="Body Text 3 Char"/>
    <w:basedOn w:val="Fuentedeprrafopredeter"/>
    <w:uiPriority w:val="99"/>
    <w:rsid w:val="00040A56"/>
    <w:rPr>
      <w:rFonts w:cs="Times New Roman"/>
      <w:sz w:val="22"/>
      <w:lang w:val="es-ES" w:bidi="ar-SA"/>
    </w:rPr>
  </w:style>
  <w:style w:type="character" w:customStyle="1" w:styleId="FooterChar">
    <w:name w:val="Footer Char"/>
    <w:basedOn w:val="Fuentedeprrafopredeter"/>
    <w:uiPriority w:val="99"/>
    <w:rsid w:val="00040A56"/>
    <w:rPr>
      <w:rFonts w:cs="Times New Roman"/>
      <w:lang w:val="es-ES" w:bidi="ar-SA"/>
    </w:rPr>
  </w:style>
  <w:style w:type="character" w:customStyle="1" w:styleId="Heading1Char">
    <w:name w:val="Heading 1 Char"/>
    <w:basedOn w:val="Fuentedeprrafopredeter"/>
    <w:uiPriority w:val="99"/>
    <w:rsid w:val="00040A56"/>
    <w:rPr>
      <w:rFonts w:cs="Times New Roman"/>
      <w:u w:val="single"/>
      <w:lang w:val="es-ES" w:bidi="ar-SA"/>
    </w:rPr>
  </w:style>
  <w:style w:type="character" w:customStyle="1" w:styleId="BodyText2Char">
    <w:name w:val="Body Text 2 Char"/>
    <w:basedOn w:val="Fuentedeprrafopredeter"/>
    <w:uiPriority w:val="99"/>
    <w:rsid w:val="00040A56"/>
    <w:rPr>
      <w:rFonts w:ascii="CG Times;Times New Roman" w:hAnsi="CG Times;Times New Roman" w:cs="CG Times;Times New Roman"/>
      <w:sz w:val="16"/>
      <w:lang w:val="es-ES" w:bidi="ar-SA"/>
    </w:rPr>
  </w:style>
  <w:style w:type="paragraph" w:customStyle="1" w:styleId="Izenburua">
    <w:name w:val="Izenburua"/>
    <w:basedOn w:val="Lehenetsia"/>
    <w:next w:val="Testu-gorputza"/>
    <w:uiPriority w:val="99"/>
    <w:rsid w:val="00040A56"/>
    <w:pPr>
      <w:keepNext/>
      <w:spacing w:before="240" w:after="120"/>
    </w:pPr>
    <w:rPr>
      <w:rFonts w:ascii="Liberation Sans" w:hAnsi="Liberation Sans" w:cs="Lohit Hindi"/>
      <w:sz w:val="28"/>
      <w:szCs w:val="28"/>
    </w:rPr>
  </w:style>
  <w:style w:type="paragraph" w:customStyle="1" w:styleId="Testu-gorputza">
    <w:name w:val="Testu-gorputza"/>
    <w:basedOn w:val="Lehenetsia"/>
    <w:uiPriority w:val="99"/>
    <w:rsid w:val="00040A56"/>
    <w:rPr>
      <w:sz w:val="24"/>
    </w:rPr>
  </w:style>
  <w:style w:type="paragraph" w:customStyle="1" w:styleId="Zerrenda">
    <w:name w:val="Zerrenda"/>
    <w:basedOn w:val="Testu-gorputza"/>
    <w:uiPriority w:val="99"/>
    <w:rsid w:val="00040A56"/>
    <w:rPr>
      <w:rFonts w:cs="Lohit Hindi"/>
    </w:rPr>
  </w:style>
  <w:style w:type="paragraph" w:customStyle="1" w:styleId="Epigrafea">
    <w:name w:val="Epigrafea"/>
    <w:basedOn w:val="Lehenetsia"/>
    <w:uiPriority w:val="99"/>
    <w:rsid w:val="00040A56"/>
    <w:pPr>
      <w:suppressLineNumbers/>
      <w:spacing w:before="120" w:after="120"/>
    </w:pPr>
    <w:rPr>
      <w:rFonts w:cs="Lohit Hindi"/>
      <w:i/>
      <w:iCs/>
      <w:sz w:val="24"/>
      <w:szCs w:val="24"/>
    </w:rPr>
  </w:style>
  <w:style w:type="paragraph" w:customStyle="1" w:styleId="Indizea">
    <w:name w:val="Indizea"/>
    <w:basedOn w:val="Lehenetsia"/>
    <w:uiPriority w:val="99"/>
    <w:rsid w:val="00040A56"/>
    <w:pPr>
      <w:suppressLineNumbers/>
    </w:pPr>
    <w:rPr>
      <w:rFonts w:cs="Lohit Hindi"/>
    </w:rPr>
  </w:style>
  <w:style w:type="paragraph" w:styleId="Textoindependiente2">
    <w:name w:val="Body Text 2"/>
    <w:basedOn w:val="Lehenetsia"/>
    <w:link w:val="Textoindependiente2Car"/>
    <w:uiPriority w:val="99"/>
    <w:rsid w:val="00040A56"/>
    <w:pPr>
      <w:jc w:val="both"/>
    </w:pPr>
    <w:rPr>
      <w:rFonts w:ascii="CG Times;Times New Roman" w:hAnsi="CG Times;Times New Roman" w:cs="CG Times;Times New Roman"/>
      <w:sz w:val="16"/>
    </w:rPr>
  </w:style>
  <w:style w:type="character" w:customStyle="1" w:styleId="Textoindependiente2Car">
    <w:name w:val="Texto independiente 2 Car"/>
    <w:basedOn w:val="Fuentedeprrafopredeter"/>
    <w:link w:val="Textoindependiente2"/>
    <w:uiPriority w:val="99"/>
    <w:semiHidden/>
    <w:locked/>
    <w:rPr>
      <w:rFonts w:cs="Times New Roman"/>
    </w:rPr>
  </w:style>
  <w:style w:type="paragraph" w:customStyle="1" w:styleId="Orri-oina">
    <w:name w:val="Orri-oina"/>
    <w:basedOn w:val="Lehenetsia"/>
    <w:uiPriority w:val="99"/>
    <w:rsid w:val="00040A56"/>
    <w:pPr>
      <w:tabs>
        <w:tab w:val="center" w:pos="4252"/>
        <w:tab w:val="right" w:pos="8504"/>
      </w:tabs>
    </w:pPr>
  </w:style>
  <w:style w:type="paragraph" w:customStyle="1" w:styleId="Goiburukoa">
    <w:name w:val="Goiburukoa"/>
    <w:basedOn w:val="Lehenetsia"/>
    <w:uiPriority w:val="99"/>
    <w:rsid w:val="00040A56"/>
    <w:pPr>
      <w:tabs>
        <w:tab w:val="center" w:pos="4252"/>
        <w:tab w:val="right" w:pos="8504"/>
      </w:tabs>
    </w:pPr>
  </w:style>
  <w:style w:type="paragraph" w:styleId="Textodeglobo">
    <w:name w:val="Balloon Text"/>
    <w:basedOn w:val="Lehenetsia"/>
    <w:link w:val="TextodegloboCar"/>
    <w:uiPriority w:val="99"/>
    <w:rsid w:val="00040A5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imes New Roman" w:hAnsi="Times New Roman" w:cs="Times New Roman"/>
      <w:sz w:val="2"/>
    </w:rPr>
  </w:style>
  <w:style w:type="paragraph" w:styleId="Textoindependiente3">
    <w:name w:val="Body Text 3"/>
    <w:basedOn w:val="Lehenetsia"/>
    <w:link w:val="Textoindependiente3Car"/>
    <w:uiPriority w:val="99"/>
    <w:rsid w:val="00040A56"/>
    <w:pPr>
      <w:jc w:val="both"/>
    </w:pPr>
    <w:rPr>
      <w:sz w:val="22"/>
    </w:rPr>
  </w:style>
  <w:style w:type="character" w:customStyle="1" w:styleId="Textoindependiente3Car">
    <w:name w:val="Texto independiente 3 Car"/>
    <w:basedOn w:val="Fuentedeprrafopredeter"/>
    <w:link w:val="Textoindependiente3"/>
    <w:uiPriority w:val="99"/>
    <w:semiHidden/>
    <w:locked/>
    <w:rPr>
      <w:rFonts w:cs="Times New Roman"/>
      <w:sz w:val="16"/>
      <w:szCs w:val="16"/>
    </w:rPr>
  </w:style>
  <w:style w:type="paragraph" w:customStyle="1" w:styleId="Testu-gorputzarenkoska">
    <w:name w:val="Testu-gorputzaren koska"/>
    <w:basedOn w:val="Lehenetsia"/>
    <w:uiPriority w:val="99"/>
    <w:rsid w:val="00040A56"/>
    <w:pPr>
      <w:tabs>
        <w:tab w:val="left" w:pos="1137"/>
        <w:tab w:val="left" w:pos="1846"/>
      </w:tabs>
      <w:ind w:left="570"/>
    </w:pPr>
  </w:style>
  <w:style w:type="paragraph" w:styleId="Sangra2detindependiente">
    <w:name w:val="Body Text Indent 2"/>
    <w:basedOn w:val="Lehenetsia"/>
    <w:link w:val="Sangra2detindependienteCar"/>
    <w:uiPriority w:val="99"/>
    <w:rsid w:val="00040A56"/>
    <w:pPr>
      <w:tabs>
        <w:tab w:val="left" w:pos="567"/>
        <w:tab w:val="left" w:pos="1276"/>
      </w:tabs>
      <w:ind w:firstLine="567"/>
      <w:jc w:val="both"/>
    </w:pPr>
  </w:style>
  <w:style w:type="character" w:customStyle="1" w:styleId="Sangra2detindependienteCar">
    <w:name w:val="Sangría 2 de t. independiente Car"/>
    <w:basedOn w:val="Fuentedeprrafopredeter"/>
    <w:link w:val="Sangra2detindependiente"/>
    <w:uiPriority w:val="99"/>
    <w:semiHidden/>
    <w:locked/>
    <w:rPr>
      <w:rFonts w:cs="Times New Roman"/>
    </w:rPr>
  </w:style>
  <w:style w:type="paragraph" w:styleId="NormalWeb">
    <w:name w:val="Normal (Web)"/>
    <w:basedOn w:val="Lehenetsia"/>
    <w:uiPriority w:val="99"/>
    <w:rsid w:val="00040A56"/>
    <w:pPr>
      <w:spacing w:before="100" w:after="100"/>
    </w:pPr>
    <w:rPr>
      <w:sz w:val="24"/>
      <w:szCs w:val="24"/>
    </w:rPr>
  </w:style>
  <w:style w:type="paragraph" w:customStyle="1" w:styleId="Taularenedukia">
    <w:name w:val="Taularen edukia"/>
    <w:basedOn w:val="Lehenetsia"/>
    <w:uiPriority w:val="99"/>
    <w:rsid w:val="00040A56"/>
    <w:pPr>
      <w:suppressLineNumbers/>
    </w:pPr>
  </w:style>
  <w:style w:type="paragraph" w:customStyle="1" w:styleId="Taularenizenburua">
    <w:name w:val="Taularen izenburua"/>
    <w:basedOn w:val="Taularenedukia"/>
    <w:uiPriority w:val="99"/>
    <w:rsid w:val="00040A56"/>
    <w:pPr>
      <w:jc w:val="center"/>
    </w:pPr>
    <w:rPr>
      <w:b/>
      <w:bCs/>
    </w:rPr>
  </w:style>
  <w:style w:type="paragraph" w:customStyle="1" w:styleId="Markoarenedukia">
    <w:name w:val="Markoaren edukia"/>
    <w:basedOn w:val="Testu-gorputza"/>
    <w:uiPriority w:val="99"/>
    <w:rsid w:val="00040A56"/>
  </w:style>
  <w:style w:type="paragraph" w:styleId="Textoindependiente">
    <w:name w:val="Body Text"/>
    <w:basedOn w:val="Normal"/>
    <w:link w:val="TextoindependienteCar"/>
    <w:uiPriority w:val="99"/>
    <w:rsid w:val="00C97F09"/>
    <w:pPr>
      <w:spacing w:after="120"/>
    </w:pPr>
  </w:style>
  <w:style w:type="character" w:customStyle="1" w:styleId="TextoindependienteCar">
    <w:name w:val="Texto independiente Car"/>
    <w:basedOn w:val="Fuentedeprrafopredeter"/>
    <w:link w:val="Textoindependiente"/>
    <w:uiPriority w:val="99"/>
    <w:semiHidden/>
    <w:rsid w:val="00FF76D3"/>
  </w:style>
  <w:style w:type="paragraph" w:styleId="Encabezado">
    <w:name w:val="header"/>
    <w:basedOn w:val="Normal"/>
    <w:link w:val="EncabezadoCar"/>
    <w:uiPriority w:val="99"/>
    <w:unhideWhenUsed/>
    <w:rsid w:val="00537053"/>
    <w:pPr>
      <w:tabs>
        <w:tab w:val="center" w:pos="4252"/>
        <w:tab w:val="right" w:pos="8504"/>
      </w:tabs>
    </w:pPr>
  </w:style>
  <w:style w:type="character" w:customStyle="1" w:styleId="EncabezadoCar">
    <w:name w:val="Encabezado Car"/>
    <w:basedOn w:val="Fuentedeprrafopredeter"/>
    <w:link w:val="Encabezado"/>
    <w:uiPriority w:val="99"/>
    <w:rsid w:val="00537053"/>
  </w:style>
  <w:style w:type="paragraph" w:styleId="Piedepgina">
    <w:name w:val="footer"/>
    <w:basedOn w:val="Normal"/>
    <w:link w:val="PiedepginaCar"/>
    <w:uiPriority w:val="99"/>
    <w:unhideWhenUsed/>
    <w:rsid w:val="00537053"/>
    <w:pPr>
      <w:tabs>
        <w:tab w:val="center" w:pos="4252"/>
        <w:tab w:val="right" w:pos="8504"/>
      </w:tabs>
    </w:pPr>
  </w:style>
  <w:style w:type="character" w:customStyle="1" w:styleId="PiedepginaCar">
    <w:name w:val="Pie de página Car"/>
    <w:basedOn w:val="Fuentedeprrafopredeter"/>
    <w:link w:val="Piedepgina"/>
    <w:uiPriority w:val="99"/>
    <w:rsid w:val="00537053"/>
  </w:style>
  <w:style w:type="character" w:customStyle="1" w:styleId="Ttulo1Car">
    <w:name w:val="Título 1 Car"/>
    <w:basedOn w:val="Fuentedeprrafopredeter"/>
    <w:link w:val="Ttulo1"/>
    <w:uiPriority w:val="99"/>
    <w:rsid w:val="00224EAC"/>
    <w:rPr>
      <w:rFonts w:ascii="Univers Condensed" w:hAnsi="Univers Condensed"/>
      <w:b/>
      <w:i/>
      <w:sz w:val="16"/>
      <w:szCs w:val="20"/>
      <w:lang w:val="es-ES_tradnl"/>
    </w:rPr>
  </w:style>
  <w:style w:type="character" w:customStyle="1" w:styleId="Ttulo2Car">
    <w:name w:val="Título 2 Car"/>
    <w:basedOn w:val="Fuentedeprrafopredeter"/>
    <w:link w:val="Ttulo2"/>
    <w:uiPriority w:val="99"/>
    <w:rsid w:val="00224EAC"/>
    <w:rPr>
      <w:rFonts w:ascii="Univers" w:hAnsi="Univers"/>
      <w:b/>
      <w:i/>
      <w:sz w:val="16"/>
      <w:szCs w:val="20"/>
      <w:lang w:val="es-ES_tradnl"/>
    </w:rPr>
  </w:style>
  <w:style w:type="table" w:styleId="Tablaconcuadrcula">
    <w:name w:val="Table Grid"/>
    <w:basedOn w:val="Tablanormal"/>
    <w:uiPriority w:val="99"/>
    <w:locked/>
    <w:rsid w:val="000C03B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2064">
      <w:bodyDiv w:val="1"/>
      <w:marLeft w:val="0"/>
      <w:marRight w:val="0"/>
      <w:marTop w:val="0"/>
      <w:marBottom w:val="0"/>
      <w:divBdr>
        <w:top w:val="none" w:sz="0" w:space="0" w:color="auto"/>
        <w:left w:val="none" w:sz="0" w:space="0" w:color="auto"/>
        <w:bottom w:val="none" w:sz="0" w:space="0" w:color="auto"/>
        <w:right w:val="none" w:sz="0" w:space="0" w:color="auto"/>
      </w:divBdr>
    </w:div>
    <w:div w:id="1153986541">
      <w:bodyDiv w:val="1"/>
      <w:marLeft w:val="0"/>
      <w:marRight w:val="0"/>
      <w:marTop w:val="0"/>
      <w:marBottom w:val="0"/>
      <w:divBdr>
        <w:top w:val="none" w:sz="0" w:space="0" w:color="auto"/>
        <w:left w:val="none" w:sz="0" w:space="0" w:color="auto"/>
        <w:bottom w:val="none" w:sz="0" w:space="0" w:color="auto"/>
        <w:right w:val="none" w:sz="0" w:space="0" w:color="auto"/>
      </w:divBdr>
    </w:div>
    <w:div w:id="1187720799">
      <w:bodyDiv w:val="1"/>
      <w:marLeft w:val="0"/>
      <w:marRight w:val="0"/>
      <w:marTop w:val="0"/>
      <w:marBottom w:val="0"/>
      <w:divBdr>
        <w:top w:val="none" w:sz="0" w:space="0" w:color="auto"/>
        <w:left w:val="none" w:sz="0" w:space="0" w:color="auto"/>
        <w:bottom w:val="none" w:sz="0" w:space="0" w:color="auto"/>
        <w:right w:val="none" w:sz="0" w:space="0" w:color="auto"/>
      </w:divBdr>
    </w:div>
    <w:div w:id="1304121837">
      <w:bodyDiv w:val="1"/>
      <w:marLeft w:val="0"/>
      <w:marRight w:val="0"/>
      <w:marTop w:val="0"/>
      <w:marBottom w:val="0"/>
      <w:divBdr>
        <w:top w:val="none" w:sz="0" w:space="0" w:color="auto"/>
        <w:left w:val="none" w:sz="0" w:space="0" w:color="auto"/>
        <w:bottom w:val="none" w:sz="0" w:space="0" w:color="auto"/>
        <w:right w:val="none" w:sz="0" w:space="0" w:color="auto"/>
      </w:divBdr>
    </w:div>
    <w:div w:id="1857648791">
      <w:bodyDiv w:val="1"/>
      <w:marLeft w:val="0"/>
      <w:marRight w:val="0"/>
      <w:marTop w:val="0"/>
      <w:marBottom w:val="0"/>
      <w:divBdr>
        <w:top w:val="none" w:sz="0" w:space="0" w:color="auto"/>
        <w:left w:val="none" w:sz="0" w:space="0" w:color="auto"/>
        <w:bottom w:val="none" w:sz="0" w:space="0" w:color="auto"/>
        <w:right w:val="none" w:sz="0" w:space="0" w:color="auto"/>
      </w:divBdr>
    </w:div>
    <w:div w:id="19192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11</Pages>
  <Words>4271</Words>
  <Characters>28176</Characters>
  <Application>Microsoft Office Word</Application>
  <DocSecurity>0</DocSecurity>
  <Lines>234</Lines>
  <Paragraphs>64</Paragraphs>
  <ScaleCrop>false</ScaleCrop>
  <HeadingPairs>
    <vt:vector size="2" baseType="variant">
      <vt:variant>
        <vt:lpstr>Título</vt:lpstr>
      </vt:variant>
      <vt:variant>
        <vt:i4>1</vt:i4>
      </vt:variant>
    </vt:vector>
  </HeadingPairs>
  <TitlesOfParts>
    <vt:vector size="1" baseType="lpstr">
      <vt:lpstr>GIPUZKOAKO ESKOLA ARTEKO SASKIBALOI TXAPELKETA</vt:lpstr>
    </vt:vector>
  </TitlesOfParts>
  <Company/>
  <LinksUpToDate>false</LinksUpToDate>
  <CharactersWithSpaces>32383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GIPUZKOAKO ESKOLA ARTEKO SASKIBALOI TXAPELKETA</dc:title>
  <dc:creator>Federazioak</dc:creator>
  <cp:lastModifiedBy>Reyes</cp:lastModifiedBy>
  <cp:revision>44</cp:revision>
  <cp:lastPrinted>2017-08-16T09:42:00Z</cp:lastPrinted>
  <dcterms:created xsi:type="dcterms:W3CDTF">2014-07-22T08:06:00Z</dcterms:created>
  <dcterms:modified xsi:type="dcterms:W3CDTF">2018-10-16T11:02:00Z</dcterms:modified>
</cp:coreProperties>
</file>